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0B80" w14:textId="77777777" w:rsidR="00B44291" w:rsidRDefault="00B44291" w:rsidP="00E93BB2">
      <w:pPr>
        <w:spacing w:after="200" w:line="276" w:lineRule="auto"/>
        <w:jc w:val="both"/>
        <w:rPr>
          <w:rFonts w:ascii="Arial" w:hAnsi="Arial" w:cs="Arial"/>
          <w:b/>
          <w:sz w:val="100"/>
          <w:szCs w:val="100"/>
        </w:rPr>
      </w:pPr>
      <w:bookmarkStart w:id="0" w:name="_Toc359336481"/>
    </w:p>
    <w:p w14:paraId="0CC20219" w14:textId="77777777" w:rsidR="00B44291" w:rsidRDefault="00725817" w:rsidP="00E93BB2">
      <w:pPr>
        <w:spacing w:after="200" w:line="276" w:lineRule="auto"/>
        <w:jc w:val="center"/>
        <w:rPr>
          <w:rFonts w:ascii="Arial" w:hAnsi="Arial" w:cs="Arial"/>
          <w:b/>
          <w:sz w:val="72"/>
          <w:szCs w:val="72"/>
        </w:rPr>
      </w:pPr>
      <w:r>
        <w:rPr>
          <w:rFonts w:ascii="Arial" w:hAnsi="Arial" w:cs="Arial"/>
          <w:b/>
          <w:noProof/>
          <w:sz w:val="72"/>
          <w:szCs w:val="72"/>
          <w:lang w:eastAsia="en-GB"/>
        </w:rPr>
        <w:drawing>
          <wp:inline distT="0" distB="0" distL="0" distR="0" wp14:anchorId="0D5AEBF0" wp14:editId="741A0191">
            <wp:extent cx="2615760" cy="144504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760" cy="1445040"/>
                    </a:xfrm>
                    <a:prstGeom prst="rect">
                      <a:avLst/>
                    </a:prstGeom>
                    <a:noFill/>
                  </pic:spPr>
                </pic:pic>
              </a:graphicData>
            </a:graphic>
          </wp:inline>
        </w:drawing>
      </w:r>
    </w:p>
    <w:p w14:paraId="09D72F55" w14:textId="77777777" w:rsidR="00725817" w:rsidRDefault="00725817" w:rsidP="00E93BB2">
      <w:pPr>
        <w:spacing w:after="200"/>
        <w:jc w:val="center"/>
        <w:rPr>
          <w:rFonts w:ascii="Arial" w:hAnsi="Arial" w:cs="Arial"/>
          <w:b/>
          <w:sz w:val="28"/>
          <w:szCs w:val="28"/>
        </w:rPr>
      </w:pPr>
      <w:r w:rsidRPr="00D92D5D">
        <w:rPr>
          <w:rFonts w:ascii="Arial" w:hAnsi="Arial" w:cs="Arial"/>
          <w:b/>
          <w:sz w:val="28"/>
          <w:szCs w:val="28"/>
        </w:rPr>
        <w:t>Working with the community for the community</w:t>
      </w:r>
    </w:p>
    <w:p w14:paraId="1F3F96D7" w14:textId="77777777" w:rsidR="00D92D5D" w:rsidRDefault="00D92D5D" w:rsidP="00E93BB2">
      <w:pPr>
        <w:spacing w:after="200"/>
        <w:jc w:val="center"/>
        <w:rPr>
          <w:rFonts w:ascii="Arial" w:hAnsi="Arial" w:cs="Arial"/>
          <w:b/>
          <w:sz w:val="28"/>
          <w:szCs w:val="28"/>
        </w:rPr>
      </w:pPr>
    </w:p>
    <w:p w14:paraId="658A6A1B" w14:textId="77777777" w:rsidR="00D92D5D" w:rsidRDefault="00D92D5D" w:rsidP="00B158CD">
      <w:pPr>
        <w:spacing w:after="200"/>
        <w:jc w:val="center"/>
        <w:rPr>
          <w:rFonts w:ascii="Arial" w:hAnsi="Arial" w:cs="Arial"/>
          <w:b/>
          <w:sz w:val="28"/>
          <w:szCs w:val="28"/>
        </w:rPr>
      </w:pPr>
    </w:p>
    <w:p w14:paraId="0A1569E6" w14:textId="77777777" w:rsidR="00D92D5D" w:rsidRDefault="00D92D5D" w:rsidP="00B158CD">
      <w:pPr>
        <w:spacing w:after="200"/>
        <w:jc w:val="center"/>
        <w:rPr>
          <w:rFonts w:ascii="Arial" w:hAnsi="Arial" w:cs="Arial"/>
          <w:b/>
          <w:sz w:val="28"/>
          <w:szCs w:val="28"/>
        </w:rPr>
      </w:pPr>
    </w:p>
    <w:p w14:paraId="728C5918" w14:textId="77777777" w:rsidR="001F4B33" w:rsidRPr="0029078F" w:rsidRDefault="001F4B33" w:rsidP="00B158CD">
      <w:pPr>
        <w:spacing w:after="200"/>
        <w:jc w:val="center"/>
        <w:rPr>
          <w:rFonts w:ascii="Arial" w:hAnsi="Arial" w:cs="Arial"/>
          <w:b/>
          <w:sz w:val="28"/>
          <w:szCs w:val="28"/>
        </w:rPr>
      </w:pPr>
    </w:p>
    <w:p w14:paraId="0D42E4EF" w14:textId="77777777" w:rsidR="001F4B33" w:rsidRPr="0029078F" w:rsidRDefault="001F4B33" w:rsidP="00B158CD">
      <w:pPr>
        <w:spacing w:after="200"/>
        <w:jc w:val="center"/>
        <w:rPr>
          <w:rFonts w:ascii="Arial" w:hAnsi="Arial" w:cs="Arial"/>
          <w:b/>
          <w:sz w:val="28"/>
          <w:szCs w:val="28"/>
        </w:rPr>
      </w:pPr>
    </w:p>
    <w:p w14:paraId="5A555800" w14:textId="77777777" w:rsidR="001F4B33" w:rsidRPr="0029078F" w:rsidRDefault="001F4B33" w:rsidP="00B158CD">
      <w:pPr>
        <w:spacing w:after="200"/>
        <w:jc w:val="center"/>
        <w:rPr>
          <w:rFonts w:ascii="Arial" w:hAnsi="Arial" w:cs="Arial"/>
          <w:b/>
          <w:sz w:val="28"/>
          <w:szCs w:val="28"/>
        </w:rPr>
      </w:pPr>
    </w:p>
    <w:p w14:paraId="171DD42A" w14:textId="77777777" w:rsidR="00D92D5D" w:rsidRPr="0029078F" w:rsidRDefault="00D92D5D" w:rsidP="00B158CD">
      <w:pPr>
        <w:spacing w:after="200"/>
        <w:jc w:val="center"/>
        <w:rPr>
          <w:rFonts w:ascii="Arial" w:hAnsi="Arial" w:cs="Arial"/>
          <w:b/>
          <w:sz w:val="28"/>
          <w:szCs w:val="28"/>
        </w:rPr>
      </w:pPr>
    </w:p>
    <w:p w14:paraId="6E6112C4" w14:textId="77777777" w:rsidR="00B158CD" w:rsidRPr="0029078F" w:rsidRDefault="00AD2873" w:rsidP="00076D9E">
      <w:pPr>
        <w:spacing w:after="200"/>
        <w:jc w:val="center"/>
        <w:rPr>
          <w:rFonts w:ascii="Arial" w:hAnsi="Arial" w:cs="Arial"/>
          <w:b/>
          <w:sz w:val="72"/>
          <w:szCs w:val="72"/>
        </w:rPr>
      </w:pPr>
      <w:r>
        <w:rPr>
          <w:rFonts w:ascii="Arial" w:hAnsi="Arial" w:cs="Arial"/>
          <w:b/>
          <w:sz w:val="72"/>
          <w:szCs w:val="72"/>
        </w:rPr>
        <w:t>COM</w:t>
      </w:r>
      <w:r w:rsidR="00E03C3F">
        <w:rPr>
          <w:rFonts w:ascii="Arial" w:hAnsi="Arial" w:cs="Arial"/>
          <w:b/>
          <w:sz w:val="72"/>
          <w:szCs w:val="72"/>
        </w:rPr>
        <w:t>PLAINTS AND COMMENTS</w:t>
      </w:r>
      <w:r w:rsidR="0029078F" w:rsidRPr="0029078F">
        <w:rPr>
          <w:rFonts w:ascii="Arial" w:hAnsi="Arial" w:cs="Arial"/>
          <w:b/>
          <w:sz w:val="72"/>
          <w:szCs w:val="72"/>
        </w:rPr>
        <w:t xml:space="preserve"> POLICY</w:t>
      </w:r>
    </w:p>
    <w:p w14:paraId="1D19DC4C" w14:textId="77777777" w:rsidR="001C27BA" w:rsidRPr="001C27BA" w:rsidRDefault="00B158CD" w:rsidP="001C27BA">
      <w:pPr>
        <w:rPr>
          <w:rFonts w:ascii="Arial" w:hAnsi="Arial" w:cs="Arial"/>
          <w:b/>
        </w:rPr>
      </w:pPr>
      <w:r w:rsidRPr="0029078F">
        <w:rPr>
          <w:rFonts w:ascii="Arial" w:hAnsi="Arial" w:cs="Arial"/>
        </w:rPr>
        <w:br w:type="page"/>
      </w:r>
      <w:r w:rsidR="001C27BA" w:rsidRPr="001C27BA">
        <w:rPr>
          <w:rFonts w:ascii="Arial" w:hAnsi="Arial" w:cs="Arial"/>
          <w:b/>
        </w:rPr>
        <w:lastRenderedPageBreak/>
        <w:t>INTRODUCTION</w:t>
      </w:r>
    </w:p>
    <w:p w14:paraId="04250317" w14:textId="77777777" w:rsidR="001C27BA" w:rsidRDefault="001C27BA" w:rsidP="001C27BA">
      <w:pPr>
        <w:rPr>
          <w:rFonts w:ascii="Arial" w:hAnsi="Arial" w:cs="Arial"/>
        </w:rPr>
      </w:pPr>
    </w:p>
    <w:p w14:paraId="1AF434AB" w14:textId="77777777" w:rsidR="00336CD6" w:rsidRDefault="001C27BA" w:rsidP="009B7526">
      <w:pPr>
        <w:jc w:val="both"/>
        <w:rPr>
          <w:rFonts w:ascii="Arial" w:hAnsi="Arial" w:cs="Arial"/>
        </w:rPr>
      </w:pPr>
      <w:r w:rsidRPr="001C27BA">
        <w:rPr>
          <w:rFonts w:ascii="Arial" w:hAnsi="Arial" w:cs="Arial"/>
        </w:rPr>
        <w:t>Th</w:t>
      </w:r>
      <w:r>
        <w:rPr>
          <w:rFonts w:ascii="Arial" w:hAnsi="Arial" w:cs="Arial"/>
        </w:rPr>
        <w:t xml:space="preserve">is </w:t>
      </w:r>
      <w:r w:rsidR="00336CD6">
        <w:rPr>
          <w:rFonts w:ascii="Arial" w:hAnsi="Arial" w:cs="Arial"/>
        </w:rPr>
        <w:t xml:space="preserve">document is the </w:t>
      </w:r>
      <w:r w:rsidRPr="001C27BA">
        <w:rPr>
          <w:rFonts w:ascii="Arial" w:hAnsi="Arial" w:cs="Arial"/>
        </w:rPr>
        <w:t xml:space="preserve">written </w:t>
      </w:r>
      <w:r w:rsidR="00336CD6">
        <w:rPr>
          <w:rFonts w:ascii="Arial" w:hAnsi="Arial" w:cs="Arial"/>
        </w:rPr>
        <w:t>policy</w:t>
      </w:r>
      <w:r w:rsidRPr="001C27BA">
        <w:rPr>
          <w:rFonts w:ascii="Arial" w:hAnsi="Arial" w:cs="Arial"/>
        </w:rPr>
        <w:t xml:space="preserve"> of Kempley Parish Council </w:t>
      </w:r>
      <w:r w:rsidR="00BB3212">
        <w:rPr>
          <w:rFonts w:ascii="Arial" w:hAnsi="Arial" w:cs="Arial"/>
        </w:rPr>
        <w:t xml:space="preserve">(the Council) </w:t>
      </w:r>
      <w:r w:rsidR="007E7974">
        <w:rPr>
          <w:rFonts w:ascii="Arial" w:hAnsi="Arial" w:cs="Arial"/>
        </w:rPr>
        <w:t xml:space="preserve">regarding </w:t>
      </w:r>
      <w:r w:rsidR="00BB3212">
        <w:rPr>
          <w:rFonts w:ascii="Arial" w:hAnsi="Arial" w:cs="Arial"/>
        </w:rPr>
        <w:t>complaints and comments received from the community, councillors, or the Clerk</w:t>
      </w:r>
      <w:r w:rsidRPr="001C27BA">
        <w:rPr>
          <w:rFonts w:ascii="Arial" w:hAnsi="Arial" w:cs="Arial"/>
        </w:rPr>
        <w:t>.</w:t>
      </w:r>
      <w:r w:rsidR="006F5008">
        <w:rPr>
          <w:rFonts w:ascii="Arial" w:hAnsi="Arial" w:cs="Arial"/>
        </w:rPr>
        <w:t xml:space="preserve">  The Council welcomes contributions from the community regarding the </w:t>
      </w:r>
      <w:r w:rsidR="00113BB1">
        <w:rPr>
          <w:rFonts w:ascii="Arial" w:hAnsi="Arial" w:cs="Arial"/>
        </w:rPr>
        <w:t>wording that has been adopted.</w:t>
      </w:r>
    </w:p>
    <w:p w14:paraId="25953726" w14:textId="77777777" w:rsidR="001C27BA" w:rsidRPr="001C27BA" w:rsidRDefault="001C27BA" w:rsidP="009B7526">
      <w:pPr>
        <w:jc w:val="both"/>
        <w:rPr>
          <w:rFonts w:ascii="Arial" w:hAnsi="Arial" w:cs="Arial"/>
        </w:rPr>
      </w:pPr>
      <w:r w:rsidRPr="001C27BA">
        <w:rPr>
          <w:rFonts w:ascii="Arial" w:hAnsi="Arial" w:cs="Arial"/>
        </w:rPr>
        <w:t xml:space="preserve"> </w:t>
      </w:r>
    </w:p>
    <w:p w14:paraId="68717B07" w14:textId="77777777" w:rsidR="001C27BA" w:rsidRPr="001C27BA" w:rsidRDefault="007E7974" w:rsidP="009B7526">
      <w:pPr>
        <w:jc w:val="both"/>
        <w:rPr>
          <w:rFonts w:ascii="Arial" w:hAnsi="Arial" w:cs="Arial"/>
        </w:rPr>
      </w:pPr>
      <w:r>
        <w:rPr>
          <w:rFonts w:ascii="Arial" w:hAnsi="Arial" w:cs="Arial"/>
        </w:rPr>
        <w:t xml:space="preserve">A Policy is not the same as the </w:t>
      </w:r>
      <w:r w:rsidR="001C27BA" w:rsidRPr="001C27BA">
        <w:rPr>
          <w:rFonts w:ascii="Arial" w:hAnsi="Arial" w:cs="Arial"/>
        </w:rPr>
        <w:t xml:space="preserve">Standing Orders </w:t>
      </w:r>
      <w:r w:rsidR="00026F13">
        <w:rPr>
          <w:rFonts w:ascii="Arial" w:hAnsi="Arial" w:cs="Arial"/>
        </w:rPr>
        <w:t>adopted by the Council</w:t>
      </w:r>
      <w:r w:rsidR="001C27BA" w:rsidRPr="001C27BA">
        <w:rPr>
          <w:rFonts w:ascii="Arial" w:hAnsi="Arial" w:cs="Arial"/>
        </w:rPr>
        <w:t xml:space="preserve">. </w:t>
      </w:r>
    </w:p>
    <w:p w14:paraId="6489ADA8" w14:textId="77777777" w:rsidR="00026F13" w:rsidRDefault="00026F13" w:rsidP="009B7526">
      <w:pPr>
        <w:jc w:val="both"/>
        <w:rPr>
          <w:rFonts w:ascii="Arial" w:hAnsi="Arial" w:cs="Arial"/>
        </w:rPr>
      </w:pPr>
    </w:p>
    <w:p w14:paraId="10D7F860" w14:textId="77777777" w:rsidR="006F5008" w:rsidRDefault="00026F13" w:rsidP="009B7526">
      <w:pPr>
        <w:jc w:val="both"/>
        <w:rPr>
          <w:rFonts w:ascii="Arial" w:hAnsi="Arial" w:cs="Arial"/>
        </w:rPr>
      </w:pPr>
      <w:r>
        <w:rPr>
          <w:rFonts w:ascii="Arial" w:hAnsi="Arial" w:cs="Arial"/>
        </w:rPr>
        <w:t xml:space="preserve">This Policy was adopted </w:t>
      </w:r>
      <w:r w:rsidR="006F5008">
        <w:rPr>
          <w:rFonts w:ascii="Arial" w:hAnsi="Arial" w:cs="Arial"/>
        </w:rPr>
        <w:t xml:space="preserve">or modified </w:t>
      </w:r>
      <w:r>
        <w:rPr>
          <w:rFonts w:ascii="Arial" w:hAnsi="Arial" w:cs="Arial"/>
        </w:rPr>
        <w:t>by the Parish Council</w:t>
      </w:r>
      <w:r w:rsidR="00BB3212">
        <w:rPr>
          <w:rFonts w:ascii="Arial" w:hAnsi="Arial" w:cs="Arial"/>
        </w:rPr>
        <w:t>:</w:t>
      </w:r>
    </w:p>
    <w:p w14:paraId="48603565" w14:textId="77777777" w:rsidR="006F5008" w:rsidRDefault="006F5008" w:rsidP="009B7526">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3928"/>
      </w:tblGrid>
      <w:tr w:rsidR="009B7526" w14:paraId="40CF70DD" w14:textId="77777777" w:rsidTr="009B7526">
        <w:tc>
          <w:tcPr>
            <w:tcW w:w="2130" w:type="dxa"/>
            <w:tcBorders>
              <w:bottom w:val="single" w:sz="4" w:space="0" w:color="auto"/>
            </w:tcBorders>
          </w:tcPr>
          <w:p w14:paraId="2DED3836" w14:textId="77777777" w:rsidR="009B7526" w:rsidRPr="009B7526" w:rsidRDefault="009B7526" w:rsidP="009B7526">
            <w:pPr>
              <w:jc w:val="both"/>
              <w:rPr>
                <w:rFonts w:ascii="Arial" w:hAnsi="Arial" w:cs="Arial"/>
                <w:b/>
                <w:sz w:val="20"/>
              </w:rPr>
            </w:pPr>
            <w:r w:rsidRPr="009B7526">
              <w:rPr>
                <w:rFonts w:ascii="Arial" w:hAnsi="Arial" w:cs="Arial"/>
                <w:b/>
                <w:sz w:val="20"/>
              </w:rPr>
              <w:t>Action</w:t>
            </w:r>
          </w:p>
        </w:tc>
        <w:tc>
          <w:tcPr>
            <w:tcW w:w="2130" w:type="dxa"/>
            <w:tcBorders>
              <w:bottom w:val="single" w:sz="4" w:space="0" w:color="auto"/>
            </w:tcBorders>
          </w:tcPr>
          <w:p w14:paraId="00924544" w14:textId="77777777" w:rsidR="009B7526" w:rsidRPr="009B7526" w:rsidRDefault="009B7526" w:rsidP="009B7526">
            <w:pPr>
              <w:jc w:val="both"/>
              <w:rPr>
                <w:rFonts w:ascii="Arial" w:hAnsi="Arial" w:cs="Arial"/>
                <w:b/>
                <w:sz w:val="20"/>
              </w:rPr>
            </w:pPr>
            <w:r w:rsidRPr="009B7526">
              <w:rPr>
                <w:rFonts w:ascii="Arial" w:hAnsi="Arial" w:cs="Arial"/>
                <w:b/>
                <w:sz w:val="20"/>
              </w:rPr>
              <w:t>Date</w:t>
            </w:r>
          </w:p>
        </w:tc>
        <w:tc>
          <w:tcPr>
            <w:tcW w:w="3928" w:type="dxa"/>
            <w:tcBorders>
              <w:bottom w:val="single" w:sz="4" w:space="0" w:color="auto"/>
            </w:tcBorders>
          </w:tcPr>
          <w:p w14:paraId="0677E66C" w14:textId="77777777" w:rsidR="009B7526" w:rsidRPr="009B7526" w:rsidRDefault="009B7526" w:rsidP="009B7526">
            <w:pPr>
              <w:jc w:val="both"/>
              <w:rPr>
                <w:rFonts w:ascii="Arial" w:hAnsi="Arial" w:cs="Arial"/>
                <w:b/>
                <w:sz w:val="20"/>
              </w:rPr>
            </w:pPr>
            <w:r w:rsidRPr="009B7526">
              <w:rPr>
                <w:rFonts w:ascii="Arial" w:hAnsi="Arial" w:cs="Arial"/>
                <w:b/>
                <w:sz w:val="20"/>
              </w:rPr>
              <w:t>For Review</w:t>
            </w:r>
          </w:p>
        </w:tc>
      </w:tr>
      <w:tr w:rsidR="009B7526" w14:paraId="03906F19" w14:textId="77777777" w:rsidTr="009B7526">
        <w:tc>
          <w:tcPr>
            <w:tcW w:w="2130" w:type="dxa"/>
            <w:tcBorders>
              <w:top w:val="single" w:sz="4" w:space="0" w:color="auto"/>
            </w:tcBorders>
          </w:tcPr>
          <w:p w14:paraId="71299306" w14:textId="77777777" w:rsidR="009B7526" w:rsidRDefault="009B7526" w:rsidP="009B7526">
            <w:pPr>
              <w:jc w:val="both"/>
              <w:rPr>
                <w:rFonts w:ascii="Arial" w:hAnsi="Arial" w:cs="Arial"/>
              </w:rPr>
            </w:pPr>
            <w:r>
              <w:rPr>
                <w:rFonts w:ascii="Arial" w:hAnsi="Arial" w:cs="Arial"/>
              </w:rPr>
              <w:t>Adopted:</w:t>
            </w:r>
          </w:p>
        </w:tc>
        <w:tc>
          <w:tcPr>
            <w:tcW w:w="2130" w:type="dxa"/>
            <w:tcBorders>
              <w:top w:val="single" w:sz="4" w:space="0" w:color="auto"/>
            </w:tcBorders>
          </w:tcPr>
          <w:p w14:paraId="62FA4BBB" w14:textId="56F32383" w:rsidR="009B7526" w:rsidRDefault="00D117F5" w:rsidP="009B7526">
            <w:pPr>
              <w:jc w:val="both"/>
              <w:rPr>
                <w:rFonts w:ascii="Arial" w:hAnsi="Arial" w:cs="Arial"/>
              </w:rPr>
            </w:pPr>
            <w:r>
              <w:rPr>
                <w:rFonts w:ascii="Arial" w:hAnsi="Arial" w:cs="Arial"/>
              </w:rPr>
              <w:t>02 October</w:t>
            </w:r>
            <w:bookmarkStart w:id="1" w:name="_GoBack"/>
            <w:bookmarkEnd w:id="1"/>
            <w:r w:rsidR="009B7526">
              <w:rPr>
                <w:rFonts w:ascii="Arial" w:hAnsi="Arial" w:cs="Arial"/>
              </w:rPr>
              <w:t xml:space="preserve"> 2018</w:t>
            </w:r>
          </w:p>
        </w:tc>
        <w:tc>
          <w:tcPr>
            <w:tcW w:w="3928" w:type="dxa"/>
            <w:tcBorders>
              <w:top w:val="single" w:sz="4" w:space="0" w:color="auto"/>
            </w:tcBorders>
          </w:tcPr>
          <w:p w14:paraId="37383D32" w14:textId="77777777" w:rsidR="009B7526" w:rsidRDefault="009B7526" w:rsidP="009B7526">
            <w:pPr>
              <w:jc w:val="both"/>
              <w:rPr>
                <w:rFonts w:ascii="Arial" w:hAnsi="Arial" w:cs="Arial"/>
              </w:rPr>
            </w:pPr>
            <w:r>
              <w:rPr>
                <w:rFonts w:ascii="Arial" w:hAnsi="Arial" w:cs="Arial"/>
              </w:rPr>
              <w:t>Annual Parish Council Meeting</w:t>
            </w:r>
          </w:p>
        </w:tc>
      </w:tr>
      <w:tr w:rsidR="009B7526" w14:paraId="35ABF653" w14:textId="77777777" w:rsidTr="009B7526">
        <w:tc>
          <w:tcPr>
            <w:tcW w:w="2130" w:type="dxa"/>
          </w:tcPr>
          <w:p w14:paraId="5702D3F1" w14:textId="77777777" w:rsidR="009B7526" w:rsidRDefault="009B7526" w:rsidP="009B7526">
            <w:pPr>
              <w:jc w:val="both"/>
              <w:rPr>
                <w:rFonts w:ascii="Arial" w:hAnsi="Arial" w:cs="Arial"/>
              </w:rPr>
            </w:pPr>
            <w:r>
              <w:rPr>
                <w:rFonts w:ascii="Arial" w:hAnsi="Arial" w:cs="Arial"/>
              </w:rPr>
              <w:t>Modified:</w:t>
            </w:r>
          </w:p>
        </w:tc>
        <w:tc>
          <w:tcPr>
            <w:tcW w:w="2130" w:type="dxa"/>
          </w:tcPr>
          <w:p w14:paraId="2289B7CB" w14:textId="77777777" w:rsidR="009B7526" w:rsidRDefault="009B7526" w:rsidP="009B7526">
            <w:pPr>
              <w:jc w:val="both"/>
              <w:rPr>
                <w:rFonts w:ascii="Arial" w:hAnsi="Arial" w:cs="Arial"/>
              </w:rPr>
            </w:pPr>
            <w:r>
              <w:rPr>
                <w:rFonts w:ascii="Arial" w:hAnsi="Arial" w:cs="Arial"/>
              </w:rPr>
              <w:t>None</w:t>
            </w:r>
          </w:p>
        </w:tc>
        <w:tc>
          <w:tcPr>
            <w:tcW w:w="3928" w:type="dxa"/>
          </w:tcPr>
          <w:p w14:paraId="185CA829" w14:textId="77777777" w:rsidR="009B7526" w:rsidRDefault="009B7526" w:rsidP="009B7526">
            <w:pPr>
              <w:jc w:val="both"/>
              <w:rPr>
                <w:rFonts w:ascii="Arial" w:hAnsi="Arial" w:cs="Arial"/>
              </w:rPr>
            </w:pPr>
          </w:p>
        </w:tc>
      </w:tr>
    </w:tbl>
    <w:p w14:paraId="2115A84B" w14:textId="77777777" w:rsidR="00026F13" w:rsidRPr="001C27BA" w:rsidRDefault="00026F13" w:rsidP="00026F13">
      <w:pPr>
        <w:rPr>
          <w:rFonts w:ascii="Arial" w:hAnsi="Arial" w:cs="Arial"/>
        </w:rPr>
      </w:pPr>
      <w:r>
        <w:rPr>
          <w:rFonts w:ascii="Arial" w:hAnsi="Arial" w:cs="Arial"/>
        </w:rPr>
        <w:t xml:space="preserve"> </w:t>
      </w:r>
    </w:p>
    <w:p w14:paraId="56E60C6D" w14:textId="77777777" w:rsidR="009657D6" w:rsidRPr="0029078F" w:rsidRDefault="009657D6" w:rsidP="00442390">
      <w:pPr>
        <w:spacing w:before="240" w:after="120"/>
        <w:jc w:val="both"/>
        <w:rPr>
          <w:rFonts w:ascii="Arial" w:hAnsi="Arial" w:cs="Arial"/>
          <w:b/>
          <w:szCs w:val="24"/>
        </w:rPr>
      </w:pPr>
      <w:r w:rsidRPr="0029078F">
        <w:rPr>
          <w:rFonts w:ascii="Arial" w:hAnsi="Arial" w:cs="Arial"/>
          <w:b/>
          <w:szCs w:val="24"/>
        </w:rPr>
        <w:t xml:space="preserve">Changes to this </w:t>
      </w:r>
      <w:r>
        <w:rPr>
          <w:rFonts w:ascii="Arial" w:hAnsi="Arial" w:cs="Arial"/>
          <w:b/>
          <w:szCs w:val="24"/>
        </w:rPr>
        <w:t>Policy</w:t>
      </w:r>
    </w:p>
    <w:p w14:paraId="5277A0DE" w14:textId="77777777" w:rsidR="009657D6" w:rsidRDefault="009657D6" w:rsidP="00442390">
      <w:pPr>
        <w:spacing w:after="240"/>
        <w:jc w:val="both"/>
        <w:rPr>
          <w:rFonts w:ascii="Arial" w:hAnsi="Arial" w:cs="Arial"/>
          <w:szCs w:val="24"/>
        </w:rPr>
      </w:pPr>
      <w:r w:rsidRPr="0029078F">
        <w:rPr>
          <w:rFonts w:ascii="Arial" w:hAnsi="Arial" w:cs="Arial"/>
          <w:szCs w:val="24"/>
        </w:rPr>
        <w:t xml:space="preserve">We keep this </w:t>
      </w:r>
      <w:r w:rsidR="0033281A">
        <w:rPr>
          <w:rFonts w:ascii="Arial" w:hAnsi="Arial" w:cs="Arial"/>
          <w:szCs w:val="24"/>
        </w:rPr>
        <w:t>Complaints and Comments</w:t>
      </w:r>
      <w:r>
        <w:rPr>
          <w:rFonts w:ascii="Arial" w:hAnsi="Arial" w:cs="Arial"/>
          <w:szCs w:val="24"/>
        </w:rPr>
        <w:t xml:space="preserve"> Policy</w:t>
      </w:r>
      <w:r w:rsidRPr="0029078F">
        <w:rPr>
          <w:rFonts w:ascii="Arial" w:hAnsi="Arial" w:cs="Arial"/>
          <w:szCs w:val="24"/>
        </w:rPr>
        <w:t xml:space="preserve"> under regular review and we will place any updates on </w:t>
      </w:r>
      <w:r w:rsidR="00442390">
        <w:rPr>
          <w:rFonts w:ascii="Arial" w:hAnsi="Arial" w:cs="Arial"/>
          <w:szCs w:val="24"/>
        </w:rPr>
        <w:t xml:space="preserve">our website </w:t>
      </w:r>
      <w:hyperlink r:id="rId9" w:history="1">
        <w:r w:rsidR="00160719" w:rsidRPr="00254280">
          <w:rPr>
            <w:rStyle w:val="Hyperlink"/>
            <w:rFonts w:ascii="Arial" w:hAnsi="Arial" w:cs="Arial"/>
          </w:rPr>
          <w:t>www.kempleyparishcouncil.org</w:t>
        </w:r>
      </w:hyperlink>
      <w:r w:rsidR="00442390" w:rsidRPr="00442390">
        <w:rPr>
          <w:rFonts w:ascii="Arial" w:hAnsi="Arial" w:cs="Arial"/>
        </w:rPr>
        <w:t>.</w:t>
      </w:r>
    </w:p>
    <w:p w14:paraId="5263345F" w14:textId="77777777" w:rsidR="00442390" w:rsidRPr="00442390" w:rsidRDefault="00442390" w:rsidP="00442390">
      <w:pPr>
        <w:spacing w:before="240" w:after="120"/>
        <w:jc w:val="both"/>
        <w:rPr>
          <w:rFonts w:ascii="Arial" w:hAnsi="Arial" w:cs="Arial"/>
          <w:b/>
          <w:szCs w:val="24"/>
        </w:rPr>
      </w:pPr>
      <w:r w:rsidRPr="00442390">
        <w:rPr>
          <w:rFonts w:ascii="Arial" w:hAnsi="Arial" w:cs="Arial"/>
          <w:b/>
          <w:szCs w:val="24"/>
        </w:rPr>
        <w:t xml:space="preserve">Contact Details </w:t>
      </w:r>
    </w:p>
    <w:p w14:paraId="42DD048B" w14:textId="77777777" w:rsidR="00442390" w:rsidRPr="00442390" w:rsidRDefault="00442390" w:rsidP="00442390">
      <w:pPr>
        <w:spacing w:after="240"/>
        <w:jc w:val="both"/>
        <w:rPr>
          <w:rFonts w:ascii="Arial" w:hAnsi="Arial" w:cs="Arial"/>
        </w:rPr>
      </w:pPr>
      <w:r w:rsidRPr="00442390">
        <w:rPr>
          <w:rFonts w:ascii="Arial" w:hAnsi="Arial" w:cs="Arial"/>
        </w:rPr>
        <w:t>Please contac</w:t>
      </w:r>
      <w:r w:rsidR="009670BD">
        <w:rPr>
          <w:rFonts w:ascii="Arial" w:hAnsi="Arial" w:cs="Arial"/>
        </w:rPr>
        <w:t xml:space="preserve">t us if there are any questions </w:t>
      </w:r>
      <w:r w:rsidRPr="00442390">
        <w:rPr>
          <w:rFonts w:ascii="Arial" w:hAnsi="Arial" w:cs="Arial"/>
        </w:rPr>
        <w:t xml:space="preserve">about this </w:t>
      </w:r>
      <w:r>
        <w:rPr>
          <w:rFonts w:ascii="Arial" w:hAnsi="Arial" w:cs="Arial"/>
          <w:szCs w:val="24"/>
        </w:rPr>
        <w:t xml:space="preserve">Complaints and </w:t>
      </w:r>
      <w:r w:rsidRPr="009670BD">
        <w:rPr>
          <w:rFonts w:ascii="Arial" w:hAnsi="Arial" w:cs="Arial"/>
        </w:rPr>
        <w:t xml:space="preserve">Comments Policy </w:t>
      </w:r>
      <w:r w:rsidRPr="00442390">
        <w:rPr>
          <w:rFonts w:ascii="Arial" w:hAnsi="Arial" w:cs="Arial"/>
        </w:rPr>
        <w:t xml:space="preserve">at: </w:t>
      </w:r>
    </w:p>
    <w:p w14:paraId="34040EC8" w14:textId="77777777" w:rsidR="009670BD" w:rsidRPr="009670BD" w:rsidRDefault="009670BD" w:rsidP="009670BD">
      <w:pPr>
        <w:jc w:val="both"/>
        <w:rPr>
          <w:rFonts w:ascii="Arial" w:hAnsi="Arial" w:cs="Arial"/>
        </w:rPr>
      </w:pPr>
      <w:r w:rsidRPr="009670BD">
        <w:rPr>
          <w:rFonts w:ascii="Arial" w:hAnsi="Arial" w:cs="Arial"/>
        </w:rPr>
        <w:t xml:space="preserve">Kempley Parish Clerk </w:t>
      </w:r>
    </w:p>
    <w:p w14:paraId="1AB7D0AC" w14:textId="77777777" w:rsidR="009670BD" w:rsidRPr="009670BD" w:rsidRDefault="009670BD" w:rsidP="009670BD">
      <w:pPr>
        <w:jc w:val="both"/>
        <w:rPr>
          <w:rFonts w:ascii="Arial" w:hAnsi="Arial" w:cs="Arial"/>
        </w:rPr>
      </w:pPr>
      <w:r w:rsidRPr="009670BD">
        <w:rPr>
          <w:rFonts w:ascii="Arial" w:hAnsi="Arial" w:cs="Arial"/>
        </w:rPr>
        <w:t xml:space="preserve">The Croft, Kempley, GL18 2BU </w:t>
      </w:r>
    </w:p>
    <w:p w14:paraId="18CD0AF0" w14:textId="77777777" w:rsidR="008D4217" w:rsidRDefault="009670BD" w:rsidP="00B14B92">
      <w:pPr>
        <w:rPr>
          <w:rFonts w:ascii="Arial" w:hAnsi="Arial" w:cs="Arial"/>
          <w:b/>
          <w:caps/>
        </w:rPr>
      </w:pPr>
      <w:r w:rsidRPr="009670BD">
        <w:rPr>
          <w:rFonts w:ascii="Arial" w:hAnsi="Arial" w:cs="Arial"/>
        </w:rPr>
        <w:t>Email:</w:t>
      </w:r>
      <w:r w:rsidR="00B14B92">
        <w:rPr>
          <w:rFonts w:ascii="Arial" w:hAnsi="Arial" w:cs="Arial"/>
        </w:rPr>
        <w:t xml:space="preserve"> </w:t>
      </w:r>
      <w:r w:rsidR="00B14B92" w:rsidRPr="00B14B92">
        <w:rPr>
          <w:rFonts w:ascii="Arial" w:hAnsi="Arial" w:cs="Arial"/>
        </w:rPr>
        <w:t>kempleyparishclerk@gmail.co</w:t>
      </w:r>
      <w:r w:rsidR="00B14B92">
        <w:rPr>
          <w:rFonts w:ascii="Arial" w:hAnsi="Arial" w:cs="Arial"/>
        </w:rPr>
        <w:t>m</w:t>
      </w:r>
      <w:r w:rsidR="00CC359C" w:rsidRPr="00442390">
        <w:rPr>
          <w:rFonts w:ascii="Arial" w:hAnsi="Arial" w:cs="Arial"/>
        </w:rPr>
        <w:br w:type="page"/>
      </w:r>
      <w:r w:rsidR="00512C05" w:rsidRPr="00E03C3F">
        <w:rPr>
          <w:rFonts w:ascii="Arial" w:hAnsi="Arial" w:cs="Arial"/>
          <w:b/>
          <w:caps/>
        </w:rPr>
        <w:lastRenderedPageBreak/>
        <w:t xml:space="preserve">complaints </w:t>
      </w:r>
      <w:r w:rsidR="00512C05">
        <w:rPr>
          <w:rFonts w:ascii="Arial" w:hAnsi="Arial" w:cs="Arial"/>
          <w:b/>
          <w:caps/>
        </w:rPr>
        <w:t xml:space="preserve">AND </w:t>
      </w:r>
      <w:r w:rsidR="00AD2873" w:rsidRPr="00E03C3F">
        <w:rPr>
          <w:rFonts w:ascii="Arial" w:hAnsi="Arial" w:cs="Arial"/>
          <w:b/>
          <w:caps/>
        </w:rPr>
        <w:t>Comments</w:t>
      </w:r>
    </w:p>
    <w:p w14:paraId="0D29525C" w14:textId="77777777" w:rsidR="00AD2873" w:rsidRPr="00AD2873" w:rsidRDefault="00AD2873" w:rsidP="00BB3212">
      <w:pPr>
        <w:jc w:val="both"/>
        <w:rPr>
          <w:rFonts w:ascii="Arial" w:hAnsi="Arial" w:cs="Arial"/>
        </w:rPr>
      </w:pPr>
      <w:r w:rsidRPr="00AD2873">
        <w:rPr>
          <w:rFonts w:ascii="Arial" w:hAnsi="Arial" w:cs="Arial"/>
        </w:rPr>
        <w:br/>
      </w:r>
      <w:r w:rsidR="0033281A">
        <w:rPr>
          <w:rFonts w:ascii="Arial" w:hAnsi="Arial" w:cs="Arial"/>
        </w:rPr>
        <w:t>Kempley Parish Council (</w:t>
      </w:r>
      <w:r w:rsidRPr="00AD2873">
        <w:rPr>
          <w:rFonts w:ascii="Arial" w:hAnsi="Arial" w:cs="Arial"/>
        </w:rPr>
        <w:t>the Council</w:t>
      </w:r>
      <w:r w:rsidR="0033281A">
        <w:rPr>
          <w:rFonts w:ascii="Arial" w:hAnsi="Arial" w:cs="Arial"/>
        </w:rPr>
        <w:t>)</w:t>
      </w:r>
      <w:r w:rsidRPr="00AD2873">
        <w:rPr>
          <w:rFonts w:ascii="Arial" w:hAnsi="Arial" w:cs="Arial"/>
        </w:rPr>
        <w:t xml:space="preserve"> wants to provide the community with the best possible service. To help councillors and the Clerk improve and enhance our services we would like you to share your views and experiences with us.</w:t>
      </w:r>
    </w:p>
    <w:p w14:paraId="05495D9B" w14:textId="77777777" w:rsidR="008A5D05" w:rsidRDefault="008A5D05" w:rsidP="00BB3212">
      <w:pPr>
        <w:jc w:val="both"/>
        <w:rPr>
          <w:rFonts w:ascii="Arial" w:hAnsi="Arial" w:cs="Arial"/>
        </w:rPr>
      </w:pPr>
    </w:p>
    <w:p w14:paraId="6A98B00A" w14:textId="77777777" w:rsidR="00BB3212" w:rsidRDefault="00AD2873" w:rsidP="00BB3212">
      <w:pPr>
        <w:jc w:val="both"/>
        <w:rPr>
          <w:rFonts w:ascii="Arial" w:hAnsi="Arial" w:cs="Arial"/>
          <w:b/>
        </w:rPr>
      </w:pPr>
      <w:r w:rsidRPr="00AD2873">
        <w:rPr>
          <w:rFonts w:ascii="Arial" w:hAnsi="Arial" w:cs="Arial"/>
        </w:rPr>
        <w:br/>
      </w:r>
      <w:r w:rsidRPr="00E03C3F">
        <w:rPr>
          <w:rFonts w:ascii="Arial" w:hAnsi="Arial" w:cs="Arial"/>
          <w:b/>
        </w:rPr>
        <w:t>Let us know:</w:t>
      </w:r>
    </w:p>
    <w:p w14:paraId="7EA65A54" w14:textId="77777777" w:rsidR="00BB3212" w:rsidRDefault="00AD2873" w:rsidP="008A5D05">
      <w:pPr>
        <w:spacing w:before="240"/>
        <w:jc w:val="both"/>
        <w:rPr>
          <w:rFonts w:ascii="Arial" w:hAnsi="Arial" w:cs="Arial"/>
        </w:rPr>
      </w:pPr>
      <w:r w:rsidRPr="00AD2873">
        <w:rPr>
          <w:rFonts w:ascii="Arial" w:hAnsi="Arial" w:cs="Arial"/>
        </w:rPr>
        <w:t>Please let us know about something we’ve done well, if you have a suggestion for us, or if you wish to make a complaint. You can do this by E Mailing or writing to either the Clerk or any councillor. You can also give the Clerk or any councillor a call or let us know in person if you come to one</w:t>
      </w:r>
      <w:r w:rsidR="005D1A45">
        <w:rPr>
          <w:rFonts w:ascii="Arial" w:hAnsi="Arial" w:cs="Arial"/>
        </w:rPr>
        <w:t xml:space="preserve"> of our Parish Council meetings</w:t>
      </w:r>
      <w:r w:rsidRPr="00AD2873">
        <w:rPr>
          <w:rFonts w:ascii="Arial" w:hAnsi="Arial" w:cs="Arial"/>
        </w:rPr>
        <w:t>.</w:t>
      </w:r>
    </w:p>
    <w:p w14:paraId="4EE43B88" w14:textId="77777777" w:rsidR="00BB3212" w:rsidRDefault="00AD2873" w:rsidP="00BB3212">
      <w:pPr>
        <w:jc w:val="both"/>
        <w:rPr>
          <w:rFonts w:ascii="Arial" w:hAnsi="Arial" w:cs="Arial"/>
        </w:rPr>
      </w:pPr>
      <w:r w:rsidRPr="00AD2873">
        <w:rPr>
          <w:rFonts w:ascii="Arial" w:hAnsi="Arial" w:cs="Arial"/>
        </w:rPr>
        <w:br/>
        <w:t xml:space="preserve">If you have made a complaint by </w:t>
      </w:r>
      <w:r w:rsidR="00BB3212">
        <w:rPr>
          <w:rFonts w:ascii="Arial" w:hAnsi="Arial" w:cs="Arial"/>
        </w:rPr>
        <w:t>telep</w:t>
      </w:r>
      <w:r w:rsidRPr="00AD2873">
        <w:rPr>
          <w:rFonts w:ascii="Arial" w:hAnsi="Arial" w:cs="Arial"/>
        </w:rPr>
        <w:t>hone or in person you will be asked to put it in writing so that it can be fully understood by the Council.</w:t>
      </w:r>
    </w:p>
    <w:p w14:paraId="24CCA35B" w14:textId="77777777" w:rsidR="008A5D05" w:rsidRDefault="008A5D05" w:rsidP="00BB3212">
      <w:pPr>
        <w:jc w:val="both"/>
        <w:rPr>
          <w:rFonts w:ascii="Arial" w:hAnsi="Arial" w:cs="Arial"/>
        </w:rPr>
      </w:pPr>
    </w:p>
    <w:p w14:paraId="59A39075" w14:textId="77777777" w:rsidR="00BB3212" w:rsidRDefault="00AD2873" w:rsidP="00BB3212">
      <w:pPr>
        <w:jc w:val="both"/>
        <w:rPr>
          <w:rFonts w:ascii="Arial" w:hAnsi="Arial" w:cs="Arial"/>
          <w:b/>
        </w:rPr>
      </w:pPr>
      <w:r w:rsidRPr="00AD2873">
        <w:rPr>
          <w:rFonts w:ascii="Arial" w:hAnsi="Arial" w:cs="Arial"/>
        </w:rPr>
        <w:br/>
      </w:r>
      <w:r w:rsidRPr="00E03C3F">
        <w:rPr>
          <w:rFonts w:ascii="Arial" w:hAnsi="Arial" w:cs="Arial"/>
          <w:b/>
        </w:rPr>
        <w:t>If things have gone wrong:</w:t>
      </w:r>
    </w:p>
    <w:p w14:paraId="72E9AD65" w14:textId="77777777" w:rsidR="00BB3212" w:rsidRDefault="00AD2873" w:rsidP="008A5D05">
      <w:pPr>
        <w:spacing w:before="240"/>
        <w:jc w:val="both"/>
        <w:rPr>
          <w:rFonts w:ascii="Arial" w:hAnsi="Arial" w:cs="Arial"/>
        </w:rPr>
      </w:pPr>
      <w:r w:rsidRPr="00AD2873">
        <w:rPr>
          <w:rFonts w:ascii="Arial" w:hAnsi="Arial" w:cs="Arial"/>
        </w:rPr>
        <w:t xml:space="preserve">If something has gone wrong we need you to tell us about it as soon as you are able.  We </w:t>
      </w:r>
      <w:r w:rsidR="000D2B62">
        <w:rPr>
          <w:rFonts w:ascii="Arial" w:hAnsi="Arial" w:cs="Arial"/>
        </w:rPr>
        <w:t xml:space="preserve">want </w:t>
      </w:r>
      <w:r w:rsidRPr="00AD2873">
        <w:rPr>
          <w:rFonts w:ascii="Arial" w:hAnsi="Arial" w:cs="Arial"/>
        </w:rPr>
        <w:t xml:space="preserve">learn from </w:t>
      </w:r>
      <w:r w:rsidR="000D2B62">
        <w:rPr>
          <w:rFonts w:ascii="Arial" w:hAnsi="Arial" w:cs="Arial"/>
        </w:rPr>
        <w:t>any</w:t>
      </w:r>
      <w:r w:rsidRPr="00AD2873">
        <w:rPr>
          <w:rFonts w:ascii="Arial" w:hAnsi="Arial" w:cs="Arial"/>
        </w:rPr>
        <w:t xml:space="preserve"> mistak</w:t>
      </w:r>
      <w:r w:rsidR="000D2B62">
        <w:rPr>
          <w:rFonts w:ascii="Arial" w:hAnsi="Arial" w:cs="Arial"/>
        </w:rPr>
        <w:t>es and put things right</w:t>
      </w:r>
      <w:r w:rsidRPr="00AD2873">
        <w:rPr>
          <w:rFonts w:ascii="Arial" w:hAnsi="Arial" w:cs="Arial"/>
        </w:rPr>
        <w:t xml:space="preserve"> quickly</w:t>
      </w:r>
      <w:r w:rsidR="000D2B62">
        <w:rPr>
          <w:rFonts w:ascii="Arial" w:hAnsi="Arial" w:cs="Arial"/>
        </w:rPr>
        <w:t>, s</w:t>
      </w:r>
      <w:r w:rsidRPr="00AD2873">
        <w:rPr>
          <w:rFonts w:ascii="Arial" w:hAnsi="Arial" w:cs="Arial"/>
        </w:rPr>
        <w:t>o when you tell us what went wrong we’ll ask you to tell us how we can put things right too.</w:t>
      </w:r>
    </w:p>
    <w:p w14:paraId="09ADF42E" w14:textId="77777777" w:rsidR="00BB3212" w:rsidRPr="00B14B92" w:rsidRDefault="00AD2873" w:rsidP="00BB3212">
      <w:pPr>
        <w:jc w:val="both"/>
        <w:rPr>
          <w:rFonts w:ascii="Arial" w:hAnsi="Arial" w:cs="Arial"/>
        </w:rPr>
      </w:pPr>
      <w:r w:rsidRPr="00AD2873">
        <w:rPr>
          <w:rFonts w:ascii="Arial" w:hAnsi="Arial" w:cs="Arial"/>
        </w:rPr>
        <w:br/>
        <w:t>We</w:t>
      </w:r>
      <w:r w:rsidR="00BB3212">
        <w:rPr>
          <w:rFonts w:ascii="Arial" w:hAnsi="Arial" w:cs="Arial"/>
        </w:rPr>
        <w:t xml:space="preserve"> wi</w:t>
      </w:r>
      <w:r w:rsidRPr="00AD2873">
        <w:rPr>
          <w:rFonts w:ascii="Arial" w:hAnsi="Arial" w:cs="Arial"/>
        </w:rPr>
        <w:t xml:space="preserve">ll </w:t>
      </w:r>
      <w:r w:rsidRPr="00B14B92">
        <w:rPr>
          <w:rFonts w:ascii="Arial" w:hAnsi="Arial" w:cs="Arial"/>
        </w:rPr>
        <w:t xml:space="preserve">consider your written complaint if you let us know within </w:t>
      </w:r>
      <w:r w:rsidR="00BB3212" w:rsidRPr="00B14B92">
        <w:rPr>
          <w:rFonts w:ascii="Arial" w:hAnsi="Arial" w:cs="Arial"/>
        </w:rPr>
        <w:t>six</w:t>
      </w:r>
      <w:r w:rsidRPr="00B14B92">
        <w:rPr>
          <w:rFonts w:ascii="Arial" w:hAnsi="Arial" w:cs="Arial"/>
        </w:rPr>
        <w:t xml:space="preserve"> months</w:t>
      </w:r>
      <w:r w:rsidR="00160719" w:rsidRPr="00B14B92">
        <w:rPr>
          <w:rFonts w:ascii="Arial" w:hAnsi="Arial" w:cs="Arial"/>
        </w:rPr>
        <w:t xml:space="preserve"> of</w:t>
      </w:r>
      <w:r w:rsidR="00F176A4">
        <w:rPr>
          <w:rFonts w:ascii="Arial" w:hAnsi="Arial" w:cs="Arial"/>
        </w:rPr>
        <w:t xml:space="preserve"> </w:t>
      </w:r>
      <w:r w:rsidR="00160719" w:rsidRPr="00B14B92">
        <w:rPr>
          <w:rFonts w:ascii="Arial" w:hAnsi="Arial" w:cs="Arial"/>
        </w:rPr>
        <w:t>finding something wrong.</w:t>
      </w:r>
      <w:r w:rsidRPr="00B14B92">
        <w:rPr>
          <w:rFonts w:ascii="Arial" w:hAnsi="Arial" w:cs="Arial"/>
        </w:rPr>
        <w:t xml:space="preserve"> You can:</w:t>
      </w:r>
    </w:p>
    <w:p w14:paraId="717D3F2E" w14:textId="77777777" w:rsidR="00AD2873" w:rsidRPr="00B14B92" w:rsidRDefault="00AD2873" w:rsidP="00160719">
      <w:pPr>
        <w:pStyle w:val="ListParagraph"/>
        <w:numPr>
          <w:ilvl w:val="0"/>
          <w:numId w:val="12"/>
        </w:numPr>
        <w:spacing w:before="120"/>
        <w:ind w:left="567" w:hanging="567"/>
        <w:jc w:val="both"/>
        <w:rPr>
          <w:rFonts w:ascii="Arial" w:hAnsi="Arial" w:cs="Arial"/>
        </w:rPr>
      </w:pPr>
      <w:r w:rsidRPr="00B14B92">
        <w:rPr>
          <w:rFonts w:ascii="Arial" w:hAnsi="Arial" w:cs="Arial"/>
        </w:rPr>
        <w:t>Write to us</w:t>
      </w:r>
      <w:r w:rsidR="00160719" w:rsidRPr="00B14B92">
        <w:rPr>
          <w:rFonts w:ascii="Arial" w:hAnsi="Arial" w:cs="Arial"/>
        </w:rPr>
        <w:t>: Kempley Parish Clerk, The Croft, Kempley, GL18 2BU,</w:t>
      </w:r>
      <w:r w:rsidRPr="00B14B92">
        <w:rPr>
          <w:rFonts w:ascii="Arial" w:hAnsi="Arial" w:cs="Arial"/>
        </w:rPr>
        <w:t xml:space="preserve"> or</w:t>
      </w:r>
    </w:p>
    <w:p w14:paraId="6CEDC9EF" w14:textId="77777777" w:rsidR="00AD2873" w:rsidRPr="00B14B92" w:rsidRDefault="00AD2873" w:rsidP="000D2B62">
      <w:pPr>
        <w:pStyle w:val="ListParagraph"/>
        <w:numPr>
          <w:ilvl w:val="0"/>
          <w:numId w:val="12"/>
        </w:numPr>
        <w:ind w:left="567" w:hanging="567"/>
        <w:jc w:val="both"/>
        <w:rPr>
          <w:rFonts w:ascii="Arial" w:hAnsi="Arial" w:cs="Arial"/>
        </w:rPr>
      </w:pPr>
      <w:r w:rsidRPr="00B14B92">
        <w:rPr>
          <w:rFonts w:ascii="Arial" w:hAnsi="Arial" w:cs="Arial"/>
        </w:rPr>
        <w:t xml:space="preserve">E Mail us at </w:t>
      </w:r>
      <w:hyperlink r:id="rId10" w:history="1">
        <w:r w:rsidR="00160719" w:rsidRPr="00B14B92">
          <w:rPr>
            <w:rStyle w:val="Hyperlink"/>
            <w:rFonts w:ascii="Arial" w:hAnsi="Arial" w:cs="Arial"/>
          </w:rPr>
          <w:t>kempleyparishclerk@gmail.com</w:t>
        </w:r>
      </w:hyperlink>
      <w:r w:rsidR="00160719" w:rsidRPr="00B14B92">
        <w:rPr>
          <w:rFonts w:ascii="Arial" w:hAnsi="Arial" w:cs="Arial"/>
        </w:rPr>
        <w:t>, or</w:t>
      </w:r>
    </w:p>
    <w:p w14:paraId="7968CA56" w14:textId="77777777" w:rsidR="00AD2873" w:rsidRPr="000D2B62" w:rsidRDefault="00AD2873" w:rsidP="000D2B62">
      <w:pPr>
        <w:pStyle w:val="ListParagraph"/>
        <w:numPr>
          <w:ilvl w:val="0"/>
          <w:numId w:val="12"/>
        </w:numPr>
        <w:ind w:left="567" w:hanging="567"/>
        <w:jc w:val="both"/>
        <w:rPr>
          <w:rFonts w:ascii="Arial" w:hAnsi="Arial" w:cs="Arial"/>
        </w:rPr>
      </w:pPr>
      <w:r w:rsidRPr="00B14B92">
        <w:rPr>
          <w:rFonts w:ascii="Arial" w:hAnsi="Arial" w:cs="Arial"/>
        </w:rPr>
        <w:t>Co</w:t>
      </w:r>
      <w:r w:rsidRPr="007B035E">
        <w:rPr>
          <w:rFonts w:ascii="Arial" w:hAnsi="Arial" w:cs="Arial"/>
        </w:rPr>
        <w:t>ntact</w:t>
      </w:r>
      <w:r w:rsidRPr="000D2B62">
        <w:rPr>
          <w:rFonts w:ascii="Arial" w:hAnsi="Arial" w:cs="Arial"/>
        </w:rPr>
        <w:t xml:space="preserve"> any councillor by telephone or in person, or</w:t>
      </w:r>
    </w:p>
    <w:p w14:paraId="44273077" w14:textId="77777777" w:rsidR="000D2B62" w:rsidRPr="000D2B62" w:rsidRDefault="00AD2873" w:rsidP="000D2B62">
      <w:pPr>
        <w:pStyle w:val="ListParagraph"/>
        <w:numPr>
          <w:ilvl w:val="0"/>
          <w:numId w:val="12"/>
        </w:numPr>
        <w:ind w:left="567" w:hanging="567"/>
        <w:jc w:val="both"/>
        <w:rPr>
          <w:rFonts w:ascii="Arial" w:hAnsi="Arial" w:cs="Arial"/>
        </w:rPr>
      </w:pPr>
      <w:r w:rsidRPr="000D2B62">
        <w:rPr>
          <w:rFonts w:ascii="Arial" w:hAnsi="Arial" w:cs="Arial"/>
        </w:rPr>
        <w:t>Tell us in person at a Parish Council meeting.</w:t>
      </w:r>
    </w:p>
    <w:p w14:paraId="2E7B1C60" w14:textId="77777777" w:rsidR="00160719" w:rsidRDefault="00160719" w:rsidP="00BB3212">
      <w:pPr>
        <w:jc w:val="both"/>
        <w:rPr>
          <w:rFonts w:ascii="Arial" w:hAnsi="Arial" w:cs="Arial"/>
        </w:rPr>
      </w:pPr>
    </w:p>
    <w:p w14:paraId="43FC4BDE" w14:textId="77777777" w:rsidR="00160719" w:rsidRDefault="00160719" w:rsidP="00BB3212">
      <w:pPr>
        <w:jc w:val="both"/>
        <w:rPr>
          <w:rFonts w:ascii="Arial" w:hAnsi="Arial" w:cs="Arial"/>
        </w:rPr>
      </w:pPr>
      <w:r>
        <w:rPr>
          <w:rFonts w:ascii="Arial" w:hAnsi="Arial" w:cs="Arial"/>
        </w:rPr>
        <w:t>Councillor’s contact details are available on our website:</w:t>
      </w:r>
    </w:p>
    <w:p w14:paraId="40F757F1" w14:textId="18F6DBCD" w:rsidR="00160719" w:rsidRDefault="00A74817" w:rsidP="00BB3212">
      <w:pPr>
        <w:jc w:val="both"/>
        <w:rPr>
          <w:rFonts w:ascii="Arial" w:hAnsi="Arial" w:cs="Arial"/>
        </w:rPr>
      </w:pPr>
      <w:hyperlink r:id="rId11" w:history="1">
        <w:r w:rsidR="00160719" w:rsidRPr="00254280">
          <w:rPr>
            <w:rStyle w:val="Hyperlink"/>
            <w:rFonts w:ascii="Arial" w:hAnsi="Arial" w:cs="Arial"/>
          </w:rPr>
          <w:t>www.kempleyparishcouncil.org</w:t>
        </w:r>
      </w:hyperlink>
    </w:p>
    <w:p w14:paraId="6BF59FA6" w14:textId="77777777" w:rsidR="00160719" w:rsidRDefault="00160719" w:rsidP="00BB3212">
      <w:pPr>
        <w:jc w:val="both"/>
        <w:rPr>
          <w:rFonts w:ascii="Arial" w:hAnsi="Arial" w:cs="Arial"/>
        </w:rPr>
      </w:pPr>
    </w:p>
    <w:p w14:paraId="48FAA11C" w14:textId="77777777" w:rsidR="00AD2873" w:rsidRPr="00AD2873" w:rsidRDefault="00AD2873" w:rsidP="00BB3212">
      <w:pPr>
        <w:jc w:val="both"/>
        <w:rPr>
          <w:rFonts w:ascii="Arial" w:hAnsi="Arial" w:cs="Arial"/>
        </w:rPr>
      </w:pPr>
      <w:r w:rsidRPr="00AD2873">
        <w:rPr>
          <w:rFonts w:ascii="Arial" w:hAnsi="Arial" w:cs="Arial"/>
        </w:rPr>
        <w:br/>
      </w:r>
      <w:r w:rsidRPr="005D1A45">
        <w:rPr>
          <w:rFonts w:ascii="Arial" w:hAnsi="Arial" w:cs="Arial"/>
          <w:b/>
        </w:rPr>
        <w:t>What will happen next?</w:t>
      </w:r>
    </w:p>
    <w:p w14:paraId="5203881C" w14:textId="77777777" w:rsidR="00AD2873" w:rsidRDefault="00AD2873" w:rsidP="008A5D05">
      <w:pPr>
        <w:spacing w:before="240"/>
        <w:jc w:val="both"/>
        <w:rPr>
          <w:rFonts w:ascii="Arial" w:hAnsi="Arial" w:cs="Arial"/>
        </w:rPr>
      </w:pPr>
      <w:r w:rsidRPr="00AD2873">
        <w:rPr>
          <w:rFonts w:ascii="Arial" w:hAnsi="Arial" w:cs="Arial"/>
        </w:rPr>
        <w:t xml:space="preserve">If your complaint is made </w:t>
      </w:r>
      <w:r w:rsidR="000D2B62">
        <w:rPr>
          <w:rFonts w:ascii="Arial" w:hAnsi="Arial" w:cs="Arial"/>
        </w:rPr>
        <w:t xml:space="preserve">by telephone or in person </w:t>
      </w:r>
      <w:r w:rsidRPr="00AD2873">
        <w:rPr>
          <w:rFonts w:ascii="Arial" w:hAnsi="Arial" w:cs="Arial"/>
        </w:rPr>
        <w:t>you will be asked to put it in writing so t</w:t>
      </w:r>
      <w:r w:rsidR="000D2B62">
        <w:rPr>
          <w:rFonts w:ascii="Arial" w:hAnsi="Arial" w:cs="Arial"/>
        </w:rPr>
        <w:t>hat it can be fully understood </w:t>
      </w:r>
      <w:r w:rsidRPr="00AD2873">
        <w:rPr>
          <w:rFonts w:ascii="Arial" w:hAnsi="Arial" w:cs="Arial"/>
        </w:rPr>
        <w:t>by the Council.</w:t>
      </w:r>
    </w:p>
    <w:p w14:paraId="6C898B50" w14:textId="77777777" w:rsidR="006D1820" w:rsidRDefault="006D1820" w:rsidP="00BB3212">
      <w:pPr>
        <w:jc w:val="both"/>
        <w:rPr>
          <w:rFonts w:ascii="Arial" w:hAnsi="Arial" w:cs="Arial"/>
        </w:rPr>
      </w:pPr>
    </w:p>
    <w:p w14:paraId="73B2608A" w14:textId="77777777" w:rsidR="00AD2873" w:rsidRPr="00E03C3F" w:rsidRDefault="00AD2873" w:rsidP="00B37C39">
      <w:pPr>
        <w:jc w:val="both"/>
        <w:rPr>
          <w:rFonts w:ascii="Arial" w:hAnsi="Arial" w:cs="Arial"/>
          <w:b/>
        </w:rPr>
      </w:pPr>
      <w:r w:rsidRPr="00E03C3F">
        <w:rPr>
          <w:rFonts w:ascii="Arial" w:hAnsi="Arial" w:cs="Arial"/>
          <w:b/>
        </w:rPr>
        <w:t>Stage 1</w:t>
      </w:r>
      <w:r w:rsidR="006D1820">
        <w:rPr>
          <w:rFonts w:ascii="Arial" w:hAnsi="Arial" w:cs="Arial"/>
          <w:b/>
        </w:rPr>
        <w:t>:</w:t>
      </w:r>
    </w:p>
    <w:p w14:paraId="1D2E7E4E" w14:textId="70167EC7" w:rsidR="00C520F5" w:rsidRDefault="00C520F5" w:rsidP="00C520F5">
      <w:pPr>
        <w:pStyle w:val="ListParagraph"/>
        <w:numPr>
          <w:ilvl w:val="0"/>
          <w:numId w:val="13"/>
        </w:numPr>
        <w:spacing w:before="120"/>
        <w:ind w:left="567" w:hanging="567"/>
        <w:jc w:val="both"/>
        <w:rPr>
          <w:rFonts w:ascii="Arial" w:hAnsi="Arial" w:cs="Arial"/>
        </w:rPr>
      </w:pPr>
      <w:r w:rsidRPr="00C520F5">
        <w:rPr>
          <w:rFonts w:ascii="Arial" w:hAnsi="Arial" w:cs="Arial"/>
        </w:rPr>
        <w:t>If your complaint relates to the Clerk or the Chairman our first step will be to make sure someone else takes on those responsibilities in our procedures.   Also, if your complaint needs to be referred to another organisation</w:t>
      </w:r>
      <w:r>
        <w:rPr>
          <w:rFonts w:ascii="Arial" w:hAnsi="Arial" w:cs="Arial"/>
        </w:rPr>
        <w:t>, we will establish who that is.</w:t>
      </w:r>
      <w:r w:rsidR="00492355">
        <w:rPr>
          <w:rFonts w:ascii="Arial" w:hAnsi="Arial" w:cs="Arial"/>
        </w:rPr>
        <w:t xml:space="preserve">  Finally, if your complaint can be reasonably regarded as </w:t>
      </w:r>
      <w:r w:rsidR="009218D3">
        <w:rPr>
          <w:rFonts w:ascii="Arial" w:hAnsi="Arial" w:cs="Arial"/>
        </w:rPr>
        <w:t>vexatious or frivolous</w:t>
      </w:r>
      <w:r w:rsidR="00F53A76">
        <w:rPr>
          <w:rFonts w:ascii="Arial" w:hAnsi="Arial" w:cs="Arial"/>
        </w:rPr>
        <w:t>,</w:t>
      </w:r>
      <w:r w:rsidR="00492355">
        <w:rPr>
          <w:rFonts w:ascii="Arial" w:hAnsi="Arial" w:cs="Arial"/>
        </w:rPr>
        <w:t xml:space="preserve"> the Council may opt to respond accordingly: it will however endeavour to treat every complaint on its own merit</w:t>
      </w:r>
      <w:r w:rsidR="008A5D05">
        <w:rPr>
          <w:rFonts w:ascii="Arial" w:hAnsi="Arial" w:cs="Arial"/>
        </w:rPr>
        <w:t>.</w:t>
      </w:r>
      <w:r w:rsidR="004213AE">
        <w:rPr>
          <w:rFonts w:ascii="Arial" w:hAnsi="Arial" w:cs="Arial"/>
        </w:rPr>
        <w:t xml:space="preserve">  A</w:t>
      </w:r>
      <w:r w:rsidR="006727E3">
        <w:rPr>
          <w:rFonts w:ascii="Arial" w:hAnsi="Arial" w:cs="Arial"/>
        </w:rPr>
        <w:t xml:space="preserve"> vexatious or frivolous </w:t>
      </w:r>
      <w:r w:rsidR="004213AE">
        <w:rPr>
          <w:rFonts w:ascii="Arial" w:hAnsi="Arial" w:cs="Arial"/>
        </w:rPr>
        <w:t>complaint would not normally be put through any procedure after Stage 1.</w:t>
      </w:r>
    </w:p>
    <w:p w14:paraId="1BB026AB" w14:textId="77777777" w:rsidR="00C520F5" w:rsidRDefault="006D1820" w:rsidP="006D1820">
      <w:pPr>
        <w:pStyle w:val="ListParagraph"/>
        <w:numPr>
          <w:ilvl w:val="0"/>
          <w:numId w:val="13"/>
        </w:numPr>
        <w:spacing w:before="120"/>
        <w:ind w:left="567" w:hanging="567"/>
        <w:jc w:val="both"/>
        <w:rPr>
          <w:rFonts w:ascii="Arial" w:hAnsi="Arial" w:cs="Arial"/>
        </w:rPr>
      </w:pPr>
      <w:r>
        <w:rPr>
          <w:rFonts w:ascii="Arial" w:hAnsi="Arial" w:cs="Arial"/>
        </w:rPr>
        <w:lastRenderedPageBreak/>
        <w:t>The Clerk</w:t>
      </w:r>
      <w:r w:rsidR="00AD2873" w:rsidRPr="000D2B62">
        <w:rPr>
          <w:rFonts w:ascii="Arial" w:hAnsi="Arial" w:cs="Arial"/>
        </w:rPr>
        <w:t xml:space="preserve"> will acknowledge your written complaint within seven days and </w:t>
      </w:r>
      <w:r>
        <w:rPr>
          <w:rFonts w:ascii="Arial" w:hAnsi="Arial" w:cs="Arial"/>
        </w:rPr>
        <w:t>will ensure</w:t>
      </w:r>
      <w:r w:rsidR="00C520F5">
        <w:rPr>
          <w:rFonts w:ascii="Arial" w:hAnsi="Arial" w:cs="Arial"/>
        </w:rPr>
        <w:t xml:space="preserve"> that:</w:t>
      </w:r>
    </w:p>
    <w:p w14:paraId="4FC827AA" w14:textId="77777777" w:rsidR="00C520F5" w:rsidRDefault="00C520F5" w:rsidP="00160719">
      <w:pPr>
        <w:pStyle w:val="ListParagraph"/>
        <w:numPr>
          <w:ilvl w:val="1"/>
          <w:numId w:val="13"/>
        </w:numPr>
        <w:spacing w:before="60"/>
        <w:ind w:left="1134" w:hanging="567"/>
        <w:jc w:val="both"/>
        <w:rPr>
          <w:rFonts w:ascii="Arial" w:hAnsi="Arial" w:cs="Arial"/>
        </w:rPr>
      </w:pPr>
      <w:r>
        <w:rPr>
          <w:rFonts w:ascii="Arial" w:hAnsi="Arial" w:cs="Arial"/>
        </w:rPr>
        <w:t>You are provided with a copy of this policy;</w:t>
      </w:r>
    </w:p>
    <w:p w14:paraId="4CA691C7" w14:textId="77777777" w:rsidR="00F53A76" w:rsidRDefault="00F53A76" w:rsidP="00160719">
      <w:pPr>
        <w:pStyle w:val="ListParagraph"/>
        <w:numPr>
          <w:ilvl w:val="1"/>
          <w:numId w:val="13"/>
        </w:numPr>
        <w:spacing w:before="60"/>
        <w:ind w:left="1134" w:hanging="567"/>
        <w:jc w:val="both"/>
        <w:rPr>
          <w:rFonts w:ascii="Arial" w:hAnsi="Arial" w:cs="Arial"/>
        </w:rPr>
      </w:pPr>
      <w:r>
        <w:rPr>
          <w:rFonts w:ascii="Arial" w:hAnsi="Arial" w:cs="Arial"/>
        </w:rPr>
        <w:t xml:space="preserve">The </w:t>
      </w:r>
      <w:r w:rsidRPr="000D2B62">
        <w:rPr>
          <w:rFonts w:ascii="Arial" w:hAnsi="Arial" w:cs="Arial"/>
        </w:rPr>
        <w:t xml:space="preserve">whole Council </w:t>
      </w:r>
      <w:r>
        <w:rPr>
          <w:rFonts w:ascii="Arial" w:hAnsi="Arial" w:cs="Arial"/>
        </w:rPr>
        <w:t>is informed;</w:t>
      </w:r>
    </w:p>
    <w:p w14:paraId="2D336426" w14:textId="06F5365F" w:rsidR="00F53A76" w:rsidRDefault="00F53A76" w:rsidP="00160719">
      <w:pPr>
        <w:pStyle w:val="ListParagraph"/>
        <w:numPr>
          <w:ilvl w:val="1"/>
          <w:numId w:val="13"/>
        </w:numPr>
        <w:spacing w:before="60"/>
        <w:ind w:left="1134" w:hanging="567"/>
        <w:jc w:val="both"/>
        <w:rPr>
          <w:rFonts w:ascii="Arial" w:hAnsi="Arial" w:cs="Arial"/>
        </w:rPr>
      </w:pPr>
      <w:r>
        <w:rPr>
          <w:rFonts w:ascii="Arial" w:hAnsi="Arial" w:cs="Arial"/>
        </w:rPr>
        <w:t>Where appropriate you are asked how you think things should be put right or improved;</w:t>
      </w:r>
    </w:p>
    <w:p w14:paraId="2795CC04" w14:textId="77777777" w:rsidR="00AD096F" w:rsidRDefault="00AD096F" w:rsidP="00160719">
      <w:pPr>
        <w:pStyle w:val="ListParagraph"/>
        <w:numPr>
          <w:ilvl w:val="1"/>
          <w:numId w:val="13"/>
        </w:numPr>
        <w:spacing w:before="60"/>
        <w:ind w:left="1134" w:hanging="567"/>
        <w:jc w:val="both"/>
        <w:rPr>
          <w:rFonts w:ascii="Arial" w:hAnsi="Arial" w:cs="Arial"/>
        </w:rPr>
      </w:pPr>
      <w:r>
        <w:rPr>
          <w:rFonts w:ascii="Arial" w:hAnsi="Arial" w:cs="Arial"/>
        </w:rPr>
        <w:t xml:space="preserve">You are informed if the complaint is to be referred to another organisation </w:t>
      </w:r>
      <w:r w:rsidR="00F176A4">
        <w:rPr>
          <w:rFonts w:ascii="Arial" w:hAnsi="Arial" w:cs="Arial"/>
        </w:rPr>
        <w:t xml:space="preserve">and </w:t>
      </w:r>
      <w:r>
        <w:rPr>
          <w:rFonts w:ascii="Arial" w:hAnsi="Arial" w:cs="Arial"/>
        </w:rPr>
        <w:t>who that is</w:t>
      </w:r>
      <w:r w:rsidR="00B37C39">
        <w:rPr>
          <w:rFonts w:ascii="Arial" w:hAnsi="Arial" w:cs="Arial"/>
        </w:rPr>
        <w:t>, and</w:t>
      </w:r>
    </w:p>
    <w:p w14:paraId="38C0707F" w14:textId="2A0A8DB6" w:rsidR="00AD096F" w:rsidRDefault="00AD096F" w:rsidP="00160719">
      <w:pPr>
        <w:pStyle w:val="ListParagraph"/>
        <w:numPr>
          <w:ilvl w:val="1"/>
          <w:numId w:val="13"/>
        </w:numPr>
        <w:spacing w:before="60"/>
        <w:ind w:left="1134" w:hanging="567"/>
        <w:jc w:val="both"/>
        <w:rPr>
          <w:rFonts w:ascii="Arial" w:hAnsi="Arial" w:cs="Arial"/>
        </w:rPr>
      </w:pPr>
      <w:r>
        <w:rPr>
          <w:rFonts w:ascii="Arial" w:hAnsi="Arial" w:cs="Arial"/>
        </w:rPr>
        <w:t xml:space="preserve">You are given reasons if the Council considers your complaint to be </w:t>
      </w:r>
      <w:r w:rsidR="006727E3" w:rsidRPr="006727E3">
        <w:rPr>
          <w:rFonts w:ascii="Arial" w:hAnsi="Arial" w:cs="Arial"/>
        </w:rPr>
        <w:t>vexatious or frivolous</w:t>
      </w:r>
      <w:r w:rsidR="00AF46C5">
        <w:rPr>
          <w:rFonts w:ascii="Arial" w:hAnsi="Arial" w:cs="Arial"/>
        </w:rPr>
        <w:t>,</w:t>
      </w:r>
      <w:r>
        <w:rPr>
          <w:rFonts w:ascii="Arial" w:hAnsi="Arial" w:cs="Arial"/>
        </w:rPr>
        <w:t xml:space="preserve"> and what further action the Council </w:t>
      </w:r>
      <w:r w:rsidR="004213AE">
        <w:rPr>
          <w:rFonts w:ascii="Arial" w:hAnsi="Arial" w:cs="Arial"/>
        </w:rPr>
        <w:t>intends to</w:t>
      </w:r>
      <w:r>
        <w:rPr>
          <w:rFonts w:ascii="Arial" w:hAnsi="Arial" w:cs="Arial"/>
        </w:rPr>
        <w:t xml:space="preserve"> take, if any</w:t>
      </w:r>
      <w:r w:rsidR="00B37C39">
        <w:rPr>
          <w:rFonts w:ascii="Arial" w:hAnsi="Arial" w:cs="Arial"/>
        </w:rPr>
        <w:t>;</w:t>
      </w:r>
      <w:r>
        <w:rPr>
          <w:rFonts w:ascii="Arial" w:hAnsi="Arial" w:cs="Arial"/>
        </w:rPr>
        <w:t xml:space="preserve"> </w:t>
      </w:r>
    </w:p>
    <w:p w14:paraId="49A89712" w14:textId="77777777" w:rsidR="00AD2873" w:rsidRPr="00F53A76" w:rsidRDefault="006D1820" w:rsidP="006D1820">
      <w:pPr>
        <w:pStyle w:val="ListParagraph"/>
        <w:numPr>
          <w:ilvl w:val="0"/>
          <w:numId w:val="13"/>
        </w:numPr>
        <w:spacing w:before="120"/>
        <w:ind w:left="567" w:hanging="567"/>
        <w:jc w:val="both"/>
        <w:rPr>
          <w:rFonts w:ascii="Arial" w:hAnsi="Arial" w:cs="Arial"/>
        </w:rPr>
      </w:pPr>
      <w:r w:rsidRPr="00F53A76">
        <w:rPr>
          <w:rFonts w:ascii="Arial" w:hAnsi="Arial" w:cs="Arial"/>
        </w:rPr>
        <w:t>T</w:t>
      </w:r>
      <w:r w:rsidR="00AD2873" w:rsidRPr="00F53A76">
        <w:rPr>
          <w:rFonts w:ascii="Arial" w:hAnsi="Arial" w:cs="Arial"/>
        </w:rPr>
        <w:t>he Council may need time to investigate what went wrong</w:t>
      </w:r>
      <w:r w:rsidR="00C520F5" w:rsidRPr="00F53A76">
        <w:rPr>
          <w:rFonts w:ascii="Arial" w:hAnsi="Arial" w:cs="Arial"/>
        </w:rPr>
        <w:t xml:space="preserve">, and will need time </w:t>
      </w:r>
      <w:r w:rsidRPr="00F53A76">
        <w:rPr>
          <w:rFonts w:ascii="Arial" w:hAnsi="Arial" w:cs="Arial"/>
        </w:rPr>
        <w:t xml:space="preserve">to consider how to </w:t>
      </w:r>
      <w:r w:rsidR="00F53A76" w:rsidRPr="00F53A76">
        <w:rPr>
          <w:rFonts w:ascii="Arial" w:hAnsi="Arial" w:cs="Arial"/>
        </w:rPr>
        <w:t xml:space="preserve">fully </w:t>
      </w:r>
      <w:r w:rsidRPr="00F53A76">
        <w:rPr>
          <w:rFonts w:ascii="Arial" w:hAnsi="Arial" w:cs="Arial"/>
        </w:rPr>
        <w:t>respond</w:t>
      </w:r>
      <w:r w:rsidR="00F53A76" w:rsidRPr="00F53A76">
        <w:rPr>
          <w:rFonts w:ascii="Arial" w:hAnsi="Arial" w:cs="Arial"/>
        </w:rPr>
        <w:t xml:space="preserve">.  However, </w:t>
      </w:r>
      <w:r w:rsidR="00F53A76">
        <w:rPr>
          <w:rFonts w:ascii="Arial" w:hAnsi="Arial" w:cs="Arial"/>
        </w:rPr>
        <w:t>it</w:t>
      </w:r>
      <w:r w:rsidR="00AD2873" w:rsidRPr="00F53A76">
        <w:rPr>
          <w:rFonts w:ascii="Arial" w:hAnsi="Arial" w:cs="Arial"/>
        </w:rPr>
        <w:t xml:space="preserve"> will give you a full response within one month. </w:t>
      </w:r>
      <w:r w:rsidR="008A5D05">
        <w:rPr>
          <w:rFonts w:ascii="Arial" w:hAnsi="Arial" w:cs="Arial"/>
        </w:rPr>
        <w:t xml:space="preserve"> </w:t>
      </w:r>
      <w:r w:rsidR="001B656D">
        <w:rPr>
          <w:rFonts w:ascii="Arial" w:hAnsi="Arial" w:cs="Arial"/>
        </w:rPr>
        <w:t xml:space="preserve">If </w:t>
      </w:r>
      <w:r w:rsidR="00AD2873" w:rsidRPr="00F53A76">
        <w:rPr>
          <w:rFonts w:ascii="Arial" w:hAnsi="Arial" w:cs="Arial"/>
        </w:rPr>
        <w:t xml:space="preserve">for any reason </w:t>
      </w:r>
      <w:r w:rsidRPr="00F53A76">
        <w:rPr>
          <w:rFonts w:ascii="Arial" w:hAnsi="Arial" w:cs="Arial"/>
        </w:rPr>
        <w:t>the</w:t>
      </w:r>
      <w:r w:rsidR="00F53A76">
        <w:rPr>
          <w:rFonts w:ascii="Arial" w:hAnsi="Arial" w:cs="Arial"/>
        </w:rPr>
        <w:t xml:space="preserve"> Council is unable to</w:t>
      </w:r>
      <w:r w:rsidR="00AD2873" w:rsidRPr="00F53A76">
        <w:rPr>
          <w:rFonts w:ascii="Arial" w:hAnsi="Arial" w:cs="Arial"/>
        </w:rPr>
        <w:t xml:space="preserve"> do this </w:t>
      </w:r>
      <w:r w:rsidR="00C520F5" w:rsidRPr="00F53A76">
        <w:rPr>
          <w:rFonts w:ascii="Arial" w:hAnsi="Arial" w:cs="Arial"/>
        </w:rPr>
        <w:t>they</w:t>
      </w:r>
      <w:r w:rsidR="00AD2873" w:rsidRPr="00F53A76">
        <w:rPr>
          <w:rFonts w:ascii="Arial" w:hAnsi="Arial" w:cs="Arial"/>
        </w:rPr>
        <w:t xml:space="preserve"> will keep you updated </w:t>
      </w:r>
      <w:r w:rsidR="008A5D05">
        <w:rPr>
          <w:rFonts w:ascii="Arial" w:hAnsi="Arial" w:cs="Arial"/>
        </w:rPr>
        <w:t>and</w:t>
      </w:r>
      <w:r w:rsidR="00AD2873" w:rsidRPr="00F53A76">
        <w:rPr>
          <w:rFonts w:ascii="Arial" w:hAnsi="Arial" w:cs="Arial"/>
        </w:rPr>
        <w:t xml:space="preserve"> let you know what is happening</w:t>
      </w:r>
      <w:r w:rsidR="006C27C9">
        <w:rPr>
          <w:rFonts w:ascii="Arial" w:hAnsi="Arial" w:cs="Arial"/>
        </w:rPr>
        <w:t>, and</w:t>
      </w:r>
    </w:p>
    <w:p w14:paraId="63B86CB2" w14:textId="77777777" w:rsidR="00AD2873" w:rsidRPr="000D2B62" w:rsidRDefault="00AD2873" w:rsidP="006D1820">
      <w:pPr>
        <w:pStyle w:val="ListParagraph"/>
        <w:numPr>
          <w:ilvl w:val="0"/>
          <w:numId w:val="13"/>
        </w:numPr>
        <w:spacing w:before="120"/>
        <w:ind w:left="567" w:hanging="567"/>
        <w:jc w:val="both"/>
        <w:rPr>
          <w:rFonts w:ascii="Arial" w:hAnsi="Arial" w:cs="Arial"/>
        </w:rPr>
      </w:pPr>
      <w:r w:rsidRPr="000D2B62">
        <w:rPr>
          <w:rFonts w:ascii="Arial" w:hAnsi="Arial" w:cs="Arial"/>
        </w:rPr>
        <w:t>After consultation with the Council, the Clerk will endeavour to resolve a complaint, to the complainant's satsfaction, by a simple exchange of letters.</w:t>
      </w:r>
    </w:p>
    <w:p w14:paraId="352EDCBB" w14:textId="77777777" w:rsidR="00AD2873" w:rsidRPr="00AD2873" w:rsidRDefault="00AD2873" w:rsidP="00BB3212">
      <w:pPr>
        <w:jc w:val="both"/>
        <w:rPr>
          <w:rFonts w:ascii="Arial" w:hAnsi="Arial" w:cs="Arial"/>
        </w:rPr>
      </w:pPr>
    </w:p>
    <w:p w14:paraId="61D6B345" w14:textId="77777777" w:rsidR="00AD2873" w:rsidRPr="00E03C3F" w:rsidRDefault="00AD2873" w:rsidP="00B37C39">
      <w:pPr>
        <w:jc w:val="both"/>
        <w:rPr>
          <w:rFonts w:ascii="Arial" w:hAnsi="Arial" w:cs="Arial"/>
          <w:b/>
        </w:rPr>
      </w:pPr>
      <w:r w:rsidRPr="00E03C3F">
        <w:rPr>
          <w:rFonts w:ascii="Arial" w:hAnsi="Arial" w:cs="Arial"/>
          <w:b/>
        </w:rPr>
        <w:t>Stage 2</w:t>
      </w:r>
    </w:p>
    <w:p w14:paraId="04A846E5" w14:textId="77777777" w:rsidR="00AD2873" w:rsidRPr="00AD2873" w:rsidRDefault="00AD2873" w:rsidP="00BB3212">
      <w:pPr>
        <w:jc w:val="both"/>
        <w:rPr>
          <w:rFonts w:ascii="Arial" w:hAnsi="Arial" w:cs="Arial"/>
        </w:rPr>
      </w:pPr>
    </w:p>
    <w:p w14:paraId="46B47716" w14:textId="71EB3B6F" w:rsidR="00D544E7" w:rsidRDefault="00AD2873" w:rsidP="00B37C39">
      <w:pPr>
        <w:pStyle w:val="ListParagraph"/>
        <w:numPr>
          <w:ilvl w:val="0"/>
          <w:numId w:val="15"/>
        </w:numPr>
        <w:ind w:left="567" w:hanging="567"/>
        <w:jc w:val="both"/>
        <w:rPr>
          <w:rFonts w:ascii="Arial" w:hAnsi="Arial" w:cs="Arial"/>
        </w:rPr>
      </w:pPr>
      <w:r w:rsidRPr="00B37C39">
        <w:rPr>
          <w:rFonts w:ascii="Arial" w:hAnsi="Arial" w:cs="Arial"/>
        </w:rPr>
        <w:t>If the complaint cannot be resolved by an exc</w:t>
      </w:r>
      <w:r w:rsidR="00661487" w:rsidRPr="00B37C39">
        <w:rPr>
          <w:rFonts w:ascii="Arial" w:hAnsi="Arial" w:cs="Arial"/>
        </w:rPr>
        <w:t xml:space="preserve">hange of letters, the Chairman </w:t>
      </w:r>
      <w:r w:rsidR="00F20398">
        <w:rPr>
          <w:rFonts w:ascii="Arial" w:hAnsi="Arial" w:cs="Arial"/>
        </w:rPr>
        <w:t>(or Vice Chair</w:t>
      </w:r>
      <w:r w:rsidR="00365466">
        <w:rPr>
          <w:rFonts w:ascii="Arial" w:hAnsi="Arial" w:cs="Arial"/>
        </w:rPr>
        <w:t xml:space="preserve">man) </w:t>
      </w:r>
      <w:r w:rsidR="00B37C39" w:rsidRPr="00B37C39">
        <w:rPr>
          <w:rFonts w:ascii="Arial" w:hAnsi="Arial" w:cs="Arial"/>
        </w:rPr>
        <w:t>will</w:t>
      </w:r>
      <w:r w:rsidRPr="00B37C39">
        <w:rPr>
          <w:rFonts w:ascii="Arial" w:hAnsi="Arial" w:cs="Arial"/>
        </w:rPr>
        <w:t xml:space="preserve"> convene a </w:t>
      </w:r>
      <w:r w:rsidR="00B37C39">
        <w:rPr>
          <w:rFonts w:ascii="Arial" w:hAnsi="Arial" w:cs="Arial"/>
        </w:rPr>
        <w:t>Complaints C</w:t>
      </w:r>
      <w:r w:rsidRPr="00B37C39">
        <w:rPr>
          <w:rFonts w:ascii="Arial" w:hAnsi="Arial" w:cs="Arial"/>
        </w:rPr>
        <w:t xml:space="preserve">ommittee </w:t>
      </w:r>
      <w:r w:rsidR="00D544E7">
        <w:rPr>
          <w:rFonts w:ascii="Arial" w:hAnsi="Arial" w:cs="Arial"/>
        </w:rPr>
        <w:t>comprising himself as chair and two other councillors</w:t>
      </w:r>
      <w:r w:rsidR="00B37C39" w:rsidRPr="00B37C39">
        <w:rPr>
          <w:rFonts w:ascii="Arial" w:hAnsi="Arial" w:cs="Arial"/>
        </w:rPr>
        <w:t xml:space="preserve"> </w:t>
      </w:r>
      <w:r w:rsidRPr="00B37C39">
        <w:rPr>
          <w:rFonts w:ascii="Arial" w:hAnsi="Arial" w:cs="Arial"/>
        </w:rPr>
        <w:t>to investigate</w:t>
      </w:r>
      <w:r w:rsidR="00D544E7">
        <w:rPr>
          <w:rFonts w:ascii="Arial" w:hAnsi="Arial" w:cs="Arial"/>
        </w:rPr>
        <w:t>, hear and determine</w:t>
      </w:r>
      <w:r w:rsidRPr="00B37C39">
        <w:rPr>
          <w:rFonts w:ascii="Arial" w:hAnsi="Arial" w:cs="Arial"/>
        </w:rPr>
        <w:t xml:space="preserve"> the complaint.  </w:t>
      </w:r>
      <w:r w:rsidR="00B37C39">
        <w:rPr>
          <w:rFonts w:ascii="Arial" w:hAnsi="Arial" w:cs="Arial"/>
        </w:rPr>
        <w:t xml:space="preserve">The </w:t>
      </w:r>
      <w:r w:rsidR="006C27C9">
        <w:rPr>
          <w:rFonts w:ascii="Arial" w:hAnsi="Arial" w:cs="Arial"/>
        </w:rPr>
        <w:t xml:space="preserve">two </w:t>
      </w:r>
      <w:r w:rsidR="00D544E7">
        <w:rPr>
          <w:rFonts w:ascii="Arial" w:hAnsi="Arial" w:cs="Arial"/>
        </w:rPr>
        <w:t xml:space="preserve">other </w:t>
      </w:r>
      <w:r w:rsidR="00B37C39">
        <w:rPr>
          <w:rFonts w:ascii="Arial" w:hAnsi="Arial" w:cs="Arial"/>
        </w:rPr>
        <w:t>councillors will be taken on a rota basis from an alphabetical list of councillor’s surnames</w:t>
      </w:r>
      <w:r w:rsidR="00D544E7">
        <w:rPr>
          <w:rFonts w:ascii="Arial" w:hAnsi="Arial" w:cs="Arial"/>
        </w:rPr>
        <w:t>;</w:t>
      </w:r>
    </w:p>
    <w:p w14:paraId="1449742A" w14:textId="6853F3A1" w:rsidR="00F53A76" w:rsidRDefault="00D544E7" w:rsidP="00D544E7">
      <w:pPr>
        <w:pStyle w:val="ListParagraph"/>
        <w:numPr>
          <w:ilvl w:val="0"/>
          <w:numId w:val="15"/>
        </w:numPr>
        <w:spacing w:before="120"/>
        <w:ind w:left="567" w:hanging="567"/>
        <w:jc w:val="both"/>
        <w:rPr>
          <w:rFonts w:ascii="Arial" w:hAnsi="Arial" w:cs="Arial"/>
        </w:rPr>
      </w:pPr>
      <w:r>
        <w:rPr>
          <w:rFonts w:ascii="Arial" w:hAnsi="Arial" w:cs="Arial"/>
        </w:rPr>
        <w:t xml:space="preserve">The Complaints Committee shall be specific to a </w:t>
      </w:r>
      <w:proofErr w:type="gramStart"/>
      <w:r>
        <w:rPr>
          <w:rFonts w:ascii="Arial" w:hAnsi="Arial" w:cs="Arial"/>
        </w:rPr>
        <w:t>particular complaint</w:t>
      </w:r>
      <w:proofErr w:type="gramEnd"/>
      <w:r w:rsidR="00B37C39">
        <w:rPr>
          <w:rFonts w:ascii="Arial" w:hAnsi="Arial" w:cs="Arial"/>
        </w:rPr>
        <w:t xml:space="preserve"> and </w:t>
      </w:r>
      <w:r w:rsidR="00F176A4">
        <w:rPr>
          <w:rFonts w:ascii="Arial" w:hAnsi="Arial" w:cs="Arial"/>
        </w:rPr>
        <w:t>will</w:t>
      </w:r>
      <w:r w:rsidR="00B37C39">
        <w:rPr>
          <w:rFonts w:ascii="Arial" w:hAnsi="Arial" w:cs="Arial"/>
        </w:rPr>
        <w:t xml:space="preserve"> normally</w:t>
      </w:r>
      <w:r>
        <w:rPr>
          <w:rFonts w:ascii="Arial" w:hAnsi="Arial" w:cs="Arial"/>
        </w:rPr>
        <w:t xml:space="preserve"> be expected to remain unchanged until a conclusion is reached</w:t>
      </w:r>
      <w:r w:rsidR="00B37C39">
        <w:rPr>
          <w:rFonts w:ascii="Arial" w:hAnsi="Arial" w:cs="Arial"/>
        </w:rPr>
        <w:t>;</w:t>
      </w:r>
    </w:p>
    <w:p w14:paraId="60FA3BAF" w14:textId="77B64D50" w:rsidR="00B37C39" w:rsidRDefault="00B37C39" w:rsidP="00B37C39">
      <w:pPr>
        <w:pStyle w:val="ListParagraph"/>
        <w:numPr>
          <w:ilvl w:val="0"/>
          <w:numId w:val="15"/>
        </w:numPr>
        <w:spacing w:before="120"/>
        <w:ind w:left="567" w:hanging="567"/>
        <w:jc w:val="both"/>
        <w:rPr>
          <w:rFonts w:ascii="Arial" w:hAnsi="Arial" w:cs="Arial"/>
        </w:rPr>
      </w:pPr>
      <w:r>
        <w:rPr>
          <w:rFonts w:ascii="Arial" w:hAnsi="Arial" w:cs="Arial"/>
        </w:rPr>
        <w:t xml:space="preserve">The Clerk will attend any meeting of the </w:t>
      </w:r>
      <w:r w:rsidR="006C27C9">
        <w:rPr>
          <w:rFonts w:ascii="Arial" w:hAnsi="Arial" w:cs="Arial"/>
        </w:rPr>
        <w:t xml:space="preserve">Complaints Committee </w:t>
      </w:r>
      <w:r>
        <w:rPr>
          <w:rFonts w:ascii="Arial" w:hAnsi="Arial" w:cs="Arial"/>
        </w:rPr>
        <w:t xml:space="preserve">for record taking purposes and to provide </w:t>
      </w:r>
      <w:r w:rsidR="006C27C9">
        <w:rPr>
          <w:rFonts w:ascii="Arial" w:hAnsi="Arial" w:cs="Arial"/>
        </w:rPr>
        <w:t>it</w:t>
      </w:r>
      <w:r>
        <w:rPr>
          <w:rFonts w:ascii="Arial" w:hAnsi="Arial" w:cs="Arial"/>
        </w:rPr>
        <w:t xml:space="preserve"> with guidance and information;</w:t>
      </w:r>
    </w:p>
    <w:p w14:paraId="7AD08CE6" w14:textId="67BA026C" w:rsidR="00D544E7" w:rsidRDefault="00F53A76" w:rsidP="00D544E7">
      <w:pPr>
        <w:pStyle w:val="ListParagraph"/>
        <w:numPr>
          <w:ilvl w:val="0"/>
          <w:numId w:val="15"/>
        </w:numPr>
        <w:spacing w:before="120"/>
        <w:ind w:left="567" w:hanging="567"/>
        <w:jc w:val="both"/>
        <w:rPr>
          <w:rFonts w:ascii="Arial" w:hAnsi="Arial" w:cs="Arial"/>
        </w:rPr>
      </w:pPr>
      <w:r w:rsidRPr="00D544E7">
        <w:rPr>
          <w:rFonts w:ascii="Arial" w:hAnsi="Arial" w:cs="Arial"/>
        </w:rPr>
        <w:t xml:space="preserve">When proceeding with your complaint you </w:t>
      </w:r>
      <w:r w:rsidR="00D544E7">
        <w:rPr>
          <w:rFonts w:ascii="Arial" w:hAnsi="Arial" w:cs="Arial"/>
        </w:rPr>
        <w:t>will be</w:t>
      </w:r>
      <w:r w:rsidRPr="00D544E7">
        <w:rPr>
          <w:rFonts w:ascii="Arial" w:hAnsi="Arial" w:cs="Arial"/>
        </w:rPr>
        <w:t xml:space="preserve"> asked if you wish it to be considered in public.  If you do not explicitly agree the </w:t>
      </w:r>
      <w:r w:rsidR="00D544E7">
        <w:rPr>
          <w:rFonts w:ascii="Arial" w:hAnsi="Arial" w:cs="Arial"/>
        </w:rPr>
        <w:t>Complaints Committee</w:t>
      </w:r>
      <w:r w:rsidRPr="00D544E7">
        <w:rPr>
          <w:rFonts w:ascii="Arial" w:hAnsi="Arial" w:cs="Arial"/>
        </w:rPr>
        <w:t xml:space="preserve"> will assume you wish your complaint to be dealt with in confidence</w:t>
      </w:r>
      <w:r w:rsidR="00D544E7">
        <w:rPr>
          <w:rFonts w:ascii="Arial" w:hAnsi="Arial" w:cs="Arial"/>
        </w:rPr>
        <w:t>;</w:t>
      </w:r>
    </w:p>
    <w:p w14:paraId="2DBA5C13" w14:textId="2FD70A7C" w:rsidR="00D544E7" w:rsidRDefault="00D544E7" w:rsidP="00BB3212">
      <w:pPr>
        <w:pStyle w:val="ListParagraph"/>
        <w:numPr>
          <w:ilvl w:val="0"/>
          <w:numId w:val="15"/>
        </w:numPr>
        <w:spacing w:before="120"/>
        <w:ind w:left="567" w:hanging="567"/>
        <w:jc w:val="both"/>
        <w:rPr>
          <w:rFonts w:ascii="Arial" w:hAnsi="Arial" w:cs="Arial"/>
        </w:rPr>
      </w:pPr>
      <w:r>
        <w:rPr>
          <w:rFonts w:ascii="Arial" w:hAnsi="Arial" w:cs="Arial"/>
        </w:rPr>
        <w:t>You</w:t>
      </w:r>
      <w:r w:rsidR="00AD2873" w:rsidRPr="00D544E7">
        <w:rPr>
          <w:rFonts w:ascii="Arial" w:hAnsi="Arial" w:cs="Arial"/>
        </w:rPr>
        <w:t xml:space="preserve"> will be invited to attend the </w:t>
      </w:r>
      <w:r>
        <w:rPr>
          <w:rFonts w:ascii="Arial" w:hAnsi="Arial" w:cs="Arial"/>
        </w:rPr>
        <w:t>Complaints Committee meeting</w:t>
      </w:r>
      <w:r w:rsidR="00AD2873" w:rsidRPr="00D544E7">
        <w:rPr>
          <w:rFonts w:ascii="Arial" w:hAnsi="Arial" w:cs="Arial"/>
        </w:rPr>
        <w:t xml:space="preserve"> at which the</w:t>
      </w:r>
      <w:r w:rsidR="00AF46C5">
        <w:rPr>
          <w:rFonts w:ascii="Arial" w:hAnsi="Arial" w:cs="Arial"/>
        </w:rPr>
        <w:t xml:space="preserve"> complaint is to be considered.  </w:t>
      </w:r>
      <w:r w:rsidR="001B656D" w:rsidRPr="00D544E7">
        <w:rPr>
          <w:rFonts w:ascii="Arial" w:hAnsi="Arial" w:cs="Arial"/>
        </w:rPr>
        <w:t>A representative may also attend</w:t>
      </w:r>
      <w:r w:rsidR="001B656D">
        <w:rPr>
          <w:rFonts w:ascii="Arial" w:hAnsi="Arial" w:cs="Arial"/>
        </w:rPr>
        <w:t xml:space="preserve"> for or with you</w:t>
      </w:r>
      <w:r w:rsidR="001B656D" w:rsidRPr="00D544E7">
        <w:rPr>
          <w:rFonts w:ascii="Arial" w:hAnsi="Arial" w:cs="Arial"/>
        </w:rPr>
        <w:t>.</w:t>
      </w:r>
      <w:r w:rsidR="00AD2873" w:rsidRPr="00D544E7">
        <w:rPr>
          <w:rFonts w:ascii="Arial" w:hAnsi="Arial" w:cs="Arial"/>
        </w:rPr>
        <w:t xml:space="preserve"> However, if the representative is to attend in a legal capacity fourteen days notice in writing must be given to the </w:t>
      </w:r>
      <w:r>
        <w:rPr>
          <w:rFonts w:ascii="Arial" w:hAnsi="Arial" w:cs="Arial"/>
        </w:rPr>
        <w:t>Complaints Committee</w:t>
      </w:r>
      <w:r w:rsidR="006C27C9">
        <w:rPr>
          <w:rFonts w:ascii="Arial" w:hAnsi="Arial" w:cs="Arial"/>
        </w:rPr>
        <w:t>, and</w:t>
      </w:r>
    </w:p>
    <w:p w14:paraId="616B1CF1" w14:textId="65FBDF18" w:rsidR="00AD2873" w:rsidRDefault="00AD2873" w:rsidP="00BB3212">
      <w:pPr>
        <w:pStyle w:val="ListParagraph"/>
        <w:numPr>
          <w:ilvl w:val="0"/>
          <w:numId w:val="15"/>
        </w:numPr>
        <w:spacing w:before="120"/>
        <w:ind w:left="567" w:hanging="567"/>
        <w:jc w:val="both"/>
        <w:rPr>
          <w:rFonts w:ascii="Arial" w:hAnsi="Arial" w:cs="Arial"/>
        </w:rPr>
      </w:pPr>
      <w:r w:rsidRPr="00D544E7">
        <w:rPr>
          <w:rFonts w:ascii="Arial" w:hAnsi="Arial" w:cs="Arial"/>
        </w:rPr>
        <w:t xml:space="preserve">Following the meeting the </w:t>
      </w:r>
      <w:r w:rsidR="00D544E7">
        <w:rPr>
          <w:rFonts w:ascii="Arial" w:hAnsi="Arial" w:cs="Arial"/>
        </w:rPr>
        <w:t>Complaints Committee</w:t>
      </w:r>
      <w:r w:rsidRPr="00D544E7">
        <w:rPr>
          <w:rFonts w:ascii="Arial" w:hAnsi="Arial" w:cs="Arial"/>
        </w:rPr>
        <w:t xml:space="preserve"> will provide a written </w:t>
      </w:r>
      <w:r w:rsidR="006C27C9">
        <w:rPr>
          <w:rFonts w:ascii="Arial" w:hAnsi="Arial" w:cs="Arial"/>
        </w:rPr>
        <w:t>decision, giving its reasons,</w:t>
      </w:r>
      <w:r w:rsidRPr="00D544E7">
        <w:rPr>
          <w:rFonts w:ascii="Arial" w:hAnsi="Arial" w:cs="Arial"/>
        </w:rPr>
        <w:t xml:space="preserve"> and setting out any remedial action planned.</w:t>
      </w:r>
      <w:r w:rsidR="006C27C9">
        <w:rPr>
          <w:rFonts w:ascii="Arial" w:hAnsi="Arial" w:cs="Arial"/>
        </w:rPr>
        <w:t xml:space="preserve">  Those matters will be reported to the Council at its next meeting.</w:t>
      </w:r>
    </w:p>
    <w:p w14:paraId="654233CC" w14:textId="0AAA9136" w:rsidR="005B50F7" w:rsidRPr="0080578F" w:rsidRDefault="005B50F7" w:rsidP="00BB3212">
      <w:pPr>
        <w:pStyle w:val="ListParagraph"/>
        <w:numPr>
          <w:ilvl w:val="0"/>
          <w:numId w:val="15"/>
        </w:numPr>
        <w:spacing w:before="120"/>
        <w:ind w:left="567" w:hanging="567"/>
        <w:jc w:val="both"/>
        <w:rPr>
          <w:rFonts w:ascii="Arial" w:hAnsi="Arial" w:cs="Arial"/>
        </w:rPr>
      </w:pPr>
      <w:r w:rsidRPr="0080578F">
        <w:rPr>
          <w:rFonts w:ascii="Arial" w:hAnsi="Arial" w:cs="Arial"/>
        </w:rPr>
        <w:t>Unless appealed the decision of the Complaints Committee shall be binding on both you and the Council.</w:t>
      </w:r>
    </w:p>
    <w:p w14:paraId="37CA08AE" w14:textId="4C9170E6" w:rsidR="006C27C9" w:rsidRDefault="006C27C9" w:rsidP="006C27C9">
      <w:pPr>
        <w:jc w:val="both"/>
        <w:rPr>
          <w:rFonts w:ascii="Arial" w:hAnsi="Arial" w:cs="Arial"/>
          <w:b/>
        </w:rPr>
      </w:pPr>
    </w:p>
    <w:p w14:paraId="02A50ECF" w14:textId="1135DA38" w:rsidR="00A25ACA" w:rsidRDefault="00A25ACA" w:rsidP="006C27C9">
      <w:pPr>
        <w:jc w:val="both"/>
        <w:rPr>
          <w:rFonts w:ascii="Arial" w:hAnsi="Arial" w:cs="Arial"/>
          <w:b/>
        </w:rPr>
      </w:pPr>
    </w:p>
    <w:p w14:paraId="5A01409B" w14:textId="7D1855DE" w:rsidR="00A25ACA" w:rsidRDefault="00A25ACA" w:rsidP="006C27C9">
      <w:pPr>
        <w:jc w:val="both"/>
        <w:rPr>
          <w:rFonts w:ascii="Arial" w:hAnsi="Arial" w:cs="Arial"/>
          <w:b/>
        </w:rPr>
      </w:pPr>
    </w:p>
    <w:p w14:paraId="29A32481" w14:textId="77777777" w:rsidR="00A25ACA" w:rsidRPr="0080578F" w:rsidRDefault="00A25ACA" w:rsidP="006C27C9">
      <w:pPr>
        <w:jc w:val="both"/>
        <w:rPr>
          <w:rFonts w:ascii="Arial" w:hAnsi="Arial" w:cs="Arial"/>
          <w:b/>
        </w:rPr>
      </w:pPr>
    </w:p>
    <w:p w14:paraId="5CBBC071" w14:textId="77777777" w:rsidR="006C27C9" w:rsidRPr="0080578F" w:rsidRDefault="00AD2873" w:rsidP="006C27C9">
      <w:pPr>
        <w:jc w:val="both"/>
        <w:rPr>
          <w:rFonts w:ascii="Arial" w:hAnsi="Arial" w:cs="Arial"/>
          <w:b/>
        </w:rPr>
      </w:pPr>
      <w:r w:rsidRPr="0080578F">
        <w:rPr>
          <w:rFonts w:ascii="Arial" w:hAnsi="Arial" w:cs="Arial"/>
          <w:b/>
        </w:rPr>
        <w:lastRenderedPageBreak/>
        <w:t>Appeal</w:t>
      </w:r>
      <w:r w:rsidR="006C27C9" w:rsidRPr="0080578F">
        <w:rPr>
          <w:rFonts w:ascii="Arial" w:hAnsi="Arial" w:cs="Arial"/>
          <w:b/>
        </w:rPr>
        <w:t xml:space="preserve"> </w:t>
      </w:r>
    </w:p>
    <w:p w14:paraId="29D2A8F6" w14:textId="77777777" w:rsidR="00661487" w:rsidRPr="0080578F" w:rsidRDefault="006C27C9" w:rsidP="006C5C41">
      <w:pPr>
        <w:pStyle w:val="ListParagraph"/>
        <w:numPr>
          <w:ilvl w:val="0"/>
          <w:numId w:val="19"/>
        </w:numPr>
        <w:spacing w:before="120"/>
        <w:ind w:left="567" w:hanging="567"/>
        <w:jc w:val="both"/>
        <w:rPr>
          <w:rFonts w:ascii="Arial" w:hAnsi="Arial" w:cs="Arial"/>
        </w:rPr>
      </w:pPr>
      <w:r w:rsidRPr="0080578F">
        <w:rPr>
          <w:rFonts w:ascii="Arial" w:hAnsi="Arial" w:cs="Arial"/>
        </w:rPr>
        <w:t>If you a</w:t>
      </w:r>
      <w:r w:rsidR="00AD2873" w:rsidRPr="0080578F">
        <w:rPr>
          <w:rFonts w:ascii="Arial" w:hAnsi="Arial" w:cs="Arial"/>
        </w:rPr>
        <w:t>re still not happy after our Stage</w:t>
      </w:r>
      <w:r w:rsidR="00AD2873" w:rsidRPr="0080578F">
        <w:rPr>
          <w:rFonts w:ascii="Arial" w:hAnsi="Arial" w:cs="Arial"/>
          <w:i/>
          <w:iCs/>
        </w:rPr>
        <w:t xml:space="preserve"> </w:t>
      </w:r>
      <w:r w:rsidR="00AD2873" w:rsidRPr="0080578F">
        <w:rPr>
          <w:rFonts w:ascii="Arial" w:hAnsi="Arial" w:cs="Arial"/>
        </w:rPr>
        <w:t xml:space="preserve">2 </w:t>
      </w:r>
      <w:r w:rsidRPr="0080578F">
        <w:rPr>
          <w:rFonts w:ascii="Arial" w:hAnsi="Arial" w:cs="Arial"/>
        </w:rPr>
        <w:t>procedure</w:t>
      </w:r>
      <w:r w:rsidR="00AD2873" w:rsidRPr="0080578F">
        <w:rPr>
          <w:rFonts w:ascii="Arial" w:hAnsi="Arial" w:cs="Arial"/>
        </w:rPr>
        <w:t xml:space="preserve"> a </w:t>
      </w:r>
      <w:r w:rsidRPr="0080578F">
        <w:rPr>
          <w:rFonts w:ascii="Arial" w:hAnsi="Arial" w:cs="Arial"/>
        </w:rPr>
        <w:t>decision</w:t>
      </w:r>
      <w:r w:rsidR="00AD2873" w:rsidRPr="0080578F">
        <w:rPr>
          <w:rFonts w:ascii="Arial" w:hAnsi="Arial" w:cs="Arial"/>
        </w:rPr>
        <w:t xml:space="preserve"> can be </w:t>
      </w:r>
      <w:r w:rsidRPr="0080578F">
        <w:rPr>
          <w:rFonts w:ascii="Arial" w:hAnsi="Arial" w:cs="Arial"/>
        </w:rPr>
        <w:t xml:space="preserve">appealed to the Council, in writing, giving reasons. </w:t>
      </w:r>
      <w:r w:rsidR="0080578F" w:rsidRPr="0080578F">
        <w:rPr>
          <w:rFonts w:ascii="Arial" w:hAnsi="Arial" w:cs="Arial"/>
        </w:rPr>
        <w:t>Contact details are given above;</w:t>
      </w:r>
    </w:p>
    <w:p w14:paraId="11A8AD27" w14:textId="77777777" w:rsidR="006C5C41" w:rsidRDefault="00AD2873" w:rsidP="006C5C41">
      <w:pPr>
        <w:pStyle w:val="ListParagraph"/>
        <w:numPr>
          <w:ilvl w:val="0"/>
          <w:numId w:val="19"/>
        </w:numPr>
        <w:spacing w:before="120"/>
        <w:ind w:left="567" w:hanging="567"/>
        <w:jc w:val="both"/>
        <w:rPr>
          <w:rFonts w:ascii="Arial" w:hAnsi="Arial" w:cs="Arial"/>
        </w:rPr>
      </w:pPr>
      <w:r w:rsidRPr="0080578F">
        <w:rPr>
          <w:rFonts w:ascii="Arial" w:hAnsi="Arial" w:cs="Arial"/>
        </w:rPr>
        <w:t>A</w:t>
      </w:r>
      <w:r w:rsidR="0080578F">
        <w:rPr>
          <w:rFonts w:ascii="Arial" w:hAnsi="Arial" w:cs="Arial"/>
        </w:rPr>
        <w:t>n appeal</w:t>
      </w:r>
      <w:r w:rsidRPr="0080578F">
        <w:rPr>
          <w:rFonts w:ascii="Arial" w:hAnsi="Arial" w:cs="Arial"/>
        </w:rPr>
        <w:t xml:space="preserve"> to the Local Government Ombudsman would not be possible, as he does</w:t>
      </w:r>
      <w:r w:rsidRPr="006C27C9">
        <w:rPr>
          <w:rFonts w:ascii="Arial" w:hAnsi="Arial" w:cs="Arial"/>
        </w:rPr>
        <w:t xml:space="preserve"> not have jurisdiction over parish councils</w:t>
      </w:r>
      <w:r w:rsidR="00AB324B" w:rsidRPr="00AB324B">
        <w:rPr>
          <w:rFonts w:ascii="Arial" w:hAnsi="Arial" w:cs="Arial"/>
        </w:rPr>
        <w:t xml:space="preserve"> </w:t>
      </w:r>
      <w:r w:rsidR="00AB324B">
        <w:rPr>
          <w:rFonts w:ascii="Arial" w:hAnsi="Arial" w:cs="Arial"/>
        </w:rPr>
        <w:t>(unless the parish council is acting on behalf of another council)</w:t>
      </w:r>
      <w:r w:rsidR="006C5C41">
        <w:rPr>
          <w:rFonts w:ascii="Arial" w:hAnsi="Arial" w:cs="Arial"/>
        </w:rPr>
        <w:t>;</w:t>
      </w:r>
    </w:p>
    <w:p w14:paraId="0F076519" w14:textId="3894A4E1" w:rsidR="006C5C41" w:rsidRDefault="006C5C41" w:rsidP="006C5C41">
      <w:pPr>
        <w:pStyle w:val="ListParagraph"/>
        <w:numPr>
          <w:ilvl w:val="0"/>
          <w:numId w:val="19"/>
        </w:numPr>
        <w:spacing w:before="120"/>
        <w:ind w:left="567" w:hanging="567"/>
        <w:jc w:val="both"/>
        <w:rPr>
          <w:rFonts w:ascii="Arial" w:hAnsi="Arial" w:cs="Arial"/>
        </w:rPr>
      </w:pPr>
      <w:r>
        <w:rPr>
          <w:rFonts w:ascii="Arial" w:hAnsi="Arial" w:cs="Arial"/>
        </w:rPr>
        <w:t xml:space="preserve">An </w:t>
      </w:r>
      <w:r w:rsidR="008A5D05">
        <w:rPr>
          <w:rFonts w:ascii="Arial" w:hAnsi="Arial" w:cs="Arial"/>
        </w:rPr>
        <w:t xml:space="preserve">Appeals </w:t>
      </w:r>
      <w:r>
        <w:rPr>
          <w:rFonts w:ascii="Arial" w:hAnsi="Arial" w:cs="Arial"/>
        </w:rPr>
        <w:t>Committee will be convened by the Council comprising two councillors</w:t>
      </w:r>
      <w:r w:rsidR="00365466" w:rsidRPr="00365466">
        <w:rPr>
          <w:rFonts w:ascii="Arial" w:hAnsi="Arial" w:cs="Arial"/>
        </w:rPr>
        <w:t xml:space="preserve"> </w:t>
      </w:r>
      <w:r w:rsidR="00365466" w:rsidRPr="00B37C39">
        <w:rPr>
          <w:rFonts w:ascii="Arial" w:hAnsi="Arial" w:cs="Arial"/>
        </w:rPr>
        <w:t>to investigate</w:t>
      </w:r>
      <w:r w:rsidR="00365466">
        <w:rPr>
          <w:rFonts w:ascii="Arial" w:hAnsi="Arial" w:cs="Arial"/>
        </w:rPr>
        <w:t>, hear and determine</w:t>
      </w:r>
      <w:r w:rsidR="00365466" w:rsidRPr="00B37C39">
        <w:rPr>
          <w:rFonts w:ascii="Arial" w:hAnsi="Arial" w:cs="Arial"/>
        </w:rPr>
        <w:t xml:space="preserve"> the </w:t>
      </w:r>
      <w:r w:rsidR="00365466">
        <w:rPr>
          <w:rFonts w:ascii="Arial" w:hAnsi="Arial" w:cs="Arial"/>
        </w:rPr>
        <w:t xml:space="preserve">appeal.  The two councillors </w:t>
      </w:r>
      <w:r>
        <w:rPr>
          <w:rFonts w:ascii="Arial" w:hAnsi="Arial" w:cs="Arial"/>
        </w:rPr>
        <w:t xml:space="preserve">will be taken on a rota basis from an alphabetical list of councillor’s surnames, </w:t>
      </w:r>
      <w:r w:rsidR="00365466">
        <w:rPr>
          <w:rFonts w:ascii="Arial" w:hAnsi="Arial" w:cs="Arial"/>
        </w:rPr>
        <w:t>providing they</w:t>
      </w:r>
      <w:r>
        <w:rPr>
          <w:rFonts w:ascii="Arial" w:hAnsi="Arial" w:cs="Arial"/>
        </w:rPr>
        <w:t xml:space="preserve"> did not take part in the Stage 2 procedure;</w:t>
      </w:r>
    </w:p>
    <w:p w14:paraId="29BE1ED7" w14:textId="39860F19" w:rsidR="006C5C41" w:rsidRDefault="006C5C41" w:rsidP="006C5C41">
      <w:pPr>
        <w:pStyle w:val="ListParagraph"/>
        <w:numPr>
          <w:ilvl w:val="0"/>
          <w:numId w:val="19"/>
        </w:numPr>
        <w:spacing w:before="120"/>
        <w:ind w:left="567" w:hanging="567"/>
        <w:jc w:val="both"/>
        <w:rPr>
          <w:rFonts w:ascii="Arial" w:hAnsi="Arial" w:cs="Arial"/>
        </w:rPr>
      </w:pPr>
      <w:r>
        <w:rPr>
          <w:rFonts w:ascii="Arial" w:hAnsi="Arial" w:cs="Arial"/>
        </w:rPr>
        <w:t xml:space="preserve">The Appeals Committee shall be specific to a </w:t>
      </w:r>
      <w:proofErr w:type="gramStart"/>
      <w:r>
        <w:rPr>
          <w:rFonts w:ascii="Arial" w:hAnsi="Arial" w:cs="Arial"/>
        </w:rPr>
        <w:t>particular complaint</w:t>
      </w:r>
      <w:proofErr w:type="gramEnd"/>
      <w:r>
        <w:rPr>
          <w:rFonts w:ascii="Arial" w:hAnsi="Arial" w:cs="Arial"/>
        </w:rPr>
        <w:t xml:space="preserve"> and </w:t>
      </w:r>
      <w:r w:rsidR="00F176A4">
        <w:rPr>
          <w:rFonts w:ascii="Arial" w:hAnsi="Arial" w:cs="Arial"/>
        </w:rPr>
        <w:t>wi</w:t>
      </w:r>
      <w:r>
        <w:rPr>
          <w:rFonts w:ascii="Arial" w:hAnsi="Arial" w:cs="Arial"/>
        </w:rPr>
        <w:t>ll normally be expected to remain unchanged until a conclusion is reached;</w:t>
      </w:r>
    </w:p>
    <w:p w14:paraId="7DB1DEC4" w14:textId="66FE173C" w:rsidR="006C5C41" w:rsidRDefault="006C5C41" w:rsidP="006C5C41">
      <w:pPr>
        <w:pStyle w:val="ListParagraph"/>
        <w:numPr>
          <w:ilvl w:val="0"/>
          <w:numId w:val="19"/>
        </w:numPr>
        <w:spacing w:before="120"/>
        <w:ind w:left="567" w:hanging="567"/>
        <w:jc w:val="both"/>
        <w:rPr>
          <w:rFonts w:ascii="Arial" w:hAnsi="Arial" w:cs="Arial"/>
        </w:rPr>
      </w:pPr>
      <w:r>
        <w:rPr>
          <w:rFonts w:ascii="Arial" w:hAnsi="Arial" w:cs="Arial"/>
        </w:rPr>
        <w:t>The Clerk will attend any meeting of the Appeals Committee for record taking purposes and to provide it with guidance and information;</w:t>
      </w:r>
    </w:p>
    <w:p w14:paraId="2BBBFC0A" w14:textId="4EB59AA9" w:rsidR="006C5C41" w:rsidRDefault="006C5C41" w:rsidP="006C5C41">
      <w:pPr>
        <w:pStyle w:val="ListParagraph"/>
        <w:numPr>
          <w:ilvl w:val="0"/>
          <w:numId w:val="19"/>
        </w:numPr>
        <w:spacing w:before="120"/>
        <w:ind w:left="567" w:hanging="567"/>
        <w:jc w:val="both"/>
        <w:rPr>
          <w:rFonts w:ascii="Arial" w:hAnsi="Arial" w:cs="Arial"/>
        </w:rPr>
      </w:pPr>
      <w:r>
        <w:rPr>
          <w:rFonts w:ascii="Arial" w:hAnsi="Arial" w:cs="Arial"/>
        </w:rPr>
        <w:t>You</w:t>
      </w:r>
      <w:r w:rsidRPr="00D544E7">
        <w:rPr>
          <w:rFonts w:ascii="Arial" w:hAnsi="Arial" w:cs="Arial"/>
        </w:rPr>
        <w:t xml:space="preserve"> will be invited to attend the </w:t>
      </w:r>
      <w:r>
        <w:rPr>
          <w:rFonts w:ascii="Arial" w:hAnsi="Arial" w:cs="Arial"/>
        </w:rPr>
        <w:t>Appeals Committee meeting</w:t>
      </w:r>
      <w:r w:rsidRPr="00D544E7">
        <w:rPr>
          <w:rFonts w:ascii="Arial" w:hAnsi="Arial" w:cs="Arial"/>
        </w:rPr>
        <w:t xml:space="preserve"> at which the </w:t>
      </w:r>
      <w:r w:rsidR="00365466">
        <w:rPr>
          <w:rFonts w:ascii="Arial" w:hAnsi="Arial" w:cs="Arial"/>
        </w:rPr>
        <w:t>appeal</w:t>
      </w:r>
      <w:r w:rsidRPr="00D544E7">
        <w:rPr>
          <w:rFonts w:ascii="Arial" w:hAnsi="Arial" w:cs="Arial"/>
        </w:rPr>
        <w:t xml:space="preserve"> is to be considered. A representative may also attend</w:t>
      </w:r>
      <w:r w:rsidR="001B656D">
        <w:rPr>
          <w:rFonts w:ascii="Arial" w:hAnsi="Arial" w:cs="Arial"/>
        </w:rPr>
        <w:t xml:space="preserve"> for or with you</w:t>
      </w:r>
      <w:r w:rsidRPr="00D544E7">
        <w:rPr>
          <w:rFonts w:ascii="Arial" w:hAnsi="Arial" w:cs="Arial"/>
        </w:rPr>
        <w:t xml:space="preserve">. However, if the representative is to attend in a legal capacity fourteen days notice in writing must be given to the </w:t>
      </w:r>
      <w:r>
        <w:rPr>
          <w:rFonts w:ascii="Arial" w:hAnsi="Arial" w:cs="Arial"/>
        </w:rPr>
        <w:t>Appeals Committee, and</w:t>
      </w:r>
    </w:p>
    <w:p w14:paraId="65C0E8C4" w14:textId="27FB25D4" w:rsidR="006C5C41" w:rsidRPr="00D544E7" w:rsidRDefault="006C5C41" w:rsidP="006C5C41">
      <w:pPr>
        <w:pStyle w:val="ListParagraph"/>
        <w:numPr>
          <w:ilvl w:val="0"/>
          <w:numId w:val="19"/>
        </w:numPr>
        <w:spacing w:before="120"/>
        <w:ind w:left="567" w:hanging="567"/>
        <w:jc w:val="both"/>
        <w:rPr>
          <w:rFonts w:ascii="Arial" w:hAnsi="Arial" w:cs="Arial"/>
        </w:rPr>
      </w:pPr>
      <w:r w:rsidRPr="00D544E7">
        <w:rPr>
          <w:rFonts w:ascii="Arial" w:hAnsi="Arial" w:cs="Arial"/>
        </w:rPr>
        <w:t xml:space="preserve">Following the meeting the </w:t>
      </w:r>
      <w:r>
        <w:rPr>
          <w:rFonts w:ascii="Arial" w:hAnsi="Arial" w:cs="Arial"/>
        </w:rPr>
        <w:t>Appeals Committee</w:t>
      </w:r>
      <w:r w:rsidRPr="00D544E7">
        <w:rPr>
          <w:rFonts w:ascii="Arial" w:hAnsi="Arial" w:cs="Arial"/>
        </w:rPr>
        <w:t xml:space="preserve"> will provide a written </w:t>
      </w:r>
      <w:r>
        <w:rPr>
          <w:rFonts w:ascii="Arial" w:hAnsi="Arial" w:cs="Arial"/>
        </w:rPr>
        <w:t>decision, giving its reasons,</w:t>
      </w:r>
      <w:r w:rsidRPr="00D544E7">
        <w:rPr>
          <w:rFonts w:ascii="Arial" w:hAnsi="Arial" w:cs="Arial"/>
        </w:rPr>
        <w:t xml:space="preserve"> and setting out any remedial action planned.</w:t>
      </w:r>
      <w:r>
        <w:rPr>
          <w:rFonts w:ascii="Arial" w:hAnsi="Arial" w:cs="Arial"/>
        </w:rPr>
        <w:t xml:space="preserve">  Those matters will be reported to the Council at its next meeting.</w:t>
      </w:r>
    </w:p>
    <w:p w14:paraId="34AE9EF1" w14:textId="68E70716" w:rsidR="00AD2873" w:rsidRPr="006C27C9" w:rsidRDefault="006C5C41" w:rsidP="006C5C41">
      <w:pPr>
        <w:pStyle w:val="ListParagraph"/>
        <w:numPr>
          <w:ilvl w:val="0"/>
          <w:numId w:val="19"/>
        </w:numPr>
        <w:spacing w:before="120"/>
        <w:ind w:left="567" w:hanging="567"/>
        <w:jc w:val="both"/>
        <w:rPr>
          <w:rFonts w:ascii="Arial" w:hAnsi="Arial" w:cs="Arial"/>
        </w:rPr>
      </w:pPr>
      <w:r>
        <w:rPr>
          <w:rFonts w:ascii="Arial" w:hAnsi="Arial" w:cs="Arial"/>
        </w:rPr>
        <w:t>The decision of the Appeals Committee shall be final</w:t>
      </w:r>
      <w:r w:rsidR="005B50F7">
        <w:rPr>
          <w:rFonts w:ascii="Arial" w:hAnsi="Arial" w:cs="Arial"/>
        </w:rPr>
        <w:t xml:space="preserve"> and binding on both you and the Council</w:t>
      </w:r>
      <w:r w:rsidR="00AD2873" w:rsidRPr="006C27C9">
        <w:rPr>
          <w:rFonts w:ascii="Arial" w:hAnsi="Arial" w:cs="Arial"/>
        </w:rPr>
        <w:t>.</w:t>
      </w:r>
    </w:p>
    <w:p w14:paraId="2A144112" w14:textId="77777777" w:rsidR="00AD2873" w:rsidRDefault="00AD2873" w:rsidP="00BB3212">
      <w:pPr>
        <w:jc w:val="both"/>
        <w:rPr>
          <w:rFonts w:ascii="Arial" w:hAnsi="Arial" w:cs="Arial"/>
        </w:rPr>
      </w:pPr>
    </w:p>
    <w:p w14:paraId="661107E2" w14:textId="77777777" w:rsidR="00F20398" w:rsidRPr="00AD2873" w:rsidRDefault="00F20398" w:rsidP="00BB3212">
      <w:pPr>
        <w:jc w:val="both"/>
        <w:rPr>
          <w:rFonts w:ascii="Arial" w:hAnsi="Arial" w:cs="Arial"/>
        </w:rPr>
      </w:pPr>
    </w:p>
    <w:p w14:paraId="366859B8" w14:textId="77777777" w:rsidR="002D1087" w:rsidRDefault="002D1087" w:rsidP="002D1087">
      <w:pPr>
        <w:jc w:val="both"/>
        <w:rPr>
          <w:rFonts w:ascii="Arial" w:hAnsi="Arial" w:cs="Arial"/>
          <w:b/>
        </w:rPr>
      </w:pPr>
      <w:r w:rsidRPr="00E03C3F">
        <w:rPr>
          <w:rFonts w:ascii="Arial" w:hAnsi="Arial" w:cs="Arial"/>
          <w:b/>
        </w:rPr>
        <w:t xml:space="preserve">Previous complaints </w:t>
      </w:r>
      <w:r>
        <w:rPr>
          <w:rFonts w:ascii="Arial" w:hAnsi="Arial" w:cs="Arial"/>
          <w:b/>
        </w:rPr>
        <w:t>upheld against the Council:</w:t>
      </w:r>
    </w:p>
    <w:p w14:paraId="5C46C1E8" w14:textId="77777777" w:rsidR="002D1087" w:rsidRPr="00D30F08" w:rsidRDefault="002D1087" w:rsidP="002D1087">
      <w:pPr>
        <w:jc w:val="both"/>
        <w:rPr>
          <w:rFonts w:ascii="Arial" w:hAnsi="Arial" w:cs="Arial"/>
          <w:b/>
        </w:rPr>
      </w:pPr>
    </w:p>
    <w:p w14:paraId="2189C7DC" w14:textId="6134BE90" w:rsidR="00AD2873" w:rsidRPr="00AB324B" w:rsidRDefault="009218D3" w:rsidP="00BB3212">
      <w:pPr>
        <w:jc w:val="both"/>
        <w:rPr>
          <w:rFonts w:ascii="Arial" w:hAnsi="Arial" w:cs="Arial"/>
        </w:rPr>
      </w:pPr>
      <w:r w:rsidRPr="009218D3">
        <w:rPr>
          <w:rFonts w:ascii="Arial" w:hAnsi="Arial" w:cs="Arial"/>
        </w:rPr>
        <w:t>The Council resolved at its meeting 07/08/2018 that it would produce and maintain a register listing where complaints made against it have been upheld, with anonymous attribution unless there are special circumstances, to be pu</w:t>
      </w:r>
      <w:r w:rsidR="00A60B3C">
        <w:rPr>
          <w:rFonts w:ascii="Arial" w:hAnsi="Arial" w:cs="Arial"/>
        </w:rPr>
        <w:t>blished on the Council’s website.  The r</w:t>
      </w:r>
      <w:r w:rsidRPr="009218D3">
        <w:rPr>
          <w:rFonts w:ascii="Arial" w:hAnsi="Arial" w:cs="Arial"/>
        </w:rPr>
        <w:t xml:space="preserve">egister </w:t>
      </w:r>
      <w:r w:rsidR="00A60B3C">
        <w:rPr>
          <w:rFonts w:ascii="Arial" w:hAnsi="Arial" w:cs="Arial"/>
        </w:rPr>
        <w:t xml:space="preserve">is subject to </w:t>
      </w:r>
      <w:r w:rsidRPr="009218D3">
        <w:rPr>
          <w:rFonts w:ascii="Arial" w:hAnsi="Arial" w:cs="Arial"/>
        </w:rPr>
        <w:t>review at the Annual Parish Council Meeting.</w:t>
      </w:r>
    </w:p>
    <w:bookmarkEnd w:id="0"/>
    <w:p w14:paraId="3DC50FF3" w14:textId="77777777" w:rsidR="00B14B92" w:rsidRPr="00B14B92" w:rsidRDefault="00B14B92" w:rsidP="00B14B92">
      <w:pPr>
        <w:autoSpaceDE w:val="0"/>
        <w:autoSpaceDN w:val="0"/>
        <w:adjustRightInd w:val="0"/>
        <w:rPr>
          <w:rFonts w:ascii="Arial" w:hAnsi="Arial" w:cs="Arial"/>
        </w:rPr>
      </w:pPr>
    </w:p>
    <w:tbl>
      <w:tblPr>
        <w:tblW w:w="9180" w:type="dxa"/>
        <w:tblBorders>
          <w:top w:val="nil"/>
          <w:left w:val="nil"/>
          <w:bottom w:val="nil"/>
          <w:right w:val="nil"/>
        </w:tblBorders>
        <w:tblLayout w:type="fixed"/>
        <w:tblLook w:val="0000" w:firstRow="0" w:lastRow="0" w:firstColumn="0" w:lastColumn="0" w:noHBand="0" w:noVBand="0"/>
      </w:tblPr>
      <w:tblGrid>
        <w:gridCol w:w="1101"/>
        <w:gridCol w:w="1275"/>
        <w:gridCol w:w="2268"/>
        <w:gridCol w:w="2268"/>
        <w:gridCol w:w="2268"/>
      </w:tblGrid>
      <w:tr w:rsidR="00D30F08" w:rsidRPr="00B14B92" w14:paraId="682A56C4" w14:textId="77777777" w:rsidTr="002D1087">
        <w:trPr>
          <w:trHeight w:val="121"/>
        </w:trPr>
        <w:tc>
          <w:tcPr>
            <w:tcW w:w="1101" w:type="dxa"/>
            <w:tcBorders>
              <w:bottom w:val="single" w:sz="4" w:space="0" w:color="auto"/>
            </w:tcBorders>
            <w:tcMar>
              <w:right w:w="0" w:type="dxa"/>
            </w:tcMar>
          </w:tcPr>
          <w:p w14:paraId="4C01ACA0" w14:textId="77777777" w:rsidR="00B14B92" w:rsidRPr="00B14B92" w:rsidRDefault="00B14B92" w:rsidP="00B14B92">
            <w:pPr>
              <w:autoSpaceDE w:val="0"/>
              <w:autoSpaceDN w:val="0"/>
              <w:adjustRightInd w:val="0"/>
              <w:rPr>
                <w:rFonts w:ascii="Arial" w:hAnsi="Arial" w:cs="Arial"/>
                <w:b/>
                <w:sz w:val="16"/>
                <w:szCs w:val="16"/>
              </w:rPr>
            </w:pPr>
            <w:r w:rsidRPr="00B14B92">
              <w:rPr>
                <w:rFonts w:ascii="Arial" w:hAnsi="Arial" w:cs="Arial"/>
                <w:b/>
                <w:sz w:val="16"/>
                <w:szCs w:val="16"/>
              </w:rPr>
              <w:t xml:space="preserve">Date </w:t>
            </w:r>
          </w:p>
        </w:tc>
        <w:tc>
          <w:tcPr>
            <w:tcW w:w="1275" w:type="dxa"/>
            <w:tcBorders>
              <w:bottom w:val="single" w:sz="4" w:space="0" w:color="auto"/>
            </w:tcBorders>
            <w:tcMar>
              <w:right w:w="0" w:type="dxa"/>
            </w:tcMar>
          </w:tcPr>
          <w:p w14:paraId="77485DAC" w14:textId="77777777" w:rsidR="00B14B92" w:rsidRPr="00B14B92" w:rsidRDefault="00B14B92" w:rsidP="00B14B92">
            <w:pPr>
              <w:autoSpaceDE w:val="0"/>
              <w:autoSpaceDN w:val="0"/>
              <w:adjustRightInd w:val="0"/>
              <w:rPr>
                <w:rFonts w:ascii="Arial" w:hAnsi="Arial" w:cs="Arial"/>
                <w:b/>
                <w:sz w:val="16"/>
                <w:szCs w:val="16"/>
              </w:rPr>
            </w:pPr>
            <w:r w:rsidRPr="00B14B92">
              <w:rPr>
                <w:rFonts w:ascii="Arial" w:hAnsi="Arial" w:cs="Arial"/>
                <w:b/>
                <w:sz w:val="16"/>
                <w:szCs w:val="16"/>
              </w:rPr>
              <w:t xml:space="preserve">Complainant </w:t>
            </w:r>
          </w:p>
        </w:tc>
        <w:tc>
          <w:tcPr>
            <w:tcW w:w="2268" w:type="dxa"/>
            <w:tcBorders>
              <w:bottom w:val="single" w:sz="4" w:space="0" w:color="auto"/>
            </w:tcBorders>
            <w:tcMar>
              <w:right w:w="0" w:type="dxa"/>
            </w:tcMar>
          </w:tcPr>
          <w:p w14:paraId="2E3E90BD" w14:textId="77777777" w:rsidR="00B14B92" w:rsidRPr="00B14B92" w:rsidRDefault="00B14B92" w:rsidP="00B14B92">
            <w:pPr>
              <w:autoSpaceDE w:val="0"/>
              <w:autoSpaceDN w:val="0"/>
              <w:adjustRightInd w:val="0"/>
              <w:rPr>
                <w:rFonts w:ascii="Arial" w:hAnsi="Arial" w:cs="Arial"/>
                <w:b/>
                <w:sz w:val="16"/>
                <w:szCs w:val="16"/>
              </w:rPr>
            </w:pPr>
            <w:r w:rsidRPr="00B14B92">
              <w:rPr>
                <w:rFonts w:ascii="Arial" w:hAnsi="Arial" w:cs="Arial"/>
                <w:b/>
                <w:sz w:val="16"/>
                <w:szCs w:val="16"/>
              </w:rPr>
              <w:t xml:space="preserve">Nature </w:t>
            </w:r>
          </w:p>
        </w:tc>
        <w:tc>
          <w:tcPr>
            <w:tcW w:w="2268" w:type="dxa"/>
            <w:tcBorders>
              <w:bottom w:val="single" w:sz="4" w:space="0" w:color="auto"/>
            </w:tcBorders>
            <w:tcMar>
              <w:right w:w="0" w:type="dxa"/>
            </w:tcMar>
          </w:tcPr>
          <w:p w14:paraId="314362E0" w14:textId="77777777" w:rsidR="00B14B92" w:rsidRPr="00B14B92" w:rsidRDefault="00B14B92" w:rsidP="00B14B92">
            <w:pPr>
              <w:autoSpaceDE w:val="0"/>
              <w:autoSpaceDN w:val="0"/>
              <w:adjustRightInd w:val="0"/>
              <w:rPr>
                <w:rFonts w:ascii="Arial" w:hAnsi="Arial" w:cs="Arial"/>
                <w:b/>
                <w:sz w:val="16"/>
                <w:szCs w:val="16"/>
              </w:rPr>
            </w:pPr>
            <w:r w:rsidRPr="00B14B92">
              <w:rPr>
                <w:rFonts w:ascii="Arial" w:hAnsi="Arial" w:cs="Arial"/>
                <w:b/>
                <w:sz w:val="16"/>
                <w:szCs w:val="16"/>
              </w:rPr>
              <w:t xml:space="preserve">Requirement </w:t>
            </w:r>
          </w:p>
        </w:tc>
        <w:tc>
          <w:tcPr>
            <w:tcW w:w="2268" w:type="dxa"/>
            <w:tcBorders>
              <w:bottom w:val="single" w:sz="4" w:space="0" w:color="auto"/>
            </w:tcBorders>
            <w:tcMar>
              <w:right w:w="0" w:type="dxa"/>
            </w:tcMar>
          </w:tcPr>
          <w:p w14:paraId="0134F868" w14:textId="77777777" w:rsidR="00B14B92" w:rsidRPr="00B14B92" w:rsidRDefault="00B14B92" w:rsidP="00B14B92">
            <w:pPr>
              <w:autoSpaceDE w:val="0"/>
              <w:autoSpaceDN w:val="0"/>
              <w:adjustRightInd w:val="0"/>
              <w:rPr>
                <w:rFonts w:ascii="Arial" w:hAnsi="Arial" w:cs="Arial"/>
                <w:sz w:val="16"/>
                <w:szCs w:val="16"/>
              </w:rPr>
            </w:pPr>
            <w:r w:rsidRPr="00B14B92">
              <w:rPr>
                <w:rFonts w:ascii="Arial" w:hAnsi="Arial" w:cs="Arial"/>
                <w:b/>
                <w:sz w:val="16"/>
                <w:szCs w:val="16"/>
              </w:rPr>
              <w:t xml:space="preserve">Action </w:t>
            </w:r>
          </w:p>
        </w:tc>
      </w:tr>
      <w:tr w:rsidR="00D30F08" w:rsidRPr="00D30F08" w14:paraId="568E8B3C" w14:textId="77777777" w:rsidTr="002D1087">
        <w:trPr>
          <w:trHeight w:val="317"/>
        </w:trPr>
        <w:tc>
          <w:tcPr>
            <w:tcW w:w="1101" w:type="dxa"/>
            <w:tcBorders>
              <w:top w:val="single" w:sz="4" w:space="0" w:color="auto"/>
            </w:tcBorders>
            <w:tcMar>
              <w:right w:w="0" w:type="dxa"/>
            </w:tcMar>
          </w:tcPr>
          <w:p w14:paraId="3B4F84C1" w14:textId="77777777" w:rsidR="00B14B92" w:rsidRPr="00B14B92" w:rsidRDefault="00AB324B" w:rsidP="00B14B92">
            <w:pPr>
              <w:autoSpaceDE w:val="0"/>
              <w:autoSpaceDN w:val="0"/>
              <w:adjustRightInd w:val="0"/>
              <w:rPr>
                <w:rFonts w:ascii="Arial" w:hAnsi="Arial" w:cs="Arial"/>
                <w:sz w:val="20"/>
              </w:rPr>
            </w:pPr>
            <w:r w:rsidRPr="00AB324B">
              <w:rPr>
                <w:rFonts w:ascii="Arial" w:hAnsi="Arial" w:cs="Arial"/>
                <w:sz w:val="20"/>
              </w:rPr>
              <w:t>March 2018</w:t>
            </w:r>
          </w:p>
        </w:tc>
        <w:tc>
          <w:tcPr>
            <w:tcW w:w="1275" w:type="dxa"/>
            <w:tcBorders>
              <w:top w:val="single" w:sz="4" w:space="0" w:color="auto"/>
            </w:tcBorders>
            <w:tcMar>
              <w:right w:w="0" w:type="dxa"/>
            </w:tcMar>
          </w:tcPr>
          <w:p w14:paraId="74A4C676" w14:textId="77777777" w:rsidR="00B14B92" w:rsidRPr="00B14B92" w:rsidRDefault="00B14B92" w:rsidP="00AB324B">
            <w:pPr>
              <w:autoSpaceDE w:val="0"/>
              <w:autoSpaceDN w:val="0"/>
              <w:adjustRightInd w:val="0"/>
              <w:rPr>
                <w:rFonts w:ascii="Arial" w:hAnsi="Arial" w:cs="Arial"/>
                <w:sz w:val="20"/>
              </w:rPr>
            </w:pPr>
            <w:r w:rsidRPr="00B14B92">
              <w:rPr>
                <w:rFonts w:ascii="Arial" w:hAnsi="Arial" w:cs="Arial"/>
                <w:sz w:val="20"/>
              </w:rPr>
              <w:t xml:space="preserve">A </w:t>
            </w:r>
            <w:r w:rsidR="00AB324B">
              <w:rPr>
                <w:rFonts w:ascii="Arial" w:hAnsi="Arial" w:cs="Arial"/>
                <w:sz w:val="20"/>
              </w:rPr>
              <w:t>councillor</w:t>
            </w:r>
            <w:r w:rsidRPr="00B14B92">
              <w:rPr>
                <w:rFonts w:ascii="Arial" w:hAnsi="Arial" w:cs="Arial"/>
                <w:sz w:val="20"/>
              </w:rPr>
              <w:t xml:space="preserve"> </w:t>
            </w:r>
          </w:p>
        </w:tc>
        <w:tc>
          <w:tcPr>
            <w:tcW w:w="2268" w:type="dxa"/>
            <w:tcBorders>
              <w:top w:val="single" w:sz="4" w:space="0" w:color="auto"/>
            </w:tcBorders>
            <w:tcMar>
              <w:right w:w="0" w:type="dxa"/>
            </w:tcMar>
          </w:tcPr>
          <w:p w14:paraId="705EA1B6" w14:textId="2DA8441E" w:rsidR="00B14B92" w:rsidRPr="00B14B92" w:rsidRDefault="00F20398" w:rsidP="00F20398">
            <w:pPr>
              <w:autoSpaceDE w:val="0"/>
              <w:autoSpaceDN w:val="0"/>
              <w:adjustRightInd w:val="0"/>
              <w:rPr>
                <w:rFonts w:ascii="Arial" w:hAnsi="Arial" w:cs="Arial"/>
                <w:sz w:val="20"/>
              </w:rPr>
            </w:pPr>
            <w:r>
              <w:rPr>
                <w:rFonts w:ascii="Arial" w:hAnsi="Arial" w:cs="Arial"/>
                <w:sz w:val="20"/>
              </w:rPr>
              <w:t>T</w:t>
            </w:r>
            <w:r w:rsidR="002D1087">
              <w:rPr>
                <w:rFonts w:ascii="Arial" w:hAnsi="Arial" w:cs="Arial"/>
                <w:sz w:val="20"/>
              </w:rPr>
              <w:t>he f</w:t>
            </w:r>
            <w:r w:rsidR="005E0B2E">
              <w:rPr>
                <w:rFonts w:ascii="Arial" w:hAnsi="Arial" w:cs="Arial"/>
                <w:sz w:val="20"/>
              </w:rPr>
              <w:t>ailure of</w:t>
            </w:r>
            <w:r w:rsidR="002D1087">
              <w:rPr>
                <w:rFonts w:ascii="Arial" w:hAnsi="Arial" w:cs="Arial"/>
                <w:sz w:val="20"/>
              </w:rPr>
              <w:t xml:space="preserve"> a </w:t>
            </w:r>
            <w:r w:rsidR="00D55060">
              <w:rPr>
                <w:rFonts w:ascii="Arial" w:hAnsi="Arial" w:cs="Arial"/>
                <w:sz w:val="20"/>
              </w:rPr>
              <w:t xml:space="preserve">fellow </w:t>
            </w:r>
            <w:r w:rsidR="002D1087">
              <w:rPr>
                <w:rFonts w:ascii="Arial" w:hAnsi="Arial" w:cs="Arial"/>
                <w:sz w:val="20"/>
              </w:rPr>
              <w:t>councillor to behave in a respectful way which was regarded as bullying or intimidation.</w:t>
            </w:r>
          </w:p>
        </w:tc>
        <w:tc>
          <w:tcPr>
            <w:tcW w:w="2268" w:type="dxa"/>
            <w:tcBorders>
              <w:top w:val="single" w:sz="4" w:space="0" w:color="auto"/>
            </w:tcBorders>
            <w:tcMar>
              <w:right w:w="0" w:type="dxa"/>
            </w:tcMar>
          </w:tcPr>
          <w:p w14:paraId="796EC544" w14:textId="77777777" w:rsidR="00B14B92" w:rsidRPr="00B14B92" w:rsidRDefault="00B14B92" w:rsidP="00B14B92">
            <w:pPr>
              <w:autoSpaceDE w:val="0"/>
              <w:autoSpaceDN w:val="0"/>
              <w:adjustRightInd w:val="0"/>
              <w:rPr>
                <w:rFonts w:ascii="Arial" w:hAnsi="Arial" w:cs="Arial"/>
                <w:sz w:val="20"/>
              </w:rPr>
            </w:pPr>
            <w:r w:rsidRPr="00B14B92">
              <w:rPr>
                <w:rFonts w:ascii="Arial" w:hAnsi="Arial" w:cs="Arial"/>
                <w:sz w:val="20"/>
              </w:rPr>
              <w:t xml:space="preserve">That all </w:t>
            </w:r>
            <w:proofErr w:type="spellStart"/>
            <w:r w:rsidR="00AB324B" w:rsidRPr="00AB324B">
              <w:rPr>
                <w:rFonts w:ascii="Arial" w:hAnsi="Arial" w:cs="Arial"/>
                <w:sz w:val="20"/>
              </w:rPr>
              <w:t>all</w:t>
            </w:r>
            <w:proofErr w:type="spellEnd"/>
            <w:r w:rsidR="00AB324B" w:rsidRPr="00AB324B">
              <w:rPr>
                <w:rFonts w:ascii="Arial" w:hAnsi="Arial" w:cs="Arial"/>
                <w:sz w:val="20"/>
              </w:rPr>
              <w:t xml:space="preserve"> members of Kempley Parish Council should undertake training</w:t>
            </w:r>
            <w:r w:rsidR="00AB324B">
              <w:rPr>
                <w:rFonts w:ascii="Arial" w:hAnsi="Arial" w:cs="Arial"/>
                <w:sz w:val="20"/>
              </w:rPr>
              <w:t>.</w:t>
            </w:r>
          </w:p>
        </w:tc>
        <w:tc>
          <w:tcPr>
            <w:tcW w:w="2268" w:type="dxa"/>
            <w:tcBorders>
              <w:top w:val="single" w:sz="4" w:space="0" w:color="auto"/>
            </w:tcBorders>
            <w:tcMar>
              <w:right w:w="0" w:type="dxa"/>
            </w:tcMar>
          </w:tcPr>
          <w:p w14:paraId="2992AF2D" w14:textId="191DB59F" w:rsidR="005E0B2E" w:rsidRDefault="005E0B2E" w:rsidP="002D1087">
            <w:pPr>
              <w:autoSpaceDE w:val="0"/>
              <w:autoSpaceDN w:val="0"/>
              <w:adjustRightInd w:val="0"/>
              <w:rPr>
                <w:rFonts w:ascii="Arial" w:hAnsi="Arial" w:cs="Arial"/>
                <w:sz w:val="20"/>
              </w:rPr>
            </w:pPr>
            <w:r w:rsidRPr="005E0B2E">
              <w:rPr>
                <w:rFonts w:ascii="Arial" w:hAnsi="Arial" w:cs="Arial"/>
                <w:sz w:val="20"/>
              </w:rPr>
              <w:t xml:space="preserve">The councillor </w:t>
            </w:r>
            <w:r w:rsidR="007F40B8">
              <w:rPr>
                <w:rFonts w:ascii="Arial" w:hAnsi="Arial" w:cs="Arial"/>
                <w:sz w:val="20"/>
              </w:rPr>
              <w:t xml:space="preserve">found to be in breach </w:t>
            </w:r>
            <w:r w:rsidRPr="005E0B2E">
              <w:rPr>
                <w:rFonts w:ascii="Arial" w:hAnsi="Arial" w:cs="Arial"/>
                <w:sz w:val="20"/>
              </w:rPr>
              <w:t xml:space="preserve">resigned voluntarily on </w:t>
            </w:r>
            <w:r w:rsidR="00D55060">
              <w:rPr>
                <w:rFonts w:ascii="Arial" w:hAnsi="Arial" w:cs="Arial"/>
                <w:sz w:val="20"/>
              </w:rPr>
              <w:t>24 April 2018</w:t>
            </w:r>
          </w:p>
          <w:p w14:paraId="5BCF4575" w14:textId="77777777" w:rsidR="00B14B92" w:rsidRDefault="00B14B92" w:rsidP="002D1087">
            <w:pPr>
              <w:autoSpaceDE w:val="0"/>
              <w:autoSpaceDN w:val="0"/>
              <w:adjustRightInd w:val="0"/>
              <w:rPr>
                <w:rFonts w:ascii="Arial" w:hAnsi="Arial" w:cs="Arial"/>
                <w:sz w:val="20"/>
              </w:rPr>
            </w:pPr>
            <w:r w:rsidRPr="00B14B92">
              <w:rPr>
                <w:rFonts w:ascii="Arial" w:hAnsi="Arial" w:cs="Arial"/>
                <w:sz w:val="20"/>
              </w:rPr>
              <w:t xml:space="preserve">Councillors </w:t>
            </w:r>
            <w:r w:rsidR="00AB324B">
              <w:rPr>
                <w:rFonts w:ascii="Arial" w:hAnsi="Arial" w:cs="Arial"/>
                <w:sz w:val="20"/>
              </w:rPr>
              <w:t xml:space="preserve">and the Clerk to </w:t>
            </w:r>
            <w:r w:rsidRPr="00B14B92">
              <w:rPr>
                <w:rFonts w:ascii="Arial" w:hAnsi="Arial" w:cs="Arial"/>
                <w:sz w:val="20"/>
              </w:rPr>
              <w:t xml:space="preserve">complete relevant </w:t>
            </w:r>
            <w:r w:rsidR="00AB324B">
              <w:rPr>
                <w:rFonts w:ascii="Arial" w:hAnsi="Arial" w:cs="Arial"/>
                <w:sz w:val="20"/>
              </w:rPr>
              <w:t>training by November 2018</w:t>
            </w:r>
            <w:r w:rsidRPr="00B14B92">
              <w:rPr>
                <w:rFonts w:ascii="Arial" w:hAnsi="Arial" w:cs="Arial"/>
                <w:sz w:val="20"/>
              </w:rPr>
              <w:t xml:space="preserve"> </w:t>
            </w:r>
          </w:p>
          <w:p w14:paraId="7B57135B" w14:textId="3B80EB4A" w:rsidR="00D55060" w:rsidRPr="00B14B92" w:rsidRDefault="00D55060" w:rsidP="002D1087">
            <w:pPr>
              <w:autoSpaceDE w:val="0"/>
              <w:autoSpaceDN w:val="0"/>
              <w:adjustRightInd w:val="0"/>
              <w:rPr>
                <w:rFonts w:ascii="Arial" w:hAnsi="Arial" w:cs="Arial"/>
                <w:sz w:val="20"/>
              </w:rPr>
            </w:pPr>
          </w:p>
        </w:tc>
      </w:tr>
      <w:tr w:rsidR="00AB324B" w:rsidRPr="00D30F08" w14:paraId="68F1BACB" w14:textId="77777777" w:rsidTr="002D1087">
        <w:trPr>
          <w:trHeight w:val="318"/>
        </w:trPr>
        <w:tc>
          <w:tcPr>
            <w:tcW w:w="1101" w:type="dxa"/>
            <w:tcMar>
              <w:right w:w="0" w:type="dxa"/>
            </w:tcMar>
          </w:tcPr>
          <w:p w14:paraId="35805C55" w14:textId="77777777" w:rsidR="00AB324B" w:rsidRPr="00B14B92" w:rsidRDefault="00AB324B" w:rsidP="0073518B">
            <w:pPr>
              <w:autoSpaceDE w:val="0"/>
              <w:autoSpaceDN w:val="0"/>
              <w:adjustRightInd w:val="0"/>
              <w:rPr>
                <w:rFonts w:ascii="Arial" w:hAnsi="Arial" w:cs="Arial"/>
                <w:sz w:val="20"/>
              </w:rPr>
            </w:pPr>
            <w:r w:rsidRPr="00AB324B">
              <w:rPr>
                <w:rFonts w:ascii="Arial" w:hAnsi="Arial" w:cs="Arial"/>
                <w:sz w:val="20"/>
              </w:rPr>
              <w:t>March 2018</w:t>
            </w:r>
          </w:p>
        </w:tc>
        <w:tc>
          <w:tcPr>
            <w:tcW w:w="1275" w:type="dxa"/>
            <w:tcMar>
              <w:right w:w="0" w:type="dxa"/>
            </w:tcMar>
          </w:tcPr>
          <w:p w14:paraId="1862F310" w14:textId="77777777" w:rsidR="00AB324B" w:rsidRPr="00B14B92" w:rsidRDefault="00AB324B" w:rsidP="0073518B">
            <w:pPr>
              <w:autoSpaceDE w:val="0"/>
              <w:autoSpaceDN w:val="0"/>
              <w:adjustRightInd w:val="0"/>
              <w:rPr>
                <w:rFonts w:ascii="Arial" w:hAnsi="Arial" w:cs="Arial"/>
                <w:sz w:val="20"/>
              </w:rPr>
            </w:pPr>
            <w:r w:rsidRPr="00B14B92">
              <w:rPr>
                <w:rFonts w:ascii="Arial" w:hAnsi="Arial" w:cs="Arial"/>
                <w:sz w:val="20"/>
              </w:rPr>
              <w:t xml:space="preserve">A member of the public </w:t>
            </w:r>
          </w:p>
        </w:tc>
        <w:tc>
          <w:tcPr>
            <w:tcW w:w="2268" w:type="dxa"/>
            <w:tcMar>
              <w:right w:w="0" w:type="dxa"/>
            </w:tcMar>
          </w:tcPr>
          <w:p w14:paraId="2713598C" w14:textId="77777777" w:rsidR="00AB324B" w:rsidRPr="00B14B92" w:rsidRDefault="00AB324B" w:rsidP="0073518B">
            <w:pPr>
              <w:autoSpaceDE w:val="0"/>
              <w:autoSpaceDN w:val="0"/>
              <w:adjustRightInd w:val="0"/>
              <w:rPr>
                <w:rFonts w:ascii="Arial" w:hAnsi="Arial" w:cs="Arial"/>
                <w:sz w:val="20"/>
              </w:rPr>
            </w:pPr>
            <w:r w:rsidRPr="00AB324B">
              <w:rPr>
                <w:rFonts w:ascii="Arial" w:hAnsi="Arial" w:cs="Arial"/>
                <w:sz w:val="20"/>
              </w:rPr>
              <w:t xml:space="preserve">Breach of </w:t>
            </w:r>
            <w:r>
              <w:rPr>
                <w:rFonts w:ascii="Arial" w:hAnsi="Arial" w:cs="Arial"/>
                <w:sz w:val="20"/>
              </w:rPr>
              <w:t>GDPR</w:t>
            </w:r>
            <w:r w:rsidR="005E0B2E">
              <w:rPr>
                <w:rFonts w:ascii="Arial" w:hAnsi="Arial" w:cs="Arial"/>
                <w:sz w:val="20"/>
              </w:rPr>
              <w:t xml:space="preserve"> </w:t>
            </w:r>
          </w:p>
        </w:tc>
        <w:tc>
          <w:tcPr>
            <w:tcW w:w="2268" w:type="dxa"/>
            <w:tcMar>
              <w:right w:w="0" w:type="dxa"/>
            </w:tcMar>
          </w:tcPr>
          <w:p w14:paraId="2C5F1432" w14:textId="77777777" w:rsidR="00AB324B" w:rsidRPr="00B14B92" w:rsidRDefault="00AB324B" w:rsidP="0073518B">
            <w:pPr>
              <w:autoSpaceDE w:val="0"/>
              <w:autoSpaceDN w:val="0"/>
              <w:adjustRightInd w:val="0"/>
              <w:rPr>
                <w:rFonts w:ascii="Arial" w:hAnsi="Arial" w:cs="Arial"/>
                <w:sz w:val="20"/>
              </w:rPr>
            </w:pPr>
            <w:r w:rsidRPr="00B14B92">
              <w:rPr>
                <w:rFonts w:ascii="Arial" w:hAnsi="Arial" w:cs="Arial"/>
                <w:sz w:val="20"/>
              </w:rPr>
              <w:t xml:space="preserve">That all Councillors </w:t>
            </w:r>
            <w:r>
              <w:rPr>
                <w:rFonts w:ascii="Arial" w:hAnsi="Arial" w:cs="Arial"/>
                <w:sz w:val="20"/>
              </w:rPr>
              <w:t xml:space="preserve">and the Clerk </w:t>
            </w:r>
            <w:r w:rsidRPr="00B14B92">
              <w:rPr>
                <w:rFonts w:ascii="Arial" w:hAnsi="Arial" w:cs="Arial"/>
                <w:sz w:val="20"/>
              </w:rPr>
              <w:t xml:space="preserve">undergo Data Protection Training </w:t>
            </w:r>
          </w:p>
        </w:tc>
        <w:tc>
          <w:tcPr>
            <w:tcW w:w="2268" w:type="dxa"/>
            <w:tcMar>
              <w:right w:w="0" w:type="dxa"/>
            </w:tcMar>
          </w:tcPr>
          <w:p w14:paraId="56968ED1" w14:textId="77777777" w:rsidR="00AB324B" w:rsidRPr="00B14B92" w:rsidRDefault="00AB324B" w:rsidP="002D1087">
            <w:pPr>
              <w:autoSpaceDE w:val="0"/>
              <w:autoSpaceDN w:val="0"/>
              <w:adjustRightInd w:val="0"/>
              <w:rPr>
                <w:rFonts w:ascii="Arial" w:hAnsi="Arial" w:cs="Arial"/>
                <w:sz w:val="20"/>
              </w:rPr>
            </w:pPr>
            <w:r w:rsidRPr="00B14B92">
              <w:rPr>
                <w:rFonts w:ascii="Arial" w:hAnsi="Arial" w:cs="Arial"/>
                <w:sz w:val="20"/>
              </w:rPr>
              <w:t xml:space="preserve">All Councillors </w:t>
            </w:r>
            <w:r>
              <w:rPr>
                <w:rFonts w:ascii="Arial" w:hAnsi="Arial" w:cs="Arial"/>
                <w:sz w:val="20"/>
              </w:rPr>
              <w:t xml:space="preserve">and the Clerk to </w:t>
            </w:r>
            <w:r w:rsidRPr="00B14B92">
              <w:rPr>
                <w:rFonts w:ascii="Arial" w:hAnsi="Arial" w:cs="Arial"/>
                <w:sz w:val="20"/>
              </w:rPr>
              <w:t xml:space="preserve">complete </w:t>
            </w:r>
            <w:r>
              <w:rPr>
                <w:rFonts w:ascii="Arial" w:hAnsi="Arial" w:cs="Arial"/>
                <w:sz w:val="20"/>
              </w:rPr>
              <w:t xml:space="preserve">in house </w:t>
            </w:r>
            <w:r w:rsidR="002D1087">
              <w:rPr>
                <w:rFonts w:ascii="Arial" w:hAnsi="Arial" w:cs="Arial"/>
                <w:sz w:val="20"/>
              </w:rPr>
              <w:t xml:space="preserve">GDPR </w:t>
            </w:r>
            <w:r>
              <w:rPr>
                <w:rFonts w:ascii="Arial" w:hAnsi="Arial" w:cs="Arial"/>
                <w:sz w:val="20"/>
              </w:rPr>
              <w:t>training by November 2018</w:t>
            </w:r>
            <w:r w:rsidRPr="00B14B92">
              <w:rPr>
                <w:rFonts w:ascii="Arial" w:hAnsi="Arial" w:cs="Arial"/>
                <w:sz w:val="20"/>
              </w:rPr>
              <w:t xml:space="preserve"> </w:t>
            </w:r>
          </w:p>
        </w:tc>
      </w:tr>
    </w:tbl>
    <w:p w14:paraId="1C97F9E8" w14:textId="77777777" w:rsidR="00EA3C6F" w:rsidRPr="00D30F08" w:rsidRDefault="00EA3C6F" w:rsidP="00BB3212">
      <w:pPr>
        <w:jc w:val="both"/>
        <w:rPr>
          <w:rFonts w:ascii="Arial" w:hAnsi="Arial" w:cs="Arial"/>
          <w:sz w:val="20"/>
        </w:rPr>
      </w:pPr>
    </w:p>
    <w:sectPr w:rsidR="00EA3C6F" w:rsidRPr="00D30F08" w:rsidSect="007E182C">
      <w:footerReference w:type="default" r:id="rId12"/>
      <w:pgSz w:w="11906" w:h="16838" w:code="9"/>
      <w:pgMar w:top="1440" w:right="1134" w:bottom="1276"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9FEED" w14:textId="77777777" w:rsidR="00A74817" w:rsidRDefault="00A74817" w:rsidP="00E77177">
      <w:r>
        <w:separator/>
      </w:r>
    </w:p>
  </w:endnote>
  <w:endnote w:type="continuationSeparator" w:id="0">
    <w:p w14:paraId="04D77E85" w14:textId="77777777" w:rsidR="00A74817" w:rsidRDefault="00A7481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3AC2" w14:textId="77777777" w:rsidR="005B50F7" w:rsidRPr="009E58A9" w:rsidRDefault="005B50F7" w:rsidP="009E58A9">
    <w:pPr>
      <w:pStyle w:val="Footer"/>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276"/>
      <w:gridCol w:w="3594"/>
    </w:tblGrid>
    <w:tr w:rsidR="005B50F7" w14:paraId="51C7AC53" w14:textId="77777777" w:rsidTr="00D44BF1">
      <w:tc>
        <w:tcPr>
          <w:tcW w:w="3652" w:type="dxa"/>
        </w:tcPr>
        <w:p w14:paraId="6B84F8EB" w14:textId="77777777" w:rsidR="005B50F7" w:rsidRPr="00D44BF1" w:rsidRDefault="005B50F7" w:rsidP="0033281A">
          <w:pPr>
            <w:pStyle w:val="Footer"/>
            <w:rPr>
              <w:rFonts w:ascii="Arial" w:hAnsi="Arial" w:cs="Arial"/>
              <w:b/>
              <w:sz w:val="20"/>
            </w:rPr>
          </w:pPr>
          <w:r w:rsidRPr="00D44BF1">
            <w:rPr>
              <w:rFonts w:ascii="Arial" w:hAnsi="Arial" w:cs="Arial"/>
              <w:b/>
              <w:sz w:val="20"/>
            </w:rPr>
            <w:t xml:space="preserve">KPC </w:t>
          </w:r>
          <w:r>
            <w:rPr>
              <w:rFonts w:ascii="Arial" w:hAnsi="Arial" w:cs="Arial"/>
              <w:b/>
              <w:sz w:val="20"/>
            </w:rPr>
            <w:t>COMPLAINTS &amp; COMMENTS</w:t>
          </w:r>
        </w:p>
      </w:tc>
      <w:tc>
        <w:tcPr>
          <w:tcW w:w="1276" w:type="dxa"/>
        </w:tcPr>
        <w:p w14:paraId="674E4468" w14:textId="77777777" w:rsidR="005B50F7" w:rsidRPr="00D44BF1" w:rsidRDefault="005B50F7" w:rsidP="00D44BF1">
          <w:pPr>
            <w:pStyle w:val="Footer"/>
            <w:jc w:val="center"/>
            <w:rPr>
              <w:rFonts w:ascii="Arial" w:hAnsi="Arial" w:cs="Arial"/>
              <w:b/>
              <w:sz w:val="20"/>
            </w:rPr>
          </w:pPr>
          <w:r>
            <w:rPr>
              <w:rFonts w:ascii="Arial" w:hAnsi="Arial" w:cs="Arial"/>
              <w:b/>
              <w:sz w:val="20"/>
            </w:rPr>
            <w:t xml:space="preserve">Page </w:t>
          </w:r>
          <w:r>
            <w:rPr>
              <w:rFonts w:ascii="Arial" w:hAnsi="Arial" w:cs="Arial"/>
              <w:b/>
              <w:sz w:val="20"/>
            </w:rPr>
            <w:fldChar w:fldCharType="begin"/>
          </w:r>
          <w:r>
            <w:rPr>
              <w:rFonts w:ascii="Arial" w:hAnsi="Arial" w:cs="Arial"/>
              <w:b/>
              <w:sz w:val="20"/>
            </w:rPr>
            <w:instrText xml:space="preserve"> PAGE   \* MERGEFORMAT </w:instrText>
          </w:r>
          <w:r>
            <w:rPr>
              <w:rFonts w:ascii="Arial" w:hAnsi="Arial" w:cs="Arial"/>
              <w:b/>
              <w:sz w:val="20"/>
            </w:rPr>
            <w:fldChar w:fldCharType="separate"/>
          </w:r>
          <w:r w:rsidR="00A60B3C">
            <w:rPr>
              <w:rFonts w:ascii="Arial" w:hAnsi="Arial" w:cs="Arial"/>
              <w:b/>
              <w:noProof/>
              <w:sz w:val="20"/>
            </w:rPr>
            <w:t>4</w:t>
          </w:r>
          <w:r>
            <w:rPr>
              <w:rFonts w:ascii="Arial" w:hAnsi="Arial" w:cs="Arial"/>
              <w:b/>
              <w:sz w:val="20"/>
            </w:rPr>
            <w:fldChar w:fldCharType="end"/>
          </w:r>
        </w:p>
      </w:tc>
      <w:tc>
        <w:tcPr>
          <w:tcW w:w="3594" w:type="dxa"/>
        </w:tcPr>
        <w:p w14:paraId="40A33F7E" w14:textId="39ED3C3A" w:rsidR="005B50F7" w:rsidRPr="00D44BF1" w:rsidRDefault="005C72B5" w:rsidP="005C72B5">
          <w:pPr>
            <w:pStyle w:val="Footer"/>
            <w:jc w:val="right"/>
            <w:rPr>
              <w:rFonts w:ascii="Arial" w:hAnsi="Arial" w:cs="Arial"/>
              <w:b/>
              <w:sz w:val="20"/>
            </w:rPr>
          </w:pPr>
          <w:r>
            <w:rPr>
              <w:rFonts w:ascii="Arial" w:hAnsi="Arial" w:cs="Arial"/>
              <w:b/>
              <w:sz w:val="20"/>
            </w:rPr>
            <w:t>28</w:t>
          </w:r>
          <w:r w:rsidR="005B50F7">
            <w:rPr>
              <w:rFonts w:ascii="Arial" w:hAnsi="Arial" w:cs="Arial"/>
              <w:b/>
              <w:sz w:val="20"/>
            </w:rPr>
            <w:t>.08.2018</w:t>
          </w:r>
        </w:p>
      </w:tc>
    </w:tr>
  </w:tbl>
  <w:p w14:paraId="742AC70A" w14:textId="77777777" w:rsidR="005B50F7" w:rsidRPr="009E58A9" w:rsidRDefault="005B50F7"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7F582" w14:textId="77777777" w:rsidR="00A74817" w:rsidRDefault="00A74817" w:rsidP="00E77177">
      <w:r>
        <w:separator/>
      </w:r>
    </w:p>
  </w:footnote>
  <w:footnote w:type="continuationSeparator" w:id="0">
    <w:p w14:paraId="67B7A95A" w14:textId="77777777" w:rsidR="00A74817" w:rsidRDefault="00A74817"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36B4EC1"/>
    <w:multiLevelType w:val="hybridMultilevel"/>
    <w:tmpl w:val="95822138"/>
    <w:lvl w:ilvl="0" w:tplc="1D301950">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C62F15"/>
    <w:multiLevelType w:val="hybridMultilevel"/>
    <w:tmpl w:val="C510686C"/>
    <w:lvl w:ilvl="0" w:tplc="30544D1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85B09"/>
    <w:multiLevelType w:val="hybridMultilevel"/>
    <w:tmpl w:val="47028716"/>
    <w:lvl w:ilvl="0" w:tplc="CEC4E338">
      <w:start w:val="1"/>
      <w:numFmt w:val="decimal"/>
      <w:lvlText w:val="1.%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71149"/>
    <w:multiLevelType w:val="hybridMultilevel"/>
    <w:tmpl w:val="28C0C2BA"/>
    <w:lvl w:ilvl="0" w:tplc="30544D1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790BBD"/>
    <w:multiLevelType w:val="hybridMultilevel"/>
    <w:tmpl w:val="00843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515767"/>
    <w:multiLevelType w:val="hybridMultilevel"/>
    <w:tmpl w:val="28C0C2BA"/>
    <w:lvl w:ilvl="0" w:tplc="30544D1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B70EAE"/>
    <w:multiLevelType w:val="hybridMultilevel"/>
    <w:tmpl w:val="A776EA94"/>
    <w:lvl w:ilvl="0" w:tplc="CEC4E33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F311B6"/>
    <w:multiLevelType w:val="multilevel"/>
    <w:tmpl w:val="0C3CC960"/>
    <w:lvl w:ilvl="0">
      <w:start w:val="1"/>
      <w:numFmt w:val="decimal"/>
      <w:lvlText w:val="5.%1"/>
      <w:lvlJc w:val="left"/>
      <w:pPr>
        <w:ind w:left="284" w:hanging="284"/>
      </w:pPr>
      <w:rPr>
        <w:rFonts w:hint="default"/>
      </w:rPr>
    </w:lvl>
    <w:lvl w:ilvl="1">
      <w:start w:val="1"/>
      <w:numFmt w:val="decimal"/>
      <w:lvlText w:val="13.%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1E7CF5"/>
    <w:multiLevelType w:val="hybridMultilevel"/>
    <w:tmpl w:val="415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62DD5"/>
    <w:multiLevelType w:val="hybridMultilevel"/>
    <w:tmpl w:val="E61A3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FD2CBB"/>
    <w:multiLevelType w:val="multilevel"/>
    <w:tmpl w:val="5C0E2144"/>
    <w:lvl w:ilvl="0">
      <w:start w:val="1"/>
      <w:numFmt w:val="decimal"/>
      <w:lvlText w:val="%1."/>
      <w:lvlJc w:val="left"/>
      <w:pPr>
        <w:ind w:left="284" w:hanging="284"/>
      </w:pPr>
    </w:lvl>
    <w:lvl w:ilvl="1">
      <w:start w:val="1"/>
      <w:numFmt w:val="decimal"/>
      <w:lvlText w:val="13.%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4E0933"/>
    <w:multiLevelType w:val="hybridMultilevel"/>
    <w:tmpl w:val="1AE639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06A35"/>
    <w:multiLevelType w:val="hybridMultilevel"/>
    <w:tmpl w:val="5DE69AFA"/>
    <w:lvl w:ilvl="0" w:tplc="30544D1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5"/>
  </w:num>
  <w:num w:numId="5">
    <w:abstractNumId w:val="9"/>
  </w:num>
  <w:num w:numId="6">
    <w:abstractNumId w:val="8"/>
  </w:num>
  <w:num w:numId="7">
    <w:abstractNumId w:val="15"/>
  </w:num>
  <w:num w:numId="8">
    <w:abstractNumId w:val="13"/>
  </w:num>
  <w:num w:numId="9">
    <w:abstractNumId w:val="7"/>
  </w:num>
  <w:num w:numId="10">
    <w:abstractNumId w:val="12"/>
  </w:num>
  <w:num w:numId="11">
    <w:abstractNumId w:val="14"/>
  </w:num>
  <w:num w:numId="12">
    <w:abstractNumId w:val="17"/>
  </w:num>
  <w:num w:numId="13">
    <w:abstractNumId w:val="4"/>
  </w:num>
  <w:num w:numId="14">
    <w:abstractNumId w:val="11"/>
  </w:num>
  <w:num w:numId="15">
    <w:abstractNumId w:val="6"/>
  </w:num>
  <w:num w:numId="16">
    <w:abstractNumId w:val="10"/>
  </w:num>
  <w:num w:numId="17">
    <w:abstractNumId w:val="3"/>
  </w:num>
  <w:num w:numId="18">
    <w:abstractNumId w:val="18"/>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29CD"/>
    <w:rsid w:val="00023AAA"/>
    <w:rsid w:val="00026F13"/>
    <w:rsid w:val="0003069C"/>
    <w:rsid w:val="00032275"/>
    <w:rsid w:val="000342D4"/>
    <w:rsid w:val="0004161D"/>
    <w:rsid w:val="00042411"/>
    <w:rsid w:val="0004611C"/>
    <w:rsid w:val="000462F5"/>
    <w:rsid w:val="0004640F"/>
    <w:rsid w:val="000510D5"/>
    <w:rsid w:val="0005210C"/>
    <w:rsid w:val="00055650"/>
    <w:rsid w:val="00057794"/>
    <w:rsid w:val="00061163"/>
    <w:rsid w:val="00063010"/>
    <w:rsid w:val="000662B4"/>
    <w:rsid w:val="000704FE"/>
    <w:rsid w:val="0007115E"/>
    <w:rsid w:val="00076D9E"/>
    <w:rsid w:val="00077D88"/>
    <w:rsid w:val="00081393"/>
    <w:rsid w:val="00081B3E"/>
    <w:rsid w:val="00082507"/>
    <w:rsid w:val="000834A7"/>
    <w:rsid w:val="00085A1C"/>
    <w:rsid w:val="00093063"/>
    <w:rsid w:val="00093142"/>
    <w:rsid w:val="00097B13"/>
    <w:rsid w:val="000A6890"/>
    <w:rsid w:val="000A691E"/>
    <w:rsid w:val="000A7970"/>
    <w:rsid w:val="000B6DD1"/>
    <w:rsid w:val="000C35CA"/>
    <w:rsid w:val="000C3E9C"/>
    <w:rsid w:val="000C5EDE"/>
    <w:rsid w:val="000D2B62"/>
    <w:rsid w:val="000D71AB"/>
    <w:rsid w:val="000E6010"/>
    <w:rsid w:val="000F0D96"/>
    <w:rsid w:val="000F0EF3"/>
    <w:rsid w:val="000F27FF"/>
    <w:rsid w:val="000F2D48"/>
    <w:rsid w:val="00100DDB"/>
    <w:rsid w:val="00101711"/>
    <w:rsid w:val="001028E6"/>
    <w:rsid w:val="00105C1D"/>
    <w:rsid w:val="00105F2B"/>
    <w:rsid w:val="00106A98"/>
    <w:rsid w:val="00106E20"/>
    <w:rsid w:val="001116DC"/>
    <w:rsid w:val="00113BB1"/>
    <w:rsid w:val="00114192"/>
    <w:rsid w:val="00115841"/>
    <w:rsid w:val="001161B3"/>
    <w:rsid w:val="00121ABE"/>
    <w:rsid w:val="00122646"/>
    <w:rsid w:val="0012268A"/>
    <w:rsid w:val="00125E8B"/>
    <w:rsid w:val="0013122D"/>
    <w:rsid w:val="001314C3"/>
    <w:rsid w:val="00131C96"/>
    <w:rsid w:val="00133138"/>
    <w:rsid w:val="00133E42"/>
    <w:rsid w:val="00136347"/>
    <w:rsid w:val="00136C4F"/>
    <w:rsid w:val="00136FB3"/>
    <w:rsid w:val="001376C1"/>
    <w:rsid w:val="0014042A"/>
    <w:rsid w:val="00141D60"/>
    <w:rsid w:val="001548DC"/>
    <w:rsid w:val="00154B66"/>
    <w:rsid w:val="001559AB"/>
    <w:rsid w:val="00156678"/>
    <w:rsid w:val="00160719"/>
    <w:rsid w:val="0016182F"/>
    <w:rsid w:val="00161EF0"/>
    <w:rsid w:val="0016468C"/>
    <w:rsid w:val="0016791F"/>
    <w:rsid w:val="00170729"/>
    <w:rsid w:val="00170ACB"/>
    <w:rsid w:val="001713EB"/>
    <w:rsid w:val="0017227F"/>
    <w:rsid w:val="00175173"/>
    <w:rsid w:val="0017621E"/>
    <w:rsid w:val="001773ED"/>
    <w:rsid w:val="00182454"/>
    <w:rsid w:val="001841C0"/>
    <w:rsid w:val="00185153"/>
    <w:rsid w:val="0018695D"/>
    <w:rsid w:val="00196BC2"/>
    <w:rsid w:val="001A1D6E"/>
    <w:rsid w:val="001A34F7"/>
    <w:rsid w:val="001A63FE"/>
    <w:rsid w:val="001B07B6"/>
    <w:rsid w:val="001B312D"/>
    <w:rsid w:val="001B656D"/>
    <w:rsid w:val="001C27BA"/>
    <w:rsid w:val="001C2B72"/>
    <w:rsid w:val="001C6764"/>
    <w:rsid w:val="001C6F87"/>
    <w:rsid w:val="001C7638"/>
    <w:rsid w:val="001D08C0"/>
    <w:rsid w:val="001D1CCE"/>
    <w:rsid w:val="001D3E8B"/>
    <w:rsid w:val="001D79B0"/>
    <w:rsid w:val="001E3ED6"/>
    <w:rsid w:val="001E62AA"/>
    <w:rsid w:val="001F3666"/>
    <w:rsid w:val="001F4B33"/>
    <w:rsid w:val="001F4FF0"/>
    <w:rsid w:val="001F5083"/>
    <w:rsid w:val="001F6994"/>
    <w:rsid w:val="002035F3"/>
    <w:rsid w:val="00212BC6"/>
    <w:rsid w:val="00213E01"/>
    <w:rsid w:val="002203BA"/>
    <w:rsid w:val="002219F4"/>
    <w:rsid w:val="00221E83"/>
    <w:rsid w:val="00225151"/>
    <w:rsid w:val="0023055F"/>
    <w:rsid w:val="00230E42"/>
    <w:rsid w:val="002324C5"/>
    <w:rsid w:val="00236712"/>
    <w:rsid w:val="002412D2"/>
    <w:rsid w:val="002454B5"/>
    <w:rsid w:val="00247B24"/>
    <w:rsid w:val="002520F9"/>
    <w:rsid w:val="00254DAB"/>
    <w:rsid w:val="00256B48"/>
    <w:rsid w:val="00260F9B"/>
    <w:rsid w:val="002610C6"/>
    <w:rsid w:val="00262A53"/>
    <w:rsid w:val="0026695D"/>
    <w:rsid w:val="00274726"/>
    <w:rsid w:val="00277095"/>
    <w:rsid w:val="00277199"/>
    <w:rsid w:val="00277B7B"/>
    <w:rsid w:val="0028094A"/>
    <w:rsid w:val="00280A5F"/>
    <w:rsid w:val="00281929"/>
    <w:rsid w:val="00282DAE"/>
    <w:rsid w:val="0028366A"/>
    <w:rsid w:val="0028496D"/>
    <w:rsid w:val="00284B12"/>
    <w:rsid w:val="002906B1"/>
    <w:rsid w:val="0029078F"/>
    <w:rsid w:val="002915EA"/>
    <w:rsid w:val="00291CB3"/>
    <w:rsid w:val="002934F3"/>
    <w:rsid w:val="00297250"/>
    <w:rsid w:val="002976ED"/>
    <w:rsid w:val="002A01F7"/>
    <w:rsid w:val="002A3B1E"/>
    <w:rsid w:val="002A6F6B"/>
    <w:rsid w:val="002A7BB4"/>
    <w:rsid w:val="002A7C3F"/>
    <w:rsid w:val="002B1949"/>
    <w:rsid w:val="002B1B7C"/>
    <w:rsid w:val="002B35EC"/>
    <w:rsid w:val="002B40FF"/>
    <w:rsid w:val="002B55AC"/>
    <w:rsid w:val="002C44F7"/>
    <w:rsid w:val="002C672C"/>
    <w:rsid w:val="002D1087"/>
    <w:rsid w:val="002D1110"/>
    <w:rsid w:val="002D41DA"/>
    <w:rsid w:val="002D7200"/>
    <w:rsid w:val="002E40F2"/>
    <w:rsid w:val="002E7A33"/>
    <w:rsid w:val="002F0615"/>
    <w:rsid w:val="003017DC"/>
    <w:rsid w:val="003063C8"/>
    <w:rsid w:val="00306937"/>
    <w:rsid w:val="00306C08"/>
    <w:rsid w:val="00311497"/>
    <w:rsid w:val="00311BAC"/>
    <w:rsid w:val="00313C75"/>
    <w:rsid w:val="00317214"/>
    <w:rsid w:val="0032195E"/>
    <w:rsid w:val="003224B4"/>
    <w:rsid w:val="00323F4A"/>
    <w:rsid w:val="003249E0"/>
    <w:rsid w:val="00325AAB"/>
    <w:rsid w:val="00327CB8"/>
    <w:rsid w:val="00330610"/>
    <w:rsid w:val="00330FF2"/>
    <w:rsid w:val="00331D8B"/>
    <w:rsid w:val="0033281A"/>
    <w:rsid w:val="00336CD6"/>
    <w:rsid w:val="00337E0F"/>
    <w:rsid w:val="00343E7A"/>
    <w:rsid w:val="00352AD3"/>
    <w:rsid w:val="00353FD1"/>
    <w:rsid w:val="00354235"/>
    <w:rsid w:val="00356AD1"/>
    <w:rsid w:val="00356BF2"/>
    <w:rsid w:val="00361B4D"/>
    <w:rsid w:val="00363397"/>
    <w:rsid w:val="00363449"/>
    <w:rsid w:val="00365466"/>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6B"/>
    <w:rsid w:val="003C5ECA"/>
    <w:rsid w:val="003C5EF6"/>
    <w:rsid w:val="003C5F53"/>
    <w:rsid w:val="003C6B53"/>
    <w:rsid w:val="003D00A6"/>
    <w:rsid w:val="003D589A"/>
    <w:rsid w:val="003E583D"/>
    <w:rsid w:val="003F0E4D"/>
    <w:rsid w:val="003F717E"/>
    <w:rsid w:val="00401591"/>
    <w:rsid w:val="00401F20"/>
    <w:rsid w:val="00403AB6"/>
    <w:rsid w:val="00412EB9"/>
    <w:rsid w:val="00413988"/>
    <w:rsid w:val="00416802"/>
    <w:rsid w:val="004213AE"/>
    <w:rsid w:val="00422C47"/>
    <w:rsid w:val="00425585"/>
    <w:rsid w:val="004309A1"/>
    <w:rsid w:val="00432C7F"/>
    <w:rsid w:val="00434AC8"/>
    <w:rsid w:val="0043652B"/>
    <w:rsid w:val="00437F35"/>
    <w:rsid w:val="00442390"/>
    <w:rsid w:val="004431A3"/>
    <w:rsid w:val="00443D6A"/>
    <w:rsid w:val="00445736"/>
    <w:rsid w:val="004472AC"/>
    <w:rsid w:val="00447707"/>
    <w:rsid w:val="0045246D"/>
    <w:rsid w:val="00452E49"/>
    <w:rsid w:val="00452E53"/>
    <w:rsid w:val="0045491D"/>
    <w:rsid w:val="004558AF"/>
    <w:rsid w:val="004615DC"/>
    <w:rsid w:val="00466CE5"/>
    <w:rsid w:val="00466E76"/>
    <w:rsid w:val="00467E25"/>
    <w:rsid w:val="00472E57"/>
    <w:rsid w:val="00472E93"/>
    <w:rsid w:val="0047365C"/>
    <w:rsid w:val="00473A3F"/>
    <w:rsid w:val="00477211"/>
    <w:rsid w:val="00477E7B"/>
    <w:rsid w:val="00481661"/>
    <w:rsid w:val="00481C2B"/>
    <w:rsid w:val="004857B6"/>
    <w:rsid w:val="0048793A"/>
    <w:rsid w:val="00492355"/>
    <w:rsid w:val="004A0E61"/>
    <w:rsid w:val="004A7BDA"/>
    <w:rsid w:val="004B0BD0"/>
    <w:rsid w:val="004B1097"/>
    <w:rsid w:val="004B1623"/>
    <w:rsid w:val="004B2530"/>
    <w:rsid w:val="004B449A"/>
    <w:rsid w:val="004B568F"/>
    <w:rsid w:val="004B656E"/>
    <w:rsid w:val="004C13FA"/>
    <w:rsid w:val="004C2B7B"/>
    <w:rsid w:val="004C381F"/>
    <w:rsid w:val="004C417C"/>
    <w:rsid w:val="004C7D23"/>
    <w:rsid w:val="004D4657"/>
    <w:rsid w:val="004D55C3"/>
    <w:rsid w:val="004E1B75"/>
    <w:rsid w:val="004E4F80"/>
    <w:rsid w:val="004E6278"/>
    <w:rsid w:val="004E77DD"/>
    <w:rsid w:val="004F2D45"/>
    <w:rsid w:val="004F397C"/>
    <w:rsid w:val="004F39C7"/>
    <w:rsid w:val="004F72A7"/>
    <w:rsid w:val="0050199D"/>
    <w:rsid w:val="005028B6"/>
    <w:rsid w:val="00502A47"/>
    <w:rsid w:val="00504967"/>
    <w:rsid w:val="0050756D"/>
    <w:rsid w:val="00510926"/>
    <w:rsid w:val="00511892"/>
    <w:rsid w:val="00512C05"/>
    <w:rsid w:val="00517E13"/>
    <w:rsid w:val="00520A64"/>
    <w:rsid w:val="00522819"/>
    <w:rsid w:val="0052730F"/>
    <w:rsid w:val="00537CEB"/>
    <w:rsid w:val="00540283"/>
    <w:rsid w:val="0054042F"/>
    <w:rsid w:val="00541926"/>
    <w:rsid w:val="00544CE3"/>
    <w:rsid w:val="00546871"/>
    <w:rsid w:val="00552B84"/>
    <w:rsid w:val="005544BD"/>
    <w:rsid w:val="005628C9"/>
    <w:rsid w:val="00564380"/>
    <w:rsid w:val="00564549"/>
    <w:rsid w:val="00564944"/>
    <w:rsid w:val="0056564F"/>
    <w:rsid w:val="00573C4E"/>
    <w:rsid w:val="00577731"/>
    <w:rsid w:val="00580EC6"/>
    <w:rsid w:val="00582596"/>
    <w:rsid w:val="0058413B"/>
    <w:rsid w:val="00585898"/>
    <w:rsid w:val="00590E5A"/>
    <w:rsid w:val="00590EDA"/>
    <w:rsid w:val="005913BF"/>
    <w:rsid w:val="005926F1"/>
    <w:rsid w:val="005930C5"/>
    <w:rsid w:val="005A0886"/>
    <w:rsid w:val="005A405C"/>
    <w:rsid w:val="005A7508"/>
    <w:rsid w:val="005B2267"/>
    <w:rsid w:val="005B2ACF"/>
    <w:rsid w:val="005B33CD"/>
    <w:rsid w:val="005B50F7"/>
    <w:rsid w:val="005B526E"/>
    <w:rsid w:val="005B71B2"/>
    <w:rsid w:val="005C27F8"/>
    <w:rsid w:val="005C6413"/>
    <w:rsid w:val="005C72B5"/>
    <w:rsid w:val="005D0FAA"/>
    <w:rsid w:val="005D1A45"/>
    <w:rsid w:val="005D2038"/>
    <w:rsid w:val="005D4470"/>
    <w:rsid w:val="005D787A"/>
    <w:rsid w:val="005D7A76"/>
    <w:rsid w:val="005E0B2E"/>
    <w:rsid w:val="005E3ACA"/>
    <w:rsid w:val="005E3E4E"/>
    <w:rsid w:val="005F0BAB"/>
    <w:rsid w:val="005F1BAA"/>
    <w:rsid w:val="005F41FC"/>
    <w:rsid w:val="005F51BF"/>
    <w:rsid w:val="005F5408"/>
    <w:rsid w:val="00601776"/>
    <w:rsid w:val="00604A91"/>
    <w:rsid w:val="00604DED"/>
    <w:rsid w:val="00612253"/>
    <w:rsid w:val="00612DB3"/>
    <w:rsid w:val="00615E9F"/>
    <w:rsid w:val="00617982"/>
    <w:rsid w:val="00621B4B"/>
    <w:rsid w:val="0062325E"/>
    <w:rsid w:val="0062394F"/>
    <w:rsid w:val="00623B51"/>
    <w:rsid w:val="00623FE1"/>
    <w:rsid w:val="00624337"/>
    <w:rsid w:val="0062753E"/>
    <w:rsid w:val="00631F2E"/>
    <w:rsid w:val="00642DD7"/>
    <w:rsid w:val="00643376"/>
    <w:rsid w:val="006434DA"/>
    <w:rsid w:val="00645A14"/>
    <w:rsid w:val="00646D67"/>
    <w:rsid w:val="0064731C"/>
    <w:rsid w:val="00652271"/>
    <w:rsid w:val="00652CE7"/>
    <w:rsid w:val="00656425"/>
    <w:rsid w:val="00661487"/>
    <w:rsid w:val="00661AA0"/>
    <w:rsid w:val="006658A7"/>
    <w:rsid w:val="00666966"/>
    <w:rsid w:val="00667391"/>
    <w:rsid w:val="00671685"/>
    <w:rsid w:val="006727E3"/>
    <w:rsid w:val="0067295B"/>
    <w:rsid w:val="00675B1A"/>
    <w:rsid w:val="00675E1C"/>
    <w:rsid w:val="00676683"/>
    <w:rsid w:val="00683370"/>
    <w:rsid w:val="00685B86"/>
    <w:rsid w:val="006912D8"/>
    <w:rsid w:val="006949B0"/>
    <w:rsid w:val="00695668"/>
    <w:rsid w:val="006A0045"/>
    <w:rsid w:val="006A2C0A"/>
    <w:rsid w:val="006A2C38"/>
    <w:rsid w:val="006A2EE7"/>
    <w:rsid w:val="006A2FA5"/>
    <w:rsid w:val="006A4378"/>
    <w:rsid w:val="006A4DD2"/>
    <w:rsid w:val="006A5A10"/>
    <w:rsid w:val="006A675A"/>
    <w:rsid w:val="006A6F76"/>
    <w:rsid w:val="006B4D67"/>
    <w:rsid w:val="006B52B8"/>
    <w:rsid w:val="006B5DDA"/>
    <w:rsid w:val="006C27C9"/>
    <w:rsid w:val="006C2FB3"/>
    <w:rsid w:val="006C4B83"/>
    <w:rsid w:val="006C5C41"/>
    <w:rsid w:val="006D1820"/>
    <w:rsid w:val="006E064B"/>
    <w:rsid w:val="006E080E"/>
    <w:rsid w:val="006E157B"/>
    <w:rsid w:val="006E22C4"/>
    <w:rsid w:val="006F0E74"/>
    <w:rsid w:val="006F17F0"/>
    <w:rsid w:val="006F5008"/>
    <w:rsid w:val="006F6366"/>
    <w:rsid w:val="0070077F"/>
    <w:rsid w:val="00711F21"/>
    <w:rsid w:val="00712190"/>
    <w:rsid w:val="00712530"/>
    <w:rsid w:val="00712F46"/>
    <w:rsid w:val="007138CB"/>
    <w:rsid w:val="00715341"/>
    <w:rsid w:val="00715CDC"/>
    <w:rsid w:val="007172D9"/>
    <w:rsid w:val="00720F77"/>
    <w:rsid w:val="00721F9F"/>
    <w:rsid w:val="00725817"/>
    <w:rsid w:val="007274F3"/>
    <w:rsid w:val="00727C33"/>
    <w:rsid w:val="00735162"/>
    <w:rsid w:val="00735963"/>
    <w:rsid w:val="00736FE9"/>
    <w:rsid w:val="007450D4"/>
    <w:rsid w:val="00746774"/>
    <w:rsid w:val="00747E06"/>
    <w:rsid w:val="00750ECC"/>
    <w:rsid w:val="007545B9"/>
    <w:rsid w:val="007555D9"/>
    <w:rsid w:val="007576F0"/>
    <w:rsid w:val="0076139A"/>
    <w:rsid w:val="0076461D"/>
    <w:rsid w:val="00765EBA"/>
    <w:rsid w:val="0076788F"/>
    <w:rsid w:val="00770878"/>
    <w:rsid w:val="00771057"/>
    <w:rsid w:val="00772768"/>
    <w:rsid w:val="0077708A"/>
    <w:rsid w:val="007771DE"/>
    <w:rsid w:val="00781597"/>
    <w:rsid w:val="00782D72"/>
    <w:rsid w:val="007832EC"/>
    <w:rsid w:val="00784A51"/>
    <w:rsid w:val="00784F96"/>
    <w:rsid w:val="00786AA5"/>
    <w:rsid w:val="00791193"/>
    <w:rsid w:val="007951AB"/>
    <w:rsid w:val="007A0D57"/>
    <w:rsid w:val="007A14D0"/>
    <w:rsid w:val="007A26BE"/>
    <w:rsid w:val="007B035E"/>
    <w:rsid w:val="007B2ACB"/>
    <w:rsid w:val="007B6AA4"/>
    <w:rsid w:val="007B7B85"/>
    <w:rsid w:val="007C0ABA"/>
    <w:rsid w:val="007C3B52"/>
    <w:rsid w:val="007D1F41"/>
    <w:rsid w:val="007D36D9"/>
    <w:rsid w:val="007D36DE"/>
    <w:rsid w:val="007D715A"/>
    <w:rsid w:val="007E0F19"/>
    <w:rsid w:val="007E182C"/>
    <w:rsid w:val="007E2B82"/>
    <w:rsid w:val="007E3E5B"/>
    <w:rsid w:val="007E472A"/>
    <w:rsid w:val="007E7974"/>
    <w:rsid w:val="007F0445"/>
    <w:rsid w:val="007F37D6"/>
    <w:rsid w:val="007F3FE3"/>
    <w:rsid w:val="007F40B8"/>
    <w:rsid w:val="007F4A46"/>
    <w:rsid w:val="007F5D7C"/>
    <w:rsid w:val="0080066F"/>
    <w:rsid w:val="00800ABC"/>
    <w:rsid w:val="00800D50"/>
    <w:rsid w:val="008024D6"/>
    <w:rsid w:val="00805035"/>
    <w:rsid w:val="0080578F"/>
    <w:rsid w:val="00812DA4"/>
    <w:rsid w:val="00816145"/>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194B"/>
    <w:rsid w:val="008940FE"/>
    <w:rsid w:val="00894D00"/>
    <w:rsid w:val="008A4CCE"/>
    <w:rsid w:val="008A5C12"/>
    <w:rsid w:val="008A5D05"/>
    <w:rsid w:val="008A68F7"/>
    <w:rsid w:val="008B47F3"/>
    <w:rsid w:val="008B62CC"/>
    <w:rsid w:val="008C0CF2"/>
    <w:rsid w:val="008C2513"/>
    <w:rsid w:val="008C496A"/>
    <w:rsid w:val="008C62D1"/>
    <w:rsid w:val="008D1E97"/>
    <w:rsid w:val="008D3031"/>
    <w:rsid w:val="008D4217"/>
    <w:rsid w:val="008D7F9F"/>
    <w:rsid w:val="008E3A7C"/>
    <w:rsid w:val="008E5715"/>
    <w:rsid w:val="008E774F"/>
    <w:rsid w:val="008E7A59"/>
    <w:rsid w:val="008F7754"/>
    <w:rsid w:val="00903108"/>
    <w:rsid w:val="00903C1B"/>
    <w:rsid w:val="00903F4E"/>
    <w:rsid w:val="00906031"/>
    <w:rsid w:val="00910337"/>
    <w:rsid w:val="00911615"/>
    <w:rsid w:val="0091371E"/>
    <w:rsid w:val="00916726"/>
    <w:rsid w:val="00916CCE"/>
    <w:rsid w:val="009171A7"/>
    <w:rsid w:val="009218D3"/>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57D6"/>
    <w:rsid w:val="00966F44"/>
    <w:rsid w:val="009670BD"/>
    <w:rsid w:val="00970ADB"/>
    <w:rsid w:val="0097109A"/>
    <w:rsid w:val="009725C8"/>
    <w:rsid w:val="00973F81"/>
    <w:rsid w:val="0097424C"/>
    <w:rsid w:val="00976DBB"/>
    <w:rsid w:val="00977DED"/>
    <w:rsid w:val="00980383"/>
    <w:rsid w:val="00980732"/>
    <w:rsid w:val="0098086E"/>
    <w:rsid w:val="00983099"/>
    <w:rsid w:val="009838BC"/>
    <w:rsid w:val="00995438"/>
    <w:rsid w:val="009A3E04"/>
    <w:rsid w:val="009A451C"/>
    <w:rsid w:val="009B188F"/>
    <w:rsid w:val="009B3616"/>
    <w:rsid w:val="009B61E7"/>
    <w:rsid w:val="009B7179"/>
    <w:rsid w:val="009B7526"/>
    <w:rsid w:val="009B7E7B"/>
    <w:rsid w:val="009C1D02"/>
    <w:rsid w:val="009C41C3"/>
    <w:rsid w:val="009C5485"/>
    <w:rsid w:val="009C5714"/>
    <w:rsid w:val="009C7E62"/>
    <w:rsid w:val="009D056C"/>
    <w:rsid w:val="009D1152"/>
    <w:rsid w:val="009E33CB"/>
    <w:rsid w:val="009E3A40"/>
    <w:rsid w:val="009E58A9"/>
    <w:rsid w:val="009E6A0A"/>
    <w:rsid w:val="009F45FC"/>
    <w:rsid w:val="009F60CF"/>
    <w:rsid w:val="00A01061"/>
    <w:rsid w:val="00A02674"/>
    <w:rsid w:val="00A05F64"/>
    <w:rsid w:val="00A10236"/>
    <w:rsid w:val="00A110A6"/>
    <w:rsid w:val="00A11364"/>
    <w:rsid w:val="00A12138"/>
    <w:rsid w:val="00A150AB"/>
    <w:rsid w:val="00A17A59"/>
    <w:rsid w:val="00A2325C"/>
    <w:rsid w:val="00A25ACA"/>
    <w:rsid w:val="00A26092"/>
    <w:rsid w:val="00A32CDB"/>
    <w:rsid w:val="00A37445"/>
    <w:rsid w:val="00A37987"/>
    <w:rsid w:val="00A40CDA"/>
    <w:rsid w:val="00A44424"/>
    <w:rsid w:val="00A51862"/>
    <w:rsid w:val="00A522DA"/>
    <w:rsid w:val="00A60B3C"/>
    <w:rsid w:val="00A61999"/>
    <w:rsid w:val="00A61DBD"/>
    <w:rsid w:val="00A6432C"/>
    <w:rsid w:val="00A66F92"/>
    <w:rsid w:val="00A7112C"/>
    <w:rsid w:val="00A74817"/>
    <w:rsid w:val="00A74841"/>
    <w:rsid w:val="00A75130"/>
    <w:rsid w:val="00A75DEB"/>
    <w:rsid w:val="00A77BC6"/>
    <w:rsid w:val="00A80F73"/>
    <w:rsid w:val="00A844A0"/>
    <w:rsid w:val="00A860DA"/>
    <w:rsid w:val="00A86D1A"/>
    <w:rsid w:val="00A9033E"/>
    <w:rsid w:val="00A915B3"/>
    <w:rsid w:val="00A933DB"/>
    <w:rsid w:val="00A9714B"/>
    <w:rsid w:val="00AA3FC1"/>
    <w:rsid w:val="00AA4793"/>
    <w:rsid w:val="00AA5B7B"/>
    <w:rsid w:val="00AB324B"/>
    <w:rsid w:val="00AB7305"/>
    <w:rsid w:val="00AB7B72"/>
    <w:rsid w:val="00AC1759"/>
    <w:rsid w:val="00AD0807"/>
    <w:rsid w:val="00AD096F"/>
    <w:rsid w:val="00AD2873"/>
    <w:rsid w:val="00AD78E4"/>
    <w:rsid w:val="00AE24F9"/>
    <w:rsid w:val="00AE268F"/>
    <w:rsid w:val="00AF381E"/>
    <w:rsid w:val="00AF46C5"/>
    <w:rsid w:val="00AF694B"/>
    <w:rsid w:val="00AF731D"/>
    <w:rsid w:val="00B02B4B"/>
    <w:rsid w:val="00B043CD"/>
    <w:rsid w:val="00B04571"/>
    <w:rsid w:val="00B07A5E"/>
    <w:rsid w:val="00B07D0E"/>
    <w:rsid w:val="00B14B92"/>
    <w:rsid w:val="00B158CD"/>
    <w:rsid w:val="00B20036"/>
    <w:rsid w:val="00B2085A"/>
    <w:rsid w:val="00B243BA"/>
    <w:rsid w:val="00B31D0C"/>
    <w:rsid w:val="00B31E52"/>
    <w:rsid w:val="00B32622"/>
    <w:rsid w:val="00B33D6A"/>
    <w:rsid w:val="00B36FBD"/>
    <w:rsid w:val="00B37C39"/>
    <w:rsid w:val="00B4085A"/>
    <w:rsid w:val="00B438FF"/>
    <w:rsid w:val="00B44291"/>
    <w:rsid w:val="00B45026"/>
    <w:rsid w:val="00B50613"/>
    <w:rsid w:val="00B55FF7"/>
    <w:rsid w:val="00B63CD7"/>
    <w:rsid w:val="00B64026"/>
    <w:rsid w:val="00B7077B"/>
    <w:rsid w:val="00B738C2"/>
    <w:rsid w:val="00B73D0E"/>
    <w:rsid w:val="00B7521E"/>
    <w:rsid w:val="00B8114F"/>
    <w:rsid w:val="00B85A48"/>
    <w:rsid w:val="00B87F9D"/>
    <w:rsid w:val="00B94425"/>
    <w:rsid w:val="00BA1D64"/>
    <w:rsid w:val="00BB3212"/>
    <w:rsid w:val="00BB464B"/>
    <w:rsid w:val="00BB5C74"/>
    <w:rsid w:val="00BB7056"/>
    <w:rsid w:val="00BC1003"/>
    <w:rsid w:val="00BC50B3"/>
    <w:rsid w:val="00BC681F"/>
    <w:rsid w:val="00BC7AC0"/>
    <w:rsid w:val="00BD1CB6"/>
    <w:rsid w:val="00BD3092"/>
    <w:rsid w:val="00BE2A2D"/>
    <w:rsid w:val="00BE3127"/>
    <w:rsid w:val="00BE52A2"/>
    <w:rsid w:val="00BF04B3"/>
    <w:rsid w:val="00BF227A"/>
    <w:rsid w:val="00BF3998"/>
    <w:rsid w:val="00BF4758"/>
    <w:rsid w:val="00C0665F"/>
    <w:rsid w:val="00C10B7E"/>
    <w:rsid w:val="00C11126"/>
    <w:rsid w:val="00C111A5"/>
    <w:rsid w:val="00C1280C"/>
    <w:rsid w:val="00C15D28"/>
    <w:rsid w:val="00C15D3F"/>
    <w:rsid w:val="00C16A35"/>
    <w:rsid w:val="00C22260"/>
    <w:rsid w:val="00C22D18"/>
    <w:rsid w:val="00C24A15"/>
    <w:rsid w:val="00C2570E"/>
    <w:rsid w:val="00C30271"/>
    <w:rsid w:val="00C32181"/>
    <w:rsid w:val="00C356D9"/>
    <w:rsid w:val="00C375C0"/>
    <w:rsid w:val="00C4001F"/>
    <w:rsid w:val="00C40C9E"/>
    <w:rsid w:val="00C43EA8"/>
    <w:rsid w:val="00C43F23"/>
    <w:rsid w:val="00C520F5"/>
    <w:rsid w:val="00C53D82"/>
    <w:rsid w:val="00C6169C"/>
    <w:rsid w:val="00C63490"/>
    <w:rsid w:val="00C635DC"/>
    <w:rsid w:val="00C63DC0"/>
    <w:rsid w:val="00C64A70"/>
    <w:rsid w:val="00C64C40"/>
    <w:rsid w:val="00C66AED"/>
    <w:rsid w:val="00C70C9B"/>
    <w:rsid w:val="00C72EEA"/>
    <w:rsid w:val="00C73F16"/>
    <w:rsid w:val="00C74533"/>
    <w:rsid w:val="00C76F39"/>
    <w:rsid w:val="00C77879"/>
    <w:rsid w:val="00C83EFC"/>
    <w:rsid w:val="00C87EE7"/>
    <w:rsid w:val="00C91CE2"/>
    <w:rsid w:val="00C92558"/>
    <w:rsid w:val="00C929E2"/>
    <w:rsid w:val="00CA0474"/>
    <w:rsid w:val="00CA2DAF"/>
    <w:rsid w:val="00CA5EAF"/>
    <w:rsid w:val="00CA623D"/>
    <w:rsid w:val="00CB17FD"/>
    <w:rsid w:val="00CB4ED5"/>
    <w:rsid w:val="00CB68C4"/>
    <w:rsid w:val="00CB6D38"/>
    <w:rsid w:val="00CC2A52"/>
    <w:rsid w:val="00CC359C"/>
    <w:rsid w:val="00CC47CC"/>
    <w:rsid w:val="00CD1428"/>
    <w:rsid w:val="00CD1EC3"/>
    <w:rsid w:val="00CD3B35"/>
    <w:rsid w:val="00CD420C"/>
    <w:rsid w:val="00CE1159"/>
    <w:rsid w:val="00CE2BCF"/>
    <w:rsid w:val="00CE4A50"/>
    <w:rsid w:val="00CE613F"/>
    <w:rsid w:val="00CF17BA"/>
    <w:rsid w:val="00CF4519"/>
    <w:rsid w:val="00CF7636"/>
    <w:rsid w:val="00D023E3"/>
    <w:rsid w:val="00D02918"/>
    <w:rsid w:val="00D03268"/>
    <w:rsid w:val="00D0547A"/>
    <w:rsid w:val="00D059D7"/>
    <w:rsid w:val="00D07A86"/>
    <w:rsid w:val="00D117F5"/>
    <w:rsid w:val="00D12CAF"/>
    <w:rsid w:val="00D13515"/>
    <w:rsid w:val="00D14E3E"/>
    <w:rsid w:val="00D27786"/>
    <w:rsid w:val="00D30F08"/>
    <w:rsid w:val="00D311E1"/>
    <w:rsid w:val="00D3258E"/>
    <w:rsid w:val="00D36A26"/>
    <w:rsid w:val="00D40118"/>
    <w:rsid w:val="00D406CB"/>
    <w:rsid w:val="00D44BF1"/>
    <w:rsid w:val="00D50167"/>
    <w:rsid w:val="00D5219A"/>
    <w:rsid w:val="00D529C3"/>
    <w:rsid w:val="00D544E7"/>
    <w:rsid w:val="00D55060"/>
    <w:rsid w:val="00D551E7"/>
    <w:rsid w:val="00D60F6F"/>
    <w:rsid w:val="00D63888"/>
    <w:rsid w:val="00D662EF"/>
    <w:rsid w:val="00D66B47"/>
    <w:rsid w:val="00D707C8"/>
    <w:rsid w:val="00D7121F"/>
    <w:rsid w:val="00D731B9"/>
    <w:rsid w:val="00D742DC"/>
    <w:rsid w:val="00D74317"/>
    <w:rsid w:val="00D75215"/>
    <w:rsid w:val="00D75805"/>
    <w:rsid w:val="00D81E4D"/>
    <w:rsid w:val="00D83785"/>
    <w:rsid w:val="00D84722"/>
    <w:rsid w:val="00D87683"/>
    <w:rsid w:val="00D87BF7"/>
    <w:rsid w:val="00D92D5D"/>
    <w:rsid w:val="00D9494D"/>
    <w:rsid w:val="00DA2C93"/>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23A6"/>
    <w:rsid w:val="00E006B8"/>
    <w:rsid w:val="00E03C3F"/>
    <w:rsid w:val="00E12DC7"/>
    <w:rsid w:val="00E1373E"/>
    <w:rsid w:val="00E158BA"/>
    <w:rsid w:val="00E15F68"/>
    <w:rsid w:val="00E17971"/>
    <w:rsid w:val="00E20D04"/>
    <w:rsid w:val="00E2176A"/>
    <w:rsid w:val="00E21C38"/>
    <w:rsid w:val="00E22CE1"/>
    <w:rsid w:val="00E2378A"/>
    <w:rsid w:val="00E249B5"/>
    <w:rsid w:val="00E273FE"/>
    <w:rsid w:val="00E321FF"/>
    <w:rsid w:val="00E351D9"/>
    <w:rsid w:val="00E36BF3"/>
    <w:rsid w:val="00E4027D"/>
    <w:rsid w:val="00E420D9"/>
    <w:rsid w:val="00E54098"/>
    <w:rsid w:val="00E5595E"/>
    <w:rsid w:val="00E6080A"/>
    <w:rsid w:val="00E61011"/>
    <w:rsid w:val="00E62D15"/>
    <w:rsid w:val="00E6671C"/>
    <w:rsid w:val="00E667F5"/>
    <w:rsid w:val="00E700BF"/>
    <w:rsid w:val="00E720E9"/>
    <w:rsid w:val="00E72AB4"/>
    <w:rsid w:val="00E7305E"/>
    <w:rsid w:val="00E74055"/>
    <w:rsid w:val="00E77177"/>
    <w:rsid w:val="00E80B39"/>
    <w:rsid w:val="00E83966"/>
    <w:rsid w:val="00E8765A"/>
    <w:rsid w:val="00E87B4D"/>
    <w:rsid w:val="00E93756"/>
    <w:rsid w:val="00E93BB2"/>
    <w:rsid w:val="00E93DB7"/>
    <w:rsid w:val="00E95D72"/>
    <w:rsid w:val="00E96CF6"/>
    <w:rsid w:val="00E96E99"/>
    <w:rsid w:val="00EA3C6F"/>
    <w:rsid w:val="00EA594D"/>
    <w:rsid w:val="00EA5C76"/>
    <w:rsid w:val="00EA7BE0"/>
    <w:rsid w:val="00EB0F80"/>
    <w:rsid w:val="00EB5759"/>
    <w:rsid w:val="00EC26B5"/>
    <w:rsid w:val="00EC660D"/>
    <w:rsid w:val="00EC74FC"/>
    <w:rsid w:val="00EE02B1"/>
    <w:rsid w:val="00EE2E3E"/>
    <w:rsid w:val="00EE767B"/>
    <w:rsid w:val="00EF171F"/>
    <w:rsid w:val="00EF48BA"/>
    <w:rsid w:val="00EF52D3"/>
    <w:rsid w:val="00EF53C0"/>
    <w:rsid w:val="00EF5950"/>
    <w:rsid w:val="00EF6623"/>
    <w:rsid w:val="00F00723"/>
    <w:rsid w:val="00F00DD4"/>
    <w:rsid w:val="00F02753"/>
    <w:rsid w:val="00F045F9"/>
    <w:rsid w:val="00F047CE"/>
    <w:rsid w:val="00F072A0"/>
    <w:rsid w:val="00F11317"/>
    <w:rsid w:val="00F1147D"/>
    <w:rsid w:val="00F11E0F"/>
    <w:rsid w:val="00F16742"/>
    <w:rsid w:val="00F1680C"/>
    <w:rsid w:val="00F176A4"/>
    <w:rsid w:val="00F20398"/>
    <w:rsid w:val="00F22180"/>
    <w:rsid w:val="00F304C1"/>
    <w:rsid w:val="00F356A8"/>
    <w:rsid w:val="00F458D9"/>
    <w:rsid w:val="00F45D8E"/>
    <w:rsid w:val="00F4654C"/>
    <w:rsid w:val="00F53A76"/>
    <w:rsid w:val="00F565D6"/>
    <w:rsid w:val="00F566B9"/>
    <w:rsid w:val="00F5685A"/>
    <w:rsid w:val="00F630CE"/>
    <w:rsid w:val="00F64672"/>
    <w:rsid w:val="00F64BA1"/>
    <w:rsid w:val="00F674AF"/>
    <w:rsid w:val="00F679D7"/>
    <w:rsid w:val="00F737F4"/>
    <w:rsid w:val="00F7591A"/>
    <w:rsid w:val="00F76747"/>
    <w:rsid w:val="00F8049B"/>
    <w:rsid w:val="00F8299B"/>
    <w:rsid w:val="00F918C3"/>
    <w:rsid w:val="00F92B1C"/>
    <w:rsid w:val="00F971E5"/>
    <w:rsid w:val="00FA37A7"/>
    <w:rsid w:val="00FA40BD"/>
    <w:rsid w:val="00FA56B9"/>
    <w:rsid w:val="00FA6A66"/>
    <w:rsid w:val="00FA7535"/>
    <w:rsid w:val="00FB15EB"/>
    <w:rsid w:val="00FB16CD"/>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 w:val="00FF71F3"/>
    <w:rsid w:val="00FF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4EC3C"/>
  <w15:docId w15:val="{34B5A323-FC89-42CE-987A-1B5A736D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3"/>
      </w:numPr>
      <w:contextualSpacing/>
    </w:pPr>
  </w:style>
  <w:style w:type="paragraph" w:customStyle="1" w:styleId="Heading21">
    <w:name w:val="Heading 21"/>
    <w:basedOn w:val="Heading2"/>
    <w:qFormat/>
    <w:rsid w:val="00883BA0"/>
    <w:pPr>
      <w:numPr>
        <w:numId w:val="4"/>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73">
      <w:bodyDiv w:val="1"/>
      <w:marLeft w:val="0"/>
      <w:marRight w:val="0"/>
      <w:marTop w:val="0"/>
      <w:marBottom w:val="0"/>
      <w:divBdr>
        <w:top w:val="none" w:sz="0" w:space="0" w:color="auto"/>
        <w:left w:val="none" w:sz="0" w:space="0" w:color="auto"/>
        <w:bottom w:val="none" w:sz="0" w:space="0" w:color="auto"/>
        <w:right w:val="none" w:sz="0" w:space="0" w:color="auto"/>
      </w:divBdr>
    </w:div>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658653124">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038119781">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mpleyparishcouncil.org" TargetMode="External"/><Relationship Id="rId5" Type="http://schemas.openxmlformats.org/officeDocument/2006/relationships/webSettings" Target="webSettings.xml"/><Relationship Id="rId10" Type="http://schemas.openxmlformats.org/officeDocument/2006/relationships/hyperlink" Target="mailto:kempleyparishclerk@gmail.com" TargetMode="External"/><Relationship Id="rId4" Type="http://schemas.openxmlformats.org/officeDocument/2006/relationships/settings" Target="settings.xml"/><Relationship Id="rId9" Type="http://schemas.openxmlformats.org/officeDocument/2006/relationships/hyperlink" Target="http://www.kempleyparishcounci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3FFB-1FF4-41F0-9036-14279EC6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Kempley Parish Clerk</cp:lastModifiedBy>
  <cp:revision>4</cp:revision>
  <cp:lastPrinted>2018-10-02T17:34:00Z</cp:lastPrinted>
  <dcterms:created xsi:type="dcterms:W3CDTF">2018-08-28T22:30:00Z</dcterms:created>
  <dcterms:modified xsi:type="dcterms:W3CDTF">2018-10-02T17:35:00Z</dcterms:modified>
</cp:coreProperties>
</file>