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E09" w14:textId="0696D3D5" w:rsidR="00A67FB2" w:rsidRPr="00105B1D" w:rsidRDefault="00121F84" w:rsidP="00EB7FE8">
      <w:pPr>
        <w:tabs>
          <w:tab w:val="left" w:pos="1134"/>
        </w:tabs>
        <w:spacing w:after="0"/>
        <w:ind w:left="1134" w:hanging="1134"/>
        <w:jc w:val="center"/>
        <w:rPr>
          <w:rFonts w:ascii="Arial" w:eastAsia="Yu Gothic UI Semilight" w:hAnsi="Arial" w:cs="Arial"/>
          <w:sz w:val="24"/>
          <w:szCs w:val="24"/>
        </w:rPr>
      </w:pPr>
      <w:bookmarkStart w:id="0" w:name="_Hlk7514125"/>
      <w:r w:rsidRPr="00105B1D">
        <w:rPr>
          <w:rFonts w:ascii="Arial" w:eastAsia="Yu Gothic UI Semilight" w:hAnsi="Arial" w:cs="Arial"/>
          <w:noProof/>
          <w:sz w:val="24"/>
          <w:szCs w:val="24"/>
        </w:rPr>
        <w:drawing>
          <wp:inline distT="0" distB="0" distL="0" distR="0" wp14:anchorId="63493BF6" wp14:editId="1046656A">
            <wp:extent cx="1769035" cy="1024570"/>
            <wp:effectExtent l="0" t="0" r="3175"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1114 KP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035" cy="1024570"/>
                    </a:xfrm>
                    <a:prstGeom prst="rect">
                      <a:avLst/>
                    </a:prstGeom>
                  </pic:spPr>
                </pic:pic>
              </a:graphicData>
            </a:graphic>
          </wp:inline>
        </w:drawing>
      </w:r>
    </w:p>
    <w:p w14:paraId="0A7A9886" w14:textId="1C616910" w:rsidR="00022926" w:rsidRPr="00105B1D" w:rsidRDefault="00022926" w:rsidP="00022926">
      <w:pPr>
        <w:spacing w:after="0" w:line="264" w:lineRule="auto"/>
        <w:jc w:val="center"/>
        <w:rPr>
          <w:rFonts w:ascii="Arial" w:eastAsia="Yu Gothic UI Semilight" w:hAnsi="Arial" w:cs="Arial"/>
          <w:color w:val="000000" w:themeColor="text1"/>
          <w:sz w:val="23"/>
          <w:szCs w:val="23"/>
        </w:rPr>
      </w:pPr>
      <w:r w:rsidRPr="00105B1D">
        <w:rPr>
          <w:rFonts w:ascii="Arial" w:eastAsia="Yu Gothic UI Semilight" w:hAnsi="Arial" w:cs="Arial"/>
          <w:color w:val="000000" w:themeColor="text1"/>
          <w:sz w:val="23"/>
          <w:szCs w:val="23"/>
        </w:rPr>
        <w:t xml:space="preserve">Chairman: Councillor </w:t>
      </w:r>
      <w:r w:rsidR="001378DB" w:rsidRPr="00105B1D">
        <w:rPr>
          <w:rFonts w:ascii="Arial" w:eastAsia="Yu Gothic UI Semilight" w:hAnsi="Arial" w:cs="Arial"/>
          <w:color w:val="000000" w:themeColor="text1"/>
          <w:sz w:val="23"/>
          <w:szCs w:val="23"/>
        </w:rPr>
        <w:t>Martin Brocklehurst</w:t>
      </w:r>
      <w:r w:rsidRPr="00105B1D">
        <w:rPr>
          <w:rFonts w:ascii="Arial" w:eastAsia="Yu Gothic UI Semilight" w:hAnsi="Arial" w:cs="Arial"/>
          <w:color w:val="000000" w:themeColor="text1"/>
          <w:sz w:val="23"/>
          <w:szCs w:val="23"/>
        </w:rPr>
        <w:t xml:space="preserve">  |  Clerk: Mrs Arin Spencer</w:t>
      </w:r>
    </w:p>
    <w:p w14:paraId="1C3A10B8" w14:textId="2E5531B3" w:rsidR="00022926" w:rsidRPr="00105B1D" w:rsidRDefault="00022926" w:rsidP="00022926">
      <w:pPr>
        <w:spacing w:after="0" w:line="264" w:lineRule="auto"/>
        <w:jc w:val="center"/>
        <w:rPr>
          <w:rStyle w:val="Hyperlink"/>
          <w:rFonts w:ascii="Arial" w:eastAsia="Yu Gothic UI Semilight" w:hAnsi="Arial" w:cs="Arial"/>
          <w:color w:val="000000" w:themeColor="text1"/>
          <w:sz w:val="23"/>
          <w:szCs w:val="23"/>
        </w:rPr>
      </w:pPr>
      <w:r w:rsidRPr="00105B1D">
        <w:rPr>
          <w:rFonts w:ascii="Arial" w:eastAsia="Yu Gothic UI Semilight" w:hAnsi="Arial" w:cs="Arial"/>
          <w:color w:val="000000" w:themeColor="text1"/>
          <w:sz w:val="23"/>
          <w:szCs w:val="23"/>
        </w:rPr>
        <w:t xml:space="preserve">Tel:  07484 619582 / Email:  </w:t>
      </w:r>
      <w:hyperlink r:id="rId9" w:history="1">
        <w:r w:rsidR="00B57638" w:rsidRPr="00105B1D">
          <w:rPr>
            <w:rStyle w:val="Hyperlink"/>
            <w:rFonts w:ascii="Arial" w:eastAsia="Yu Gothic UI Semilight" w:hAnsi="Arial" w:cs="Arial"/>
            <w:sz w:val="23"/>
            <w:szCs w:val="23"/>
          </w:rPr>
          <w:t>kempleyparishclerk@gmail.com</w:t>
        </w:r>
      </w:hyperlink>
    </w:p>
    <w:p w14:paraId="7AA0139E" w14:textId="77777777" w:rsidR="00022926" w:rsidRPr="00105B1D" w:rsidRDefault="00022926" w:rsidP="00022926">
      <w:pPr>
        <w:spacing w:after="0" w:line="264" w:lineRule="auto"/>
        <w:jc w:val="center"/>
        <w:rPr>
          <w:rFonts w:ascii="Arial" w:eastAsia="Yu Gothic UI Semilight" w:hAnsi="Arial" w:cs="Arial"/>
          <w:sz w:val="23"/>
          <w:szCs w:val="23"/>
        </w:rPr>
      </w:pPr>
      <w:r w:rsidRPr="00105B1D">
        <w:rPr>
          <w:rFonts w:ascii="Arial" w:eastAsia="Yu Gothic UI Semilight" w:hAnsi="Arial" w:cs="Arial"/>
          <w:color w:val="000000" w:themeColor="text1"/>
          <w:sz w:val="23"/>
          <w:szCs w:val="23"/>
        </w:rPr>
        <w:t xml:space="preserve">Website:  </w:t>
      </w:r>
      <w:hyperlink r:id="rId10" w:history="1">
        <w:r w:rsidRPr="00105B1D">
          <w:rPr>
            <w:rStyle w:val="Hyperlink"/>
            <w:rFonts w:ascii="Arial" w:eastAsia="Yu Gothic UI Semilight" w:hAnsi="Arial" w:cs="Arial"/>
            <w:sz w:val="23"/>
            <w:szCs w:val="23"/>
          </w:rPr>
          <w:t>www.kempleyparishcouncil.org</w:t>
        </w:r>
      </w:hyperlink>
    </w:p>
    <w:p w14:paraId="13181C0B" w14:textId="22907E9E" w:rsidR="004F28B8" w:rsidRPr="00105B1D" w:rsidRDefault="004F28B8" w:rsidP="00EB7FE8">
      <w:pPr>
        <w:tabs>
          <w:tab w:val="left" w:pos="1134"/>
        </w:tabs>
        <w:spacing w:after="0"/>
        <w:ind w:left="1134" w:hanging="1134"/>
        <w:jc w:val="center"/>
        <w:rPr>
          <w:rFonts w:ascii="Arial" w:eastAsia="Yu Gothic UI Semilight" w:hAnsi="Arial" w:cs="Arial"/>
          <w:b/>
          <w:sz w:val="24"/>
          <w:szCs w:val="24"/>
        </w:rPr>
      </w:pPr>
    </w:p>
    <w:p w14:paraId="4899801F" w14:textId="5BF68F32" w:rsidR="00B5168E" w:rsidRPr="00105B1D" w:rsidRDefault="006E6AA8" w:rsidP="00EB7FE8">
      <w:pPr>
        <w:tabs>
          <w:tab w:val="left" w:pos="1134"/>
        </w:tabs>
        <w:spacing w:after="0"/>
        <w:ind w:left="1134" w:hanging="1134"/>
        <w:jc w:val="center"/>
        <w:rPr>
          <w:rFonts w:ascii="Arial" w:eastAsia="Yu Gothic UI Semilight" w:hAnsi="Arial" w:cs="Arial"/>
          <w:b/>
          <w:sz w:val="28"/>
          <w:szCs w:val="28"/>
        </w:rPr>
      </w:pPr>
      <w:r>
        <w:rPr>
          <w:rFonts w:ascii="Arial" w:eastAsia="Yu Gothic UI Semilight" w:hAnsi="Arial" w:cs="Arial"/>
          <w:b/>
          <w:sz w:val="28"/>
          <w:szCs w:val="28"/>
        </w:rPr>
        <w:t xml:space="preserve">DRAFT </w:t>
      </w:r>
      <w:r w:rsidR="00D23F9D" w:rsidRPr="00105B1D">
        <w:rPr>
          <w:rFonts w:ascii="Arial" w:eastAsia="Yu Gothic UI Semilight" w:hAnsi="Arial" w:cs="Arial"/>
          <w:b/>
          <w:sz w:val="28"/>
          <w:szCs w:val="28"/>
        </w:rPr>
        <w:t xml:space="preserve">MINUTES OF </w:t>
      </w:r>
      <w:r w:rsidR="00086F3F" w:rsidRPr="00105B1D">
        <w:rPr>
          <w:rFonts w:ascii="Arial" w:eastAsia="Yu Gothic UI Semilight" w:hAnsi="Arial" w:cs="Arial"/>
          <w:b/>
          <w:sz w:val="28"/>
          <w:szCs w:val="28"/>
        </w:rPr>
        <w:t xml:space="preserve">THE MEETING OF </w:t>
      </w:r>
      <w:r w:rsidR="00D23F9D" w:rsidRPr="00105B1D">
        <w:rPr>
          <w:rFonts w:ascii="Arial" w:eastAsia="Yu Gothic UI Semilight" w:hAnsi="Arial" w:cs="Arial"/>
          <w:b/>
          <w:sz w:val="28"/>
          <w:szCs w:val="28"/>
        </w:rPr>
        <w:t>KEMPLEY PARISH COUNCIL</w:t>
      </w:r>
    </w:p>
    <w:p w14:paraId="43D50B8A" w14:textId="58698199" w:rsidR="00E13A1D" w:rsidRPr="00105B1D" w:rsidRDefault="00086F3F" w:rsidP="00EB7FE8">
      <w:pPr>
        <w:tabs>
          <w:tab w:val="left" w:pos="1134"/>
        </w:tabs>
        <w:spacing w:after="0"/>
        <w:ind w:left="1134" w:hanging="1134"/>
        <w:jc w:val="center"/>
        <w:rPr>
          <w:rFonts w:ascii="Arial" w:eastAsia="Yu Gothic UI Semilight" w:hAnsi="Arial" w:cs="Arial"/>
          <w:sz w:val="28"/>
          <w:szCs w:val="28"/>
        </w:rPr>
      </w:pPr>
      <w:r w:rsidRPr="00105B1D">
        <w:rPr>
          <w:rFonts w:ascii="Arial" w:eastAsia="Yu Gothic UI Semilight" w:hAnsi="Arial" w:cs="Arial"/>
          <w:sz w:val="28"/>
          <w:szCs w:val="28"/>
        </w:rPr>
        <w:t xml:space="preserve">Held at </w:t>
      </w:r>
      <w:r w:rsidR="00713310" w:rsidRPr="00105B1D">
        <w:rPr>
          <w:rFonts w:ascii="Arial" w:eastAsia="Yu Gothic UI Semilight" w:hAnsi="Arial" w:cs="Arial"/>
          <w:sz w:val="28"/>
          <w:szCs w:val="28"/>
        </w:rPr>
        <w:t>Kempley</w:t>
      </w:r>
      <w:r w:rsidRPr="00105B1D">
        <w:rPr>
          <w:rFonts w:ascii="Arial" w:eastAsia="Yu Gothic UI Semilight" w:hAnsi="Arial" w:cs="Arial"/>
          <w:sz w:val="28"/>
          <w:szCs w:val="28"/>
        </w:rPr>
        <w:t xml:space="preserve"> Village Hall on </w:t>
      </w:r>
      <w:r w:rsidR="00417E19">
        <w:rPr>
          <w:rFonts w:ascii="Arial" w:eastAsia="Yu Gothic UI Semilight" w:hAnsi="Arial" w:cs="Arial"/>
          <w:sz w:val="28"/>
          <w:szCs w:val="28"/>
        </w:rPr>
        <w:t xml:space="preserve">Tuesday </w:t>
      </w:r>
      <w:r w:rsidR="00374CAE">
        <w:rPr>
          <w:rFonts w:ascii="Arial" w:eastAsia="Yu Gothic UI Semilight" w:hAnsi="Arial" w:cs="Arial"/>
          <w:sz w:val="28"/>
          <w:szCs w:val="28"/>
        </w:rPr>
        <w:t>2</w:t>
      </w:r>
      <w:r w:rsidR="00374CAE" w:rsidRPr="00374CAE">
        <w:rPr>
          <w:rFonts w:ascii="Arial" w:eastAsia="Yu Gothic UI Semilight" w:hAnsi="Arial" w:cs="Arial"/>
          <w:sz w:val="28"/>
          <w:szCs w:val="28"/>
          <w:vertAlign w:val="superscript"/>
        </w:rPr>
        <w:t>nd</w:t>
      </w:r>
      <w:r w:rsidR="00374CAE">
        <w:rPr>
          <w:rFonts w:ascii="Arial" w:eastAsia="Yu Gothic UI Semilight" w:hAnsi="Arial" w:cs="Arial"/>
          <w:sz w:val="28"/>
          <w:szCs w:val="28"/>
        </w:rPr>
        <w:t xml:space="preserve"> July </w:t>
      </w:r>
      <w:r w:rsidR="00BD333B" w:rsidRPr="00105B1D">
        <w:rPr>
          <w:rFonts w:ascii="Arial" w:eastAsia="Yu Gothic UI Semilight" w:hAnsi="Arial" w:cs="Arial"/>
          <w:sz w:val="28"/>
          <w:szCs w:val="28"/>
        </w:rPr>
        <w:t>2019</w:t>
      </w:r>
      <w:r w:rsidRPr="00105B1D">
        <w:rPr>
          <w:rFonts w:ascii="Arial" w:eastAsia="Yu Gothic UI Semilight" w:hAnsi="Arial" w:cs="Arial"/>
          <w:sz w:val="28"/>
          <w:szCs w:val="28"/>
        </w:rPr>
        <w:t xml:space="preserve"> at </w:t>
      </w:r>
      <w:r w:rsidR="00417E19">
        <w:rPr>
          <w:rFonts w:ascii="Arial" w:eastAsia="Yu Gothic UI Semilight" w:hAnsi="Arial" w:cs="Arial"/>
          <w:sz w:val="28"/>
          <w:szCs w:val="28"/>
        </w:rPr>
        <w:t>19:30</w:t>
      </w:r>
      <w:r w:rsidR="00FC3E3B" w:rsidRPr="00105B1D">
        <w:rPr>
          <w:rFonts w:ascii="Arial" w:eastAsia="Yu Gothic UI Semilight" w:hAnsi="Arial" w:cs="Arial"/>
          <w:sz w:val="28"/>
          <w:szCs w:val="28"/>
        </w:rPr>
        <w:t>pm</w:t>
      </w:r>
    </w:p>
    <w:p w14:paraId="524616AC" w14:textId="77777777" w:rsidR="00694C95" w:rsidRPr="00105B1D" w:rsidRDefault="00694C95" w:rsidP="00694C95">
      <w:pPr>
        <w:tabs>
          <w:tab w:val="left" w:pos="1701"/>
        </w:tabs>
        <w:spacing w:after="0"/>
        <w:ind w:left="1701" w:hanging="1701"/>
        <w:jc w:val="both"/>
        <w:rPr>
          <w:rFonts w:ascii="Arial" w:eastAsia="Yu Gothic UI Semilight" w:hAnsi="Arial" w:cs="Arial"/>
          <w:b/>
          <w:sz w:val="24"/>
          <w:szCs w:val="24"/>
        </w:rPr>
      </w:pPr>
    </w:p>
    <w:p w14:paraId="78CDB29E" w14:textId="441E8A95" w:rsidR="00985E97" w:rsidRPr="00105B1D" w:rsidRDefault="00694C95" w:rsidP="007767E4">
      <w:pPr>
        <w:tabs>
          <w:tab w:val="left" w:pos="1701"/>
        </w:tabs>
        <w:spacing w:after="0" w:line="240" w:lineRule="auto"/>
        <w:ind w:left="1701" w:hanging="1701"/>
        <w:rPr>
          <w:rFonts w:ascii="Arial" w:eastAsia="Yu Gothic UI Semilight" w:hAnsi="Arial" w:cs="Arial"/>
        </w:rPr>
      </w:pPr>
      <w:r w:rsidRPr="00105B1D">
        <w:rPr>
          <w:rFonts w:ascii="Arial" w:eastAsia="Yu Gothic UI Semilight" w:hAnsi="Arial" w:cs="Arial"/>
          <w:b/>
        </w:rPr>
        <w:t>Present</w:t>
      </w:r>
      <w:r w:rsidRPr="00105B1D">
        <w:rPr>
          <w:rFonts w:ascii="Arial" w:eastAsia="Yu Gothic UI Semilight" w:hAnsi="Arial" w:cs="Arial"/>
        </w:rPr>
        <w:t xml:space="preserve">:  </w:t>
      </w:r>
      <w:r w:rsidRPr="00105B1D">
        <w:rPr>
          <w:rFonts w:ascii="Arial" w:eastAsia="Yu Gothic UI Semilight" w:hAnsi="Arial" w:cs="Arial"/>
        </w:rPr>
        <w:tab/>
        <w:t xml:space="preserve">Cllr </w:t>
      </w:r>
      <w:r w:rsidR="00F46450" w:rsidRPr="00105B1D">
        <w:rPr>
          <w:rFonts w:ascii="Arial" w:eastAsia="Yu Gothic UI Semilight" w:hAnsi="Arial" w:cs="Arial"/>
        </w:rPr>
        <w:t>Martin Brocklehurst</w:t>
      </w:r>
      <w:r w:rsidRPr="00105B1D">
        <w:rPr>
          <w:rFonts w:ascii="Arial" w:eastAsia="Yu Gothic UI Semilight" w:hAnsi="Arial" w:cs="Arial"/>
        </w:rPr>
        <w:t xml:space="preserve"> (Chairman)</w:t>
      </w:r>
      <w:r w:rsidR="00F46450" w:rsidRPr="00105B1D">
        <w:rPr>
          <w:rFonts w:ascii="Arial" w:eastAsia="Yu Gothic UI Semilight" w:hAnsi="Arial" w:cs="Arial"/>
        </w:rPr>
        <w:t xml:space="preserve">, </w:t>
      </w:r>
      <w:r w:rsidRPr="00105B1D">
        <w:rPr>
          <w:rFonts w:ascii="Arial" w:eastAsia="Yu Gothic UI Semilight" w:hAnsi="Arial" w:cs="Arial"/>
        </w:rPr>
        <w:t xml:space="preserve">Cllr </w:t>
      </w:r>
      <w:r w:rsidR="00F46450" w:rsidRPr="00105B1D">
        <w:rPr>
          <w:rFonts w:ascii="Arial" w:eastAsia="Yu Gothic UI Semilight" w:hAnsi="Arial" w:cs="Arial"/>
        </w:rPr>
        <w:t>John Birt</w:t>
      </w:r>
      <w:r w:rsidR="005E598E" w:rsidRPr="00105B1D">
        <w:rPr>
          <w:rFonts w:ascii="Arial" w:eastAsia="Yu Gothic UI Semilight" w:hAnsi="Arial" w:cs="Arial"/>
        </w:rPr>
        <w:t xml:space="preserve"> (</w:t>
      </w:r>
      <w:r w:rsidR="00F46450" w:rsidRPr="00105B1D">
        <w:rPr>
          <w:rFonts w:ascii="Arial" w:eastAsia="Yu Gothic UI Semilight" w:hAnsi="Arial" w:cs="Arial"/>
        </w:rPr>
        <w:t>JB</w:t>
      </w:r>
      <w:r w:rsidR="005E598E" w:rsidRPr="00105B1D">
        <w:rPr>
          <w:rFonts w:ascii="Arial" w:eastAsia="Yu Gothic UI Semilight" w:hAnsi="Arial" w:cs="Arial"/>
        </w:rPr>
        <w:t>)</w:t>
      </w:r>
      <w:r w:rsidR="00F46450" w:rsidRPr="00105B1D">
        <w:rPr>
          <w:rFonts w:ascii="Arial" w:eastAsia="Yu Gothic UI Semilight" w:hAnsi="Arial" w:cs="Arial"/>
        </w:rPr>
        <w:t xml:space="preserve">, </w:t>
      </w:r>
      <w:r w:rsidR="001378DB" w:rsidRPr="00105B1D">
        <w:rPr>
          <w:rFonts w:ascii="Arial" w:eastAsia="Yu Gothic UI Semilight" w:hAnsi="Arial" w:cs="Arial"/>
        </w:rPr>
        <w:t>Cllr Tom Jackson</w:t>
      </w:r>
      <w:r w:rsidR="005E598E" w:rsidRPr="00105B1D">
        <w:rPr>
          <w:rFonts w:ascii="Arial" w:eastAsia="Yu Gothic UI Semilight" w:hAnsi="Arial" w:cs="Arial"/>
        </w:rPr>
        <w:t xml:space="preserve"> (TJ)</w:t>
      </w:r>
      <w:r w:rsidR="00F46450" w:rsidRPr="00105B1D">
        <w:rPr>
          <w:rFonts w:ascii="Arial" w:eastAsia="Yu Gothic UI Semilight" w:hAnsi="Arial" w:cs="Arial"/>
        </w:rPr>
        <w:t xml:space="preserve">, </w:t>
      </w:r>
      <w:r w:rsidR="001378DB" w:rsidRPr="00105B1D">
        <w:rPr>
          <w:rFonts w:ascii="Arial" w:eastAsia="Yu Gothic UI Semilight" w:hAnsi="Arial" w:cs="Arial"/>
        </w:rPr>
        <w:t>Cllr Dave Lewis</w:t>
      </w:r>
      <w:r w:rsidRPr="00105B1D">
        <w:rPr>
          <w:rFonts w:ascii="Arial" w:eastAsia="Yu Gothic UI Semilight" w:hAnsi="Arial" w:cs="Arial"/>
        </w:rPr>
        <w:t xml:space="preserve"> </w:t>
      </w:r>
      <w:r w:rsidR="005E598E" w:rsidRPr="00105B1D">
        <w:rPr>
          <w:rFonts w:ascii="Arial" w:eastAsia="Yu Gothic UI Semilight" w:hAnsi="Arial" w:cs="Arial"/>
        </w:rPr>
        <w:t>(DL)</w:t>
      </w:r>
      <w:r w:rsidR="00F46450" w:rsidRPr="00105B1D">
        <w:rPr>
          <w:rFonts w:ascii="Arial" w:eastAsia="Yu Gothic UI Semilight" w:hAnsi="Arial" w:cs="Arial"/>
        </w:rPr>
        <w:t>, Cllr David Spencer (DS)</w:t>
      </w:r>
    </w:p>
    <w:p w14:paraId="73008194" w14:textId="7554F0BB" w:rsidR="00694C95" w:rsidRPr="00105B1D" w:rsidRDefault="00F46450" w:rsidP="007767E4">
      <w:pPr>
        <w:tabs>
          <w:tab w:val="left" w:pos="1701"/>
          <w:tab w:val="left" w:pos="5954"/>
        </w:tabs>
        <w:spacing w:after="0" w:line="240" w:lineRule="auto"/>
        <w:ind w:left="1701" w:hanging="1701"/>
        <w:rPr>
          <w:rFonts w:ascii="Arial" w:eastAsia="Yu Gothic UI Semilight" w:hAnsi="Arial" w:cs="Arial"/>
          <w:sz w:val="12"/>
          <w:szCs w:val="12"/>
        </w:rPr>
      </w:pPr>
      <w:r w:rsidRPr="00105B1D">
        <w:rPr>
          <w:rFonts w:ascii="Arial" w:eastAsia="Yu Gothic UI Semilight" w:hAnsi="Arial" w:cs="Arial"/>
        </w:rPr>
        <w:tab/>
      </w:r>
      <w:r w:rsidR="00985E97" w:rsidRPr="00105B1D">
        <w:rPr>
          <w:rFonts w:ascii="Arial" w:eastAsia="Yu Gothic UI Semilight" w:hAnsi="Arial" w:cs="Arial"/>
          <w:b/>
        </w:rPr>
        <w:tab/>
      </w:r>
    </w:p>
    <w:p w14:paraId="58A0A333" w14:textId="7721B968" w:rsidR="001378DB" w:rsidRDefault="00694C95" w:rsidP="007767E4">
      <w:pPr>
        <w:tabs>
          <w:tab w:val="left" w:pos="1701"/>
          <w:tab w:val="left" w:pos="7230"/>
        </w:tabs>
        <w:spacing w:after="0" w:line="240" w:lineRule="auto"/>
        <w:ind w:left="1701" w:hanging="1701"/>
        <w:rPr>
          <w:rFonts w:ascii="Arial" w:eastAsia="Yu Gothic UI Semilight" w:hAnsi="Arial" w:cs="Arial"/>
        </w:rPr>
      </w:pPr>
      <w:r w:rsidRPr="00105B1D">
        <w:rPr>
          <w:rFonts w:ascii="Arial" w:eastAsia="Yu Gothic UI Semilight" w:hAnsi="Arial" w:cs="Arial"/>
          <w:b/>
        </w:rPr>
        <w:t>In attendance:</w:t>
      </w:r>
      <w:r w:rsidRPr="00105B1D">
        <w:rPr>
          <w:rFonts w:ascii="Arial" w:eastAsia="Yu Gothic UI Semilight" w:hAnsi="Arial" w:cs="Arial"/>
        </w:rPr>
        <w:t xml:space="preserve">  </w:t>
      </w:r>
      <w:r w:rsidRPr="00105B1D">
        <w:rPr>
          <w:rFonts w:ascii="Arial" w:eastAsia="Yu Gothic UI Semilight" w:hAnsi="Arial" w:cs="Arial"/>
        </w:rPr>
        <w:tab/>
        <w:t>Mrs Arin Spencer (Clerk)</w:t>
      </w:r>
      <w:r w:rsidR="00F46450" w:rsidRPr="00105B1D">
        <w:rPr>
          <w:rFonts w:ascii="Arial" w:eastAsia="Yu Gothic UI Semilight" w:hAnsi="Arial" w:cs="Arial"/>
        </w:rPr>
        <w:t xml:space="preserve"> and</w:t>
      </w:r>
      <w:r w:rsidR="001378DB" w:rsidRPr="00105B1D">
        <w:rPr>
          <w:rFonts w:ascii="Arial" w:eastAsia="Yu Gothic UI Semilight" w:hAnsi="Arial" w:cs="Arial"/>
        </w:rPr>
        <w:t xml:space="preserve"> </w:t>
      </w:r>
      <w:r w:rsidR="00C3108C" w:rsidRPr="00105B1D">
        <w:rPr>
          <w:rFonts w:ascii="Arial" w:eastAsia="Yu Gothic UI Semilight" w:hAnsi="Arial" w:cs="Arial"/>
        </w:rPr>
        <w:t xml:space="preserve">one </w:t>
      </w:r>
      <w:r w:rsidR="001378DB" w:rsidRPr="00105B1D">
        <w:rPr>
          <w:rFonts w:ascii="Arial" w:eastAsia="Yu Gothic UI Semilight" w:hAnsi="Arial" w:cs="Arial"/>
        </w:rPr>
        <w:t>(</w:t>
      </w:r>
      <w:r w:rsidR="00F46450" w:rsidRPr="00105B1D">
        <w:rPr>
          <w:rFonts w:ascii="Arial" w:eastAsia="Yu Gothic UI Semilight" w:hAnsi="Arial" w:cs="Arial"/>
        </w:rPr>
        <w:t>1</w:t>
      </w:r>
      <w:r w:rsidR="001378DB" w:rsidRPr="00105B1D">
        <w:rPr>
          <w:rFonts w:ascii="Arial" w:eastAsia="Yu Gothic UI Semilight" w:hAnsi="Arial" w:cs="Arial"/>
        </w:rPr>
        <w:t>) member of the public.</w:t>
      </w:r>
    </w:p>
    <w:p w14:paraId="63D2C630" w14:textId="2809FF93" w:rsidR="00374CAE" w:rsidRDefault="00374CAE" w:rsidP="007767E4">
      <w:pPr>
        <w:tabs>
          <w:tab w:val="left" w:pos="1701"/>
          <w:tab w:val="left" w:pos="7230"/>
        </w:tabs>
        <w:spacing w:after="0" w:line="240" w:lineRule="auto"/>
        <w:ind w:left="1701" w:hanging="1701"/>
        <w:rPr>
          <w:rFonts w:ascii="Arial" w:eastAsia="Yu Gothic UI Semilight" w:hAnsi="Arial" w:cs="Arial"/>
        </w:rPr>
      </w:pPr>
    </w:p>
    <w:p w14:paraId="229E5F9B" w14:textId="5C482C6D" w:rsidR="00374CAE" w:rsidRDefault="00374CAE" w:rsidP="007767E4">
      <w:pPr>
        <w:tabs>
          <w:tab w:val="left" w:pos="1276"/>
        </w:tabs>
        <w:spacing w:after="120" w:line="240" w:lineRule="auto"/>
        <w:ind w:left="1276" w:hanging="1276"/>
        <w:rPr>
          <w:rFonts w:ascii="Arial" w:eastAsia="Yu Gothic UI Semilight" w:hAnsi="Arial" w:cs="Arial"/>
        </w:rPr>
      </w:pPr>
      <w:r w:rsidRPr="00374CAE">
        <w:rPr>
          <w:rFonts w:ascii="Arial" w:eastAsia="Yu Gothic UI Semilight" w:hAnsi="Arial" w:cs="Arial"/>
          <w:b/>
          <w:bCs/>
        </w:rPr>
        <w:t>064/19</w:t>
      </w:r>
      <w:r w:rsidRPr="00374CAE">
        <w:rPr>
          <w:rFonts w:ascii="Arial" w:eastAsia="Yu Gothic UI Semilight" w:hAnsi="Arial" w:cs="Arial"/>
          <w:b/>
          <w:bCs/>
        </w:rPr>
        <w:tab/>
      </w:r>
      <w:r>
        <w:rPr>
          <w:rFonts w:ascii="Arial" w:eastAsia="Yu Gothic UI Semilight" w:hAnsi="Arial" w:cs="Arial"/>
          <w:b/>
          <w:bCs/>
        </w:rPr>
        <w:t>Apologies for absence</w:t>
      </w:r>
      <w:r>
        <w:rPr>
          <w:rFonts w:ascii="Arial" w:eastAsia="Yu Gothic UI Semilight" w:hAnsi="Arial" w:cs="Arial"/>
        </w:rPr>
        <w:t xml:space="preserve"> received from Cllr Tom Jackson</w:t>
      </w:r>
    </w:p>
    <w:p w14:paraId="57DD4A15" w14:textId="5DC8D8DB" w:rsidR="00374CAE" w:rsidRDefault="00374CAE" w:rsidP="007767E4">
      <w:pPr>
        <w:tabs>
          <w:tab w:val="left" w:pos="1276"/>
        </w:tabs>
        <w:spacing w:after="0" w:line="240" w:lineRule="auto"/>
        <w:ind w:left="1276" w:hanging="1276"/>
        <w:rPr>
          <w:rFonts w:ascii="Arial" w:eastAsia="Yu Gothic UI Semilight" w:hAnsi="Arial" w:cs="Arial"/>
          <w:b/>
          <w:bCs/>
        </w:rPr>
      </w:pPr>
      <w:r w:rsidRPr="00374CAE">
        <w:rPr>
          <w:rFonts w:ascii="Arial" w:eastAsia="Yu Gothic UI Semilight" w:hAnsi="Arial" w:cs="Arial"/>
          <w:b/>
          <w:bCs/>
        </w:rPr>
        <w:t>065/19</w:t>
      </w:r>
      <w:r>
        <w:rPr>
          <w:rFonts w:ascii="Arial" w:eastAsia="Yu Gothic UI Semilight" w:hAnsi="Arial" w:cs="Arial"/>
        </w:rPr>
        <w:tab/>
      </w:r>
      <w:r>
        <w:rPr>
          <w:rFonts w:ascii="Arial" w:eastAsia="Yu Gothic UI Semilight" w:hAnsi="Arial" w:cs="Arial"/>
          <w:b/>
          <w:bCs/>
        </w:rPr>
        <w:t>Declarations of interest or requests for dispensation</w:t>
      </w:r>
    </w:p>
    <w:p w14:paraId="2AF757D4" w14:textId="3F3F2481" w:rsidR="00374CAE" w:rsidRPr="00374CAE" w:rsidRDefault="00374CAE" w:rsidP="007767E4">
      <w:pPr>
        <w:tabs>
          <w:tab w:val="left" w:pos="1276"/>
        </w:tabs>
        <w:spacing w:after="0" w:line="240" w:lineRule="auto"/>
        <w:ind w:left="1276" w:right="-2" w:hanging="1276"/>
        <w:rPr>
          <w:rFonts w:ascii="Arial" w:eastAsia="Yu Gothic UI Semilight" w:hAnsi="Arial" w:cs="Arial"/>
          <w:sz w:val="18"/>
          <w:szCs w:val="18"/>
        </w:rPr>
      </w:pPr>
      <w:r>
        <w:rPr>
          <w:rFonts w:ascii="Arial" w:eastAsia="Yu Gothic UI Semilight" w:hAnsi="Arial" w:cs="Arial"/>
          <w:sz w:val="18"/>
          <w:szCs w:val="18"/>
        </w:rPr>
        <w:tab/>
      </w:r>
      <w:r w:rsidRPr="00105B1D">
        <w:rPr>
          <w:rFonts w:ascii="Arial" w:eastAsia="Yu Gothic UI Semilight" w:hAnsi="Arial" w:cs="Arial"/>
          <w:sz w:val="18"/>
          <w:szCs w:val="18"/>
        </w:rPr>
        <w:t>Councillors were asked to declare disclosable pecuniary interests and other interests in items on the agenda as required by the Kempley Parish Council Code of Conduct for Members and by the Localism Act 2011.</w:t>
      </w:r>
    </w:p>
    <w:p w14:paraId="491DAF99" w14:textId="0A2E5532" w:rsidR="00374CAE" w:rsidRDefault="00374CAE" w:rsidP="007767E4">
      <w:pPr>
        <w:tabs>
          <w:tab w:val="left" w:pos="1276"/>
        </w:tabs>
        <w:spacing w:before="120" w:after="120" w:line="240" w:lineRule="auto"/>
        <w:ind w:left="1276" w:hanging="1276"/>
        <w:rPr>
          <w:rFonts w:ascii="Arial" w:eastAsia="Yu Gothic UI Semilight" w:hAnsi="Arial" w:cs="Arial"/>
        </w:rPr>
      </w:pPr>
      <w:r>
        <w:rPr>
          <w:rFonts w:ascii="Arial" w:eastAsia="Yu Gothic UI Semilight" w:hAnsi="Arial" w:cs="Arial"/>
          <w:b/>
          <w:bCs/>
        </w:rPr>
        <w:tab/>
      </w:r>
      <w:r>
        <w:rPr>
          <w:rFonts w:ascii="Arial" w:eastAsia="Yu Gothic UI Semilight" w:hAnsi="Arial" w:cs="Arial"/>
        </w:rPr>
        <w:t xml:space="preserve">Cllr Spencer </w:t>
      </w:r>
      <w:r w:rsidR="00491DBF">
        <w:rPr>
          <w:rFonts w:ascii="Arial" w:eastAsia="Yu Gothic UI Semilight" w:hAnsi="Arial" w:cs="Arial"/>
        </w:rPr>
        <w:t>declared</w:t>
      </w:r>
      <w:r>
        <w:rPr>
          <w:rFonts w:ascii="Arial" w:eastAsia="Yu Gothic UI Semilight" w:hAnsi="Arial" w:cs="Arial"/>
        </w:rPr>
        <w:t xml:space="preserve"> a personal interest in items </w:t>
      </w:r>
      <w:r w:rsidR="006E7991">
        <w:rPr>
          <w:rFonts w:ascii="Arial" w:eastAsia="Yu Gothic UI Semilight" w:hAnsi="Arial" w:cs="Arial"/>
        </w:rPr>
        <w:t xml:space="preserve">071/19, 072/19 and 073/19 </w:t>
      </w:r>
      <w:r>
        <w:rPr>
          <w:rFonts w:ascii="Arial" w:eastAsia="Yu Gothic UI Semilight" w:hAnsi="Arial" w:cs="Arial"/>
        </w:rPr>
        <w:t xml:space="preserve">on the agenda as </w:t>
      </w:r>
      <w:r w:rsidR="00491DBF">
        <w:rPr>
          <w:rFonts w:ascii="Arial" w:eastAsia="Yu Gothic UI Semilight" w:hAnsi="Arial" w:cs="Arial"/>
        </w:rPr>
        <w:t>he is</w:t>
      </w:r>
      <w:r>
        <w:rPr>
          <w:rFonts w:ascii="Arial" w:eastAsia="Yu Gothic UI Semilight" w:hAnsi="Arial" w:cs="Arial"/>
        </w:rPr>
        <w:t xml:space="preserve"> married to the Clerk.</w:t>
      </w:r>
    </w:p>
    <w:p w14:paraId="022A738B" w14:textId="21A3B841" w:rsidR="00374CAE" w:rsidRDefault="00374CAE" w:rsidP="007767E4">
      <w:pPr>
        <w:tabs>
          <w:tab w:val="left" w:pos="1276"/>
          <w:tab w:val="left" w:pos="9356"/>
        </w:tabs>
        <w:spacing w:after="0" w:line="240" w:lineRule="auto"/>
        <w:ind w:left="1276" w:hanging="1276"/>
        <w:rPr>
          <w:rFonts w:ascii="Arial" w:eastAsia="Yu Gothic UI Semilight" w:hAnsi="Arial" w:cs="Arial"/>
          <w:b/>
          <w:bCs/>
        </w:rPr>
      </w:pPr>
      <w:r>
        <w:rPr>
          <w:rFonts w:ascii="Arial" w:eastAsia="Yu Gothic UI Semilight" w:hAnsi="Arial" w:cs="Arial"/>
          <w:b/>
          <w:bCs/>
        </w:rPr>
        <w:t>066/19</w:t>
      </w:r>
      <w:r>
        <w:rPr>
          <w:rFonts w:ascii="Arial" w:eastAsia="Yu Gothic UI Semilight" w:hAnsi="Arial" w:cs="Arial"/>
          <w:b/>
          <w:bCs/>
        </w:rPr>
        <w:tab/>
        <w:t>Chairman’s Announcements</w:t>
      </w:r>
    </w:p>
    <w:p w14:paraId="20E058AD" w14:textId="3ED3794F" w:rsidR="00374CAE" w:rsidRDefault="00374CAE" w:rsidP="007767E4">
      <w:pPr>
        <w:tabs>
          <w:tab w:val="left" w:pos="1276"/>
          <w:tab w:val="left" w:pos="9356"/>
        </w:tabs>
        <w:spacing w:after="120" w:line="240" w:lineRule="auto"/>
        <w:ind w:left="1276" w:hanging="1276"/>
        <w:rPr>
          <w:rFonts w:ascii="Arial" w:eastAsia="Yu Gothic UI Semilight" w:hAnsi="Arial" w:cs="Arial"/>
        </w:rPr>
      </w:pPr>
      <w:r>
        <w:rPr>
          <w:rFonts w:ascii="Arial" w:eastAsia="Yu Gothic UI Semilight" w:hAnsi="Arial" w:cs="Arial"/>
          <w:b/>
          <w:bCs/>
        </w:rPr>
        <w:tab/>
      </w:r>
      <w:r>
        <w:rPr>
          <w:rFonts w:ascii="Arial" w:eastAsia="Yu Gothic UI Semilight" w:hAnsi="Arial" w:cs="Arial"/>
        </w:rPr>
        <w:t xml:space="preserve">The Chairman advised those present that the primary focus of the meeting would be the discussion on the Environment </w:t>
      </w:r>
      <w:r w:rsidR="00FF16C1">
        <w:rPr>
          <w:rFonts w:ascii="Arial" w:eastAsia="Yu Gothic UI Semilight" w:hAnsi="Arial" w:cs="Arial"/>
        </w:rPr>
        <w:t>A</w:t>
      </w:r>
      <w:r>
        <w:rPr>
          <w:rFonts w:ascii="Arial" w:eastAsia="Yu Gothic UI Semilight" w:hAnsi="Arial" w:cs="Arial"/>
        </w:rPr>
        <w:t xml:space="preserve">ction </w:t>
      </w:r>
      <w:r w:rsidR="00FF16C1">
        <w:rPr>
          <w:rFonts w:ascii="Arial" w:eastAsia="Yu Gothic UI Semilight" w:hAnsi="Arial" w:cs="Arial"/>
        </w:rPr>
        <w:t>P</w:t>
      </w:r>
      <w:r>
        <w:rPr>
          <w:rFonts w:ascii="Arial" w:eastAsia="Yu Gothic UI Semilight" w:hAnsi="Arial" w:cs="Arial"/>
        </w:rPr>
        <w:t>oints of the Kempley Community Led Plan.</w:t>
      </w:r>
    </w:p>
    <w:p w14:paraId="6229DB22" w14:textId="0366167E" w:rsidR="00FF16C1" w:rsidRDefault="00FF16C1" w:rsidP="007767E4">
      <w:pPr>
        <w:tabs>
          <w:tab w:val="left" w:pos="1276"/>
          <w:tab w:val="left" w:pos="9356"/>
        </w:tabs>
        <w:spacing w:after="0" w:line="240" w:lineRule="auto"/>
        <w:ind w:left="1276" w:hanging="1276"/>
        <w:rPr>
          <w:rFonts w:ascii="Arial" w:eastAsia="Yu Gothic UI Semilight" w:hAnsi="Arial" w:cs="Arial"/>
          <w:b/>
          <w:bCs/>
        </w:rPr>
      </w:pPr>
      <w:r w:rsidRPr="00FF16C1">
        <w:rPr>
          <w:rFonts w:ascii="Arial" w:eastAsia="Yu Gothic UI Semilight" w:hAnsi="Arial" w:cs="Arial"/>
          <w:b/>
          <w:bCs/>
        </w:rPr>
        <w:t>067/19</w:t>
      </w:r>
      <w:r w:rsidRPr="00FF16C1">
        <w:rPr>
          <w:rFonts w:ascii="Arial" w:eastAsia="Yu Gothic UI Semilight" w:hAnsi="Arial" w:cs="Arial"/>
          <w:b/>
          <w:bCs/>
        </w:rPr>
        <w:tab/>
      </w:r>
      <w:r>
        <w:rPr>
          <w:rFonts w:ascii="Arial" w:eastAsia="Yu Gothic UI Semilight" w:hAnsi="Arial" w:cs="Arial"/>
          <w:b/>
          <w:bCs/>
        </w:rPr>
        <w:t>Minutes</w:t>
      </w:r>
    </w:p>
    <w:p w14:paraId="7E798C34" w14:textId="22F143CC" w:rsidR="008F695A" w:rsidRDefault="008F695A" w:rsidP="007767E4">
      <w:pPr>
        <w:tabs>
          <w:tab w:val="left" w:pos="1276"/>
          <w:tab w:val="left" w:pos="9356"/>
        </w:tabs>
        <w:spacing w:after="0" w:line="240" w:lineRule="auto"/>
        <w:ind w:left="1276" w:hanging="1276"/>
        <w:rPr>
          <w:rFonts w:ascii="Arial" w:eastAsia="Yu Gothic UI Semilight" w:hAnsi="Arial" w:cs="Arial"/>
        </w:rPr>
      </w:pPr>
      <w:r>
        <w:rPr>
          <w:rFonts w:ascii="Arial" w:eastAsia="Yu Gothic UI Semilight" w:hAnsi="Arial" w:cs="Arial"/>
          <w:b/>
          <w:bCs/>
        </w:rPr>
        <w:tab/>
      </w:r>
      <w:r>
        <w:rPr>
          <w:rFonts w:ascii="Arial" w:eastAsia="Yu Gothic UI Semilight" w:hAnsi="Arial" w:cs="Arial"/>
        </w:rPr>
        <w:t>A member of the public requested the following two changes to 058/19:</w:t>
      </w:r>
    </w:p>
    <w:p w14:paraId="6D7A9F1F" w14:textId="56DE83A4" w:rsidR="008F695A" w:rsidRDefault="008F695A" w:rsidP="007767E4">
      <w:pPr>
        <w:tabs>
          <w:tab w:val="left" w:pos="1276"/>
          <w:tab w:val="left" w:pos="9356"/>
        </w:tabs>
        <w:spacing w:after="0" w:line="240" w:lineRule="auto"/>
        <w:ind w:left="1276" w:hanging="1276"/>
        <w:rPr>
          <w:rFonts w:ascii="Arial" w:eastAsia="Yu Gothic UI Semilight" w:hAnsi="Arial" w:cs="Arial"/>
        </w:rPr>
      </w:pPr>
      <w:r>
        <w:rPr>
          <w:rFonts w:ascii="Arial" w:eastAsia="Yu Gothic UI Semilight" w:hAnsi="Arial" w:cs="Arial"/>
        </w:rPr>
        <w:tab/>
        <w:t xml:space="preserve">Bus Shelters </w:t>
      </w:r>
      <w:r>
        <w:rPr>
          <w:rFonts w:ascii="Arial" w:eastAsia="Yu Gothic UI Semilight" w:hAnsi="Arial" w:cs="Arial"/>
        </w:rPr>
        <w:sym w:font="Wingdings" w:char="F0F0"/>
      </w:r>
      <w:r>
        <w:rPr>
          <w:rFonts w:ascii="Arial" w:eastAsia="Yu Gothic UI Semilight" w:hAnsi="Arial" w:cs="Arial"/>
        </w:rPr>
        <w:t xml:space="preserve"> Bus Shelters/War Memorials</w:t>
      </w:r>
    </w:p>
    <w:p w14:paraId="7561739D" w14:textId="0C0BB28C" w:rsidR="008F695A" w:rsidRDefault="008F695A" w:rsidP="007767E4">
      <w:pPr>
        <w:tabs>
          <w:tab w:val="left" w:pos="1276"/>
          <w:tab w:val="left" w:pos="9356"/>
        </w:tabs>
        <w:spacing w:after="0" w:line="240" w:lineRule="auto"/>
        <w:ind w:left="1276" w:hanging="1276"/>
        <w:rPr>
          <w:rFonts w:ascii="Arial" w:eastAsia="Yu Gothic UI Semilight" w:hAnsi="Arial" w:cs="Arial"/>
        </w:rPr>
      </w:pPr>
      <w:r>
        <w:rPr>
          <w:rFonts w:ascii="Arial" w:eastAsia="Yu Gothic UI Semilight" w:hAnsi="Arial" w:cs="Arial"/>
        </w:rPr>
        <w:tab/>
        <w:t xml:space="preserve">War Memorial </w:t>
      </w:r>
      <w:r>
        <w:rPr>
          <w:rFonts w:ascii="Arial" w:eastAsia="Yu Gothic UI Semilight" w:hAnsi="Arial" w:cs="Arial"/>
        </w:rPr>
        <w:sym w:font="Wingdings" w:char="F0F0"/>
      </w:r>
      <w:r>
        <w:rPr>
          <w:rFonts w:ascii="Arial" w:eastAsia="Yu Gothic UI Semilight" w:hAnsi="Arial" w:cs="Arial"/>
        </w:rPr>
        <w:t xml:space="preserve"> Centenary Stone</w:t>
      </w:r>
    </w:p>
    <w:p w14:paraId="5D33CC9E" w14:textId="549CB512" w:rsidR="00FF16C1" w:rsidRDefault="008F695A" w:rsidP="007767E4">
      <w:pPr>
        <w:tabs>
          <w:tab w:val="left" w:pos="1276"/>
          <w:tab w:val="left" w:pos="9356"/>
        </w:tabs>
        <w:spacing w:after="120" w:line="240" w:lineRule="auto"/>
        <w:ind w:left="1276" w:hanging="1276"/>
        <w:rPr>
          <w:rFonts w:ascii="Arial" w:eastAsia="Yu Gothic UI Semilight" w:hAnsi="Arial" w:cs="Arial"/>
        </w:rPr>
      </w:pPr>
      <w:r>
        <w:rPr>
          <w:rFonts w:ascii="Arial" w:eastAsia="Yu Gothic UI Semilight" w:hAnsi="Arial" w:cs="Arial"/>
          <w:b/>
          <w:bCs/>
        </w:rPr>
        <w:t>R</w:t>
      </w:r>
      <w:r w:rsidR="00FF16C1">
        <w:rPr>
          <w:rFonts w:ascii="Arial" w:eastAsia="Yu Gothic UI Semilight" w:hAnsi="Arial" w:cs="Arial"/>
          <w:b/>
          <w:bCs/>
        </w:rPr>
        <w:t>esolved:</w:t>
      </w:r>
      <w:r w:rsidR="00FF16C1">
        <w:rPr>
          <w:rFonts w:ascii="Arial" w:eastAsia="Yu Gothic UI Semilight" w:hAnsi="Arial" w:cs="Arial"/>
          <w:b/>
          <w:bCs/>
        </w:rPr>
        <w:tab/>
      </w:r>
      <w:r w:rsidR="00FF16C1">
        <w:rPr>
          <w:rFonts w:ascii="Arial" w:eastAsia="Yu Gothic UI Semilight" w:hAnsi="Arial" w:cs="Arial"/>
        </w:rPr>
        <w:t>Approved and signed the minutes of the meeting held on 4 June 2019</w:t>
      </w:r>
      <w:r>
        <w:rPr>
          <w:rFonts w:ascii="Arial" w:eastAsia="Yu Gothic UI Semilight" w:hAnsi="Arial" w:cs="Arial"/>
        </w:rPr>
        <w:t>, with the above changes,</w:t>
      </w:r>
      <w:r w:rsidR="00FF16C1">
        <w:rPr>
          <w:rFonts w:ascii="Arial" w:eastAsia="Yu Gothic UI Semilight" w:hAnsi="Arial" w:cs="Arial"/>
        </w:rPr>
        <w:t xml:space="preserve"> as a correct record of the decisions made</w:t>
      </w:r>
      <w:r>
        <w:rPr>
          <w:rFonts w:ascii="Arial" w:eastAsia="Yu Gothic UI Semilight" w:hAnsi="Arial" w:cs="Arial"/>
        </w:rPr>
        <w:t>.</w:t>
      </w:r>
    </w:p>
    <w:p w14:paraId="478E1E5C" w14:textId="776D1A08" w:rsidR="00FF16C1" w:rsidRDefault="00FF16C1" w:rsidP="007767E4">
      <w:pPr>
        <w:tabs>
          <w:tab w:val="left" w:pos="1276"/>
          <w:tab w:val="left" w:pos="9356"/>
        </w:tabs>
        <w:spacing w:after="0" w:line="240" w:lineRule="auto"/>
        <w:rPr>
          <w:rFonts w:ascii="Arial" w:eastAsia="Yu Gothic UI Semilight" w:hAnsi="Arial" w:cs="Arial"/>
          <w:b/>
          <w:bCs/>
        </w:rPr>
      </w:pPr>
      <w:r w:rsidRPr="00FF16C1">
        <w:rPr>
          <w:rFonts w:ascii="Arial" w:eastAsia="Yu Gothic UI Semilight" w:hAnsi="Arial" w:cs="Arial"/>
          <w:b/>
          <w:bCs/>
        </w:rPr>
        <w:t>068/19</w:t>
      </w:r>
      <w:r w:rsidRPr="00FF16C1">
        <w:rPr>
          <w:rFonts w:ascii="Arial" w:eastAsia="Yu Gothic UI Semilight" w:hAnsi="Arial" w:cs="Arial"/>
          <w:b/>
          <w:bCs/>
        </w:rPr>
        <w:tab/>
      </w:r>
      <w:r>
        <w:rPr>
          <w:rFonts w:ascii="Arial" w:eastAsia="Yu Gothic UI Semilight" w:hAnsi="Arial" w:cs="Arial"/>
          <w:b/>
          <w:bCs/>
        </w:rPr>
        <w:t>Public Participation</w:t>
      </w:r>
    </w:p>
    <w:p w14:paraId="2F8C959A" w14:textId="79944812" w:rsidR="00FF16C1" w:rsidRDefault="00FF16C1" w:rsidP="007767E4">
      <w:pPr>
        <w:tabs>
          <w:tab w:val="left" w:pos="1276"/>
          <w:tab w:val="left" w:pos="9356"/>
        </w:tabs>
        <w:spacing w:after="0" w:line="240" w:lineRule="auto"/>
        <w:ind w:left="1276" w:hanging="1276"/>
        <w:rPr>
          <w:rFonts w:ascii="Arial" w:eastAsia="Yu Gothic UI Semilight" w:hAnsi="Arial" w:cs="Arial"/>
          <w:sz w:val="18"/>
          <w:szCs w:val="18"/>
        </w:rPr>
      </w:pPr>
      <w:r>
        <w:rPr>
          <w:rFonts w:ascii="Arial" w:eastAsia="Yu Gothic UI Semilight" w:hAnsi="Arial" w:cs="Arial"/>
          <w:b/>
          <w:bCs/>
        </w:rPr>
        <w:tab/>
      </w:r>
      <w:r>
        <w:rPr>
          <w:rFonts w:ascii="Arial" w:eastAsia="Yu Gothic UI Semilight" w:hAnsi="Arial" w:cs="Arial"/>
          <w:sz w:val="18"/>
          <w:szCs w:val="18"/>
        </w:rPr>
        <w:t>Members of the public were invited to raise questions about and/or comment on items on the agenda. Time for this session was limited to 15 minutes and 5 minutes per individual. Standing Order 3(e)-(k).</w:t>
      </w:r>
    </w:p>
    <w:p w14:paraId="31B63FE5" w14:textId="69835ABE" w:rsidR="00FF16C1" w:rsidRDefault="00FF16C1" w:rsidP="007767E4">
      <w:pPr>
        <w:tabs>
          <w:tab w:val="left" w:pos="1276"/>
          <w:tab w:val="left" w:pos="9356"/>
        </w:tabs>
        <w:spacing w:before="120" w:after="120" w:line="240" w:lineRule="auto"/>
        <w:ind w:left="1276" w:hanging="1276"/>
        <w:rPr>
          <w:rFonts w:ascii="Arial" w:eastAsia="Yu Gothic UI Semilight" w:hAnsi="Arial" w:cs="Arial"/>
        </w:rPr>
      </w:pPr>
      <w:r>
        <w:rPr>
          <w:rFonts w:ascii="Arial" w:eastAsia="Yu Gothic UI Semilight" w:hAnsi="Arial" w:cs="Arial"/>
        </w:rPr>
        <w:tab/>
        <w:t>Chris Bligh (DyFRA) asked to speak regarding item 11 on the agenda</w:t>
      </w:r>
      <w:r w:rsidR="00491DBF">
        <w:rPr>
          <w:rFonts w:ascii="Arial" w:eastAsia="Yu Gothic UI Semilight" w:hAnsi="Arial" w:cs="Arial"/>
        </w:rPr>
        <w:t xml:space="preserve"> stating that b</w:t>
      </w:r>
      <w:r>
        <w:rPr>
          <w:rFonts w:ascii="Arial" w:eastAsia="Yu Gothic UI Semilight" w:hAnsi="Arial" w:cs="Arial"/>
        </w:rPr>
        <w:t xml:space="preserve">iodiversity is an important issue for parish and town councils. </w:t>
      </w:r>
      <w:r w:rsidR="00491DBF">
        <w:rPr>
          <w:rFonts w:ascii="Arial" w:eastAsia="Yu Gothic UI Semilight" w:hAnsi="Arial" w:cs="Arial"/>
        </w:rPr>
        <w:t>A</w:t>
      </w:r>
      <w:r>
        <w:rPr>
          <w:rFonts w:ascii="Arial" w:eastAsia="Yu Gothic UI Semilight" w:hAnsi="Arial" w:cs="Arial"/>
        </w:rPr>
        <w:t xml:space="preserve"> 1992 earth summit on the impact of climate </w:t>
      </w:r>
      <w:r w:rsidR="00491DBF">
        <w:rPr>
          <w:rFonts w:ascii="Arial" w:eastAsia="Yu Gothic UI Semilight" w:hAnsi="Arial" w:cs="Arial"/>
        </w:rPr>
        <w:t>change established</w:t>
      </w:r>
      <w:r>
        <w:rPr>
          <w:rFonts w:ascii="Arial" w:eastAsia="Yu Gothic UI Semilight" w:hAnsi="Arial" w:cs="Arial"/>
        </w:rPr>
        <w:t xml:space="preserve"> that the responsibility for looking after biodiversity would be at parish level. He concluded saying that it is our responsibility to save, not </w:t>
      </w:r>
      <w:r w:rsidR="00491DBF">
        <w:rPr>
          <w:rFonts w:ascii="Arial" w:eastAsia="Yu Gothic UI Semilight" w:hAnsi="Arial" w:cs="Arial"/>
        </w:rPr>
        <w:t xml:space="preserve">just </w:t>
      </w:r>
      <w:r>
        <w:rPr>
          <w:rFonts w:ascii="Arial" w:eastAsia="Yu Gothic UI Semilight" w:hAnsi="Arial" w:cs="Arial"/>
        </w:rPr>
        <w:t>future generations, but this generation. The crisis is that immediate.</w:t>
      </w:r>
    </w:p>
    <w:p w14:paraId="4A44CE96" w14:textId="69185A1B" w:rsidR="008F695A" w:rsidRDefault="008F695A" w:rsidP="007767E4">
      <w:pPr>
        <w:tabs>
          <w:tab w:val="left" w:pos="1276"/>
          <w:tab w:val="left" w:pos="9356"/>
        </w:tabs>
        <w:spacing w:before="120" w:after="120" w:line="240" w:lineRule="auto"/>
        <w:ind w:left="1276" w:hanging="1276"/>
        <w:contextualSpacing/>
        <w:rPr>
          <w:rFonts w:ascii="Arial" w:eastAsia="Yu Gothic UI Semilight" w:hAnsi="Arial" w:cs="Arial"/>
          <w:b/>
          <w:bCs/>
        </w:rPr>
      </w:pPr>
      <w:r>
        <w:rPr>
          <w:rFonts w:ascii="Arial" w:eastAsia="Yu Gothic UI Semilight" w:hAnsi="Arial" w:cs="Arial"/>
          <w:b/>
          <w:bCs/>
        </w:rPr>
        <w:t>069/19</w:t>
      </w:r>
      <w:r>
        <w:rPr>
          <w:rFonts w:ascii="Arial" w:eastAsia="Yu Gothic UI Semilight" w:hAnsi="Arial" w:cs="Arial"/>
          <w:b/>
          <w:bCs/>
        </w:rPr>
        <w:tab/>
        <w:t>Applications for Councillor Co-option</w:t>
      </w:r>
    </w:p>
    <w:p w14:paraId="54052E8E" w14:textId="51B33B39" w:rsidR="008F695A" w:rsidRDefault="008F695A" w:rsidP="007767E4">
      <w:pPr>
        <w:tabs>
          <w:tab w:val="left" w:pos="1276"/>
          <w:tab w:val="left" w:pos="9356"/>
        </w:tabs>
        <w:spacing w:before="120" w:after="120" w:line="240" w:lineRule="auto"/>
        <w:ind w:left="1276" w:hanging="1276"/>
        <w:rPr>
          <w:rFonts w:ascii="Arial" w:eastAsia="Yu Gothic UI Semilight" w:hAnsi="Arial" w:cs="Arial"/>
        </w:rPr>
      </w:pPr>
      <w:r>
        <w:rPr>
          <w:rFonts w:ascii="Arial" w:eastAsia="Yu Gothic UI Semilight" w:hAnsi="Arial" w:cs="Arial"/>
          <w:b/>
          <w:bCs/>
        </w:rPr>
        <w:tab/>
      </w:r>
      <w:r w:rsidR="0035704D">
        <w:rPr>
          <w:rFonts w:ascii="Arial" w:eastAsia="Yu Gothic UI Semilight" w:hAnsi="Arial" w:cs="Arial"/>
        </w:rPr>
        <w:t>A</w:t>
      </w:r>
      <w:r>
        <w:rPr>
          <w:rFonts w:ascii="Arial" w:eastAsia="Yu Gothic UI Semilight" w:hAnsi="Arial" w:cs="Arial"/>
        </w:rPr>
        <w:t>pplication received for the office of Parish Councillor was withdrawn prior to the meeting.</w:t>
      </w:r>
    </w:p>
    <w:p w14:paraId="18363D34" w14:textId="337E4675" w:rsidR="008F695A" w:rsidRDefault="008F695A"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b/>
          <w:bCs/>
        </w:rPr>
        <w:t>070/19</w:t>
      </w:r>
      <w:r>
        <w:rPr>
          <w:rFonts w:ascii="Arial" w:eastAsia="Yu Gothic UI Semilight" w:hAnsi="Arial" w:cs="Arial"/>
          <w:b/>
          <w:bCs/>
        </w:rPr>
        <w:tab/>
      </w:r>
      <w:r w:rsidR="00B93501">
        <w:rPr>
          <w:rFonts w:ascii="Arial" w:eastAsia="Yu Gothic UI Semilight" w:hAnsi="Arial" w:cs="Arial"/>
          <w:b/>
          <w:bCs/>
        </w:rPr>
        <w:t>Vice-Chairman</w:t>
      </w:r>
    </w:p>
    <w:p w14:paraId="0E61D0B9" w14:textId="13BCAF9C" w:rsidR="00B93501" w:rsidRDefault="00B93501" w:rsidP="007767E4">
      <w:pPr>
        <w:tabs>
          <w:tab w:val="left" w:pos="1276"/>
          <w:tab w:val="left" w:pos="9356"/>
        </w:tabs>
        <w:spacing w:after="120" w:line="240" w:lineRule="auto"/>
        <w:ind w:left="1276" w:hanging="1276"/>
        <w:rPr>
          <w:rFonts w:ascii="Arial" w:eastAsia="Yu Gothic UI Semilight" w:hAnsi="Arial" w:cs="Arial"/>
        </w:rPr>
      </w:pPr>
      <w:r>
        <w:rPr>
          <w:rFonts w:ascii="Arial" w:eastAsia="Yu Gothic UI Semilight" w:hAnsi="Arial" w:cs="Arial"/>
          <w:b/>
          <w:bCs/>
        </w:rPr>
        <w:t>Resolved:</w:t>
      </w:r>
      <w:r>
        <w:rPr>
          <w:rFonts w:ascii="Arial" w:eastAsia="Yu Gothic UI Semilight" w:hAnsi="Arial" w:cs="Arial"/>
          <w:b/>
          <w:bCs/>
        </w:rPr>
        <w:tab/>
      </w:r>
      <w:r w:rsidRPr="00B93501">
        <w:rPr>
          <w:rFonts w:ascii="Arial" w:eastAsia="Yu Gothic UI Semilight" w:hAnsi="Arial" w:cs="Arial"/>
        </w:rPr>
        <w:t xml:space="preserve">Elected </w:t>
      </w:r>
      <w:r>
        <w:rPr>
          <w:rFonts w:ascii="Arial" w:eastAsia="Yu Gothic UI Semilight" w:hAnsi="Arial" w:cs="Arial"/>
        </w:rPr>
        <w:t>Cllr Dave Lewis as Vice-Chairman.</w:t>
      </w:r>
    </w:p>
    <w:p w14:paraId="48A9B3F6" w14:textId="4A2D7611" w:rsidR="00B93501" w:rsidRDefault="006E7991" w:rsidP="007767E4">
      <w:pPr>
        <w:tabs>
          <w:tab w:val="left" w:pos="9356"/>
        </w:tabs>
        <w:spacing w:after="120" w:line="240" w:lineRule="auto"/>
        <w:rPr>
          <w:rFonts w:ascii="Arial" w:eastAsia="Yu Gothic UI Semilight" w:hAnsi="Arial" w:cs="Arial"/>
        </w:rPr>
      </w:pPr>
      <w:r>
        <w:rPr>
          <w:rFonts w:ascii="Arial" w:eastAsia="Yu Gothic UI Semilight" w:hAnsi="Arial" w:cs="Arial"/>
        </w:rPr>
        <w:t xml:space="preserve">Due to his personal interest in items 071/19, 072/19 and 073/19, </w:t>
      </w:r>
      <w:r w:rsidR="00B93501">
        <w:rPr>
          <w:rFonts w:ascii="Arial" w:eastAsia="Yu Gothic UI Semilight" w:hAnsi="Arial" w:cs="Arial"/>
        </w:rPr>
        <w:t xml:space="preserve">Cllr David Spencer left the meeting and </w:t>
      </w:r>
      <w:r>
        <w:rPr>
          <w:rFonts w:ascii="Arial" w:eastAsia="Yu Gothic UI Semilight" w:hAnsi="Arial" w:cs="Arial"/>
        </w:rPr>
        <w:t>took a seat with other members of the public in attendance.</w:t>
      </w:r>
    </w:p>
    <w:p w14:paraId="4D174D3B" w14:textId="11FAAF39" w:rsidR="007767E4" w:rsidRDefault="007767E4" w:rsidP="007767E4">
      <w:pPr>
        <w:tabs>
          <w:tab w:val="left" w:pos="9356"/>
        </w:tabs>
        <w:spacing w:after="120" w:line="240" w:lineRule="auto"/>
        <w:rPr>
          <w:rFonts w:ascii="Arial" w:eastAsia="Yu Gothic UI Semilight" w:hAnsi="Arial" w:cs="Arial"/>
        </w:rPr>
      </w:pPr>
    </w:p>
    <w:p w14:paraId="5920C891" w14:textId="59BB389E" w:rsidR="007767E4" w:rsidRDefault="007767E4" w:rsidP="007767E4">
      <w:pPr>
        <w:tabs>
          <w:tab w:val="left" w:pos="9356"/>
        </w:tabs>
        <w:spacing w:after="120" w:line="240" w:lineRule="auto"/>
        <w:rPr>
          <w:rFonts w:ascii="Arial" w:eastAsia="Yu Gothic UI Semilight" w:hAnsi="Arial" w:cs="Arial"/>
        </w:rPr>
      </w:pPr>
    </w:p>
    <w:p w14:paraId="7E77EC59" w14:textId="59B30233" w:rsidR="007767E4" w:rsidRDefault="007767E4" w:rsidP="007767E4">
      <w:pPr>
        <w:tabs>
          <w:tab w:val="left" w:pos="9356"/>
        </w:tabs>
        <w:spacing w:after="120" w:line="240" w:lineRule="auto"/>
        <w:rPr>
          <w:rFonts w:ascii="Arial" w:eastAsia="Yu Gothic UI Semilight" w:hAnsi="Arial" w:cs="Arial"/>
        </w:rPr>
      </w:pPr>
    </w:p>
    <w:p w14:paraId="32039432" w14:textId="11866E8C" w:rsidR="00B93501" w:rsidRDefault="00B93501"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b/>
          <w:bCs/>
        </w:rPr>
        <w:lastRenderedPageBreak/>
        <w:tab/>
        <w:t>Financial Matters</w:t>
      </w:r>
    </w:p>
    <w:p w14:paraId="65EA3A08" w14:textId="3B9000D3" w:rsidR="00B93501" w:rsidRDefault="00B93501"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b/>
          <w:bCs/>
        </w:rPr>
        <w:t>071/19</w:t>
      </w:r>
      <w:r>
        <w:rPr>
          <w:rFonts w:ascii="Arial" w:eastAsia="Yu Gothic UI Semilight" w:hAnsi="Arial" w:cs="Arial"/>
          <w:b/>
          <w:bCs/>
        </w:rPr>
        <w:tab/>
        <w:t>Clerk’s Expenses Schedule</w:t>
      </w:r>
    </w:p>
    <w:p w14:paraId="43640E16" w14:textId="42096C23" w:rsidR="00B93501" w:rsidRDefault="00B93501"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b/>
          <w:bCs/>
        </w:rPr>
        <w:t>Resolved:</w:t>
      </w:r>
      <w:r>
        <w:rPr>
          <w:rFonts w:ascii="Arial" w:eastAsia="Yu Gothic UI Semilight" w:hAnsi="Arial" w:cs="Arial"/>
          <w:b/>
          <w:bCs/>
        </w:rPr>
        <w:tab/>
      </w:r>
      <w:r>
        <w:rPr>
          <w:rFonts w:ascii="Arial" w:eastAsia="Yu Gothic UI Semilight" w:hAnsi="Arial" w:cs="Arial"/>
        </w:rPr>
        <w:t>Approved the Clerk’s expenses schedule as follows:</w:t>
      </w:r>
    </w:p>
    <w:tbl>
      <w:tblPr>
        <w:tblW w:w="6663" w:type="dxa"/>
        <w:tblInd w:w="1134" w:type="dxa"/>
        <w:tblLook w:val="04A0" w:firstRow="1" w:lastRow="0" w:firstColumn="1" w:lastColumn="0" w:noHBand="0" w:noVBand="1"/>
      </w:tblPr>
      <w:tblGrid>
        <w:gridCol w:w="2977"/>
        <w:gridCol w:w="1701"/>
        <w:gridCol w:w="1985"/>
      </w:tblGrid>
      <w:tr w:rsidR="00B93501" w:rsidRPr="00B93501" w14:paraId="5F859EE7" w14:textId="77777777" w:rsidTr="00B93501">
        <w:trPr>
          <w:trHeight w:val="300"/>
        </w:trPr>
        <w:tc>
          <w:tcPr>
            <w:tcW w:w="2977" w:type="dxa"/>
            <w:tcBorders>
              <w:top w:val="nil"/>
              <w:left w:val="nil"/>
              <w:bottom w:val="nil"/>
              <w:right w:val="nil"/>
            </w:tcBorders>
            <w:shd w:val="clear" w:color="auto" w:fill="auto"/>
            <w:noWrap/>
            <w:vAlign w:val="center"/>
            <w:hideMark/>
          </w:tcPr>
          <w:p w14:paraId="653370AE" w14:textId="0B146FBF"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B&amp;W Printing</w:t>
            </w:r>
          </w:p>
        </w:tc>
        <w:tc>
          <w:tcPr>
            <w:tcW w:w="1701" w:type="dxa"/>
            <w:tcBorders>
              <w:top w:val="nil"/>
              <w:left w:val="nil"/>
              <w:bottom w:val="nil"/>
              <w:right w:val="nil"/>
            </w:tcBorders>
            <w:shd w:val="clear" w:color="auto" w:fill="auto"/>
            <w:noWrap/>
            <w:vAlign w:val="center"/>
            <w:hideMark/>
          </w:tcPr>
          <w:p w14:paraId="0176B1BC"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 £            0.05 </w:t>
            </w:r>
          </w:p>
        </w:tc>
        <w:tc>
          <w:tcPr>
            <w:tcW w:w="1985" w:type="dxa"/>
            <w:tcBorders>
              <w:top w:val="nil"/>
              <w:left w:val="nil"/>
              <w:bottom w:val="nil"/>
              <w:right w:val="nil"/>
            </w:tcBorders>
            <w:shd w:val="clear" w:color="auto" w:fill="auto"/>
            <w:noWrap/>
            <w:vAlign w:val="center"/>
            <w:hideMark/>
          </w:tcPr>
          <w:p w14:paraId="418D29B3"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per page </w:t>
            </w:r>
          </w:p>
        </w:tc>
      </w:tr>
      <w:tr w:rsidR="00B93501" w:rsidRPr="00B93501" w14:paraId="4EBF082B" w14:textId="77777777" w:rsidTr="00B93501">
        <w:trPr>
          <w:trHeight w:val="300"/>
        </w:trPr>
        <w:tc>
          <w:tcPr>
            <w:tcW w:w="2977" w:type="dxa"/>
            <w:tcBorders>
              <w:top w:val="nil"/>
              <w:left w:val="nil"/>
              <w:bottom w:val="nil"/>
              <w:right w:val="nil"/>
            </w:tcBorders>
            <w:shd w:val="clear" w:color="auto" w:fill="auto"/>
            <w:noWrap/>
            <w:vAlign w:val="center"/>
            <w:hideMark/>
          </w:tcPr>
          <w:p w14:paraId="242DF849"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B&amp;W Photos/Poster</w:t>
            </w:r>
          </w:p>
        </w:tc>
        <w:tc>
          <w:tcPr>
            <w:tcW w:w="1701" w:type="dxa"/>
            <w:tcBorders>
              <w:top w:val="nil"/>
              <w:left w:val="nil"/>
              <w:bottom w:val="nil"/>
              <w:right w:val="nil"/>
            </w:tcBorders>
            <w:shd w:val="clear" w:color="auto" w:fill="auto"/>
            <w:noWrap/>
            <w:vAlign w:val="center"/>
            <w:hideMark/>
          </w:tcPr>
          <w:p w14:paraId="129ABF5F"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 £            0.20 </w:t>
            </w:r>
          </w:p>
        </w:tc>
        <w:tc>
          <w:tcPr>
            <w:tcW w:w="1985" w:type="dxa"/>
            <w:tcBorders>
              <w:top w:val="nil"/>
              <w:left w:val="nil"/>
              <w:bottom w:val="nil"/>
              <w:right w:val="nil"/>
            </w:tcBorders>
            <w:shd w:val="clear" w:color="auto" w:fill="auto"/>
            <w:noWrap/>
            <w:vAlign w:val="center"/>
            <w:hideMark/>
          </w:tcPr>
          <w:p w14:paraId="55AC517D"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per page </w:t>
            </w:r>
          </w:p>
        </w:tc>
      </w:tr>
      <w:tr w:rsidR="00B93501" w:rsidRPr="00B93501" w14:paraId="37CF5B19" w14:textId="77777777" w:rsidTr="00B93501">
        <w:trPr>
          <w:trHeight w:val="300"/>
        </w:trPr>
        <w:tc>
          <w:tcPr>
            <w:tcW w:w="2977" w:type="dxa"/>
            <w:tcBorders>
              <w:top w:val="nil"/>
              <w:left w:val="nil"/>
              <w:bottom w:val="nil"/>
              <w:right w:val="nil"/>
            </w:tcBorders>
            <w:shd w:val="clear" w:color="auto" w:fill="auto"/>
            <w:noWrap/>
            <w:vAlign w:val="center"/>
            <w:hideMark/>
          </w:tcPr>
          <w:p w14:paraId="11A938B5"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Colour Printing</w:t>
            </w:r>
          </w:p>
        </w:tc>
        <w:tc>
          <w:tcPr>
            <w:tcW w:w="1701" w:type="dxa"/>
            <w:tcBorders>
              <w:top w:val="nil"/>
              <w:left w:val="nil"/>
              <w:bottom w:val="nil"/>
              <w:right w:val="nil"/>
            </w:tcBorders>
            <w:shd w:val="clear" w:color="auto" w:fill="auto"/>
            <w:noWrap/>
            <w:vAlign w:val="center"/>
            <w:hideMark/>
          </w:tcPr>
          <w:p w14:paraId="23F13E7D"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 £            0.10 </w:t>
            </w:r>
          </w:p>
        </w:tc>
        <w:tc>
          <w:tcPr>
            <w:tcW w:w="1985" w:type="dxa"/>
            <w:tcBorders>
              <w:top w:val="nil"/>
              <w:left w:val="nil"/>
              <w:bottom w:val="nil"/>
              <w:right w:val="nil"/>
            </w:tcBorders>
            <w:shd w:val="clear" w:color="auto" w:fill="auto"/>
            <w:noWrap/>
            <w:vAlign w:val="center"/>
            <w:hideMark/>
          </w:tcPr>
          <w:p w14:paraId="78F706DE"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per page </w:t>
            </w:r>
          </w:p>
        </w:tc>
      </w:tr>
      <w:tr w:rsidR="00B93501" w:rsidRPr="00B93501" w14:paraId="3194B91C" w14:textId="77777777" w:rsidTr="00B93501">
        <w:trPr>
          <w:trHeight w:val="300"/>
        </w:trPr>
        <w:tc>
          <w:tcPr>
            <w:tcW w:w="2977" w:type="dxa"/>
            <w:tcBorders>
              <w:top w:val="nil"/>
              <w:left w:val="nil"/>
              <w:bottom w:val="nil"/>
              <w:right w:val="nil"/>
            </w:tcBorders>
            <w:shd w:val="clear" w:color="auto" w:fill="auto"/>
            <w:noWrap/>
            <w:vAlign w:val="center"/>
            <w:hideMark/>
          </w:tcPr>
          <w:p w14:paraId="28E6B004"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Colour Photos/Poster</w:t>
            </w:r>
          </w:p>
        </w:tc>
        <w:tc>
          <w:tcPr>
            <w:tcW w:w="1701" w:type="dxa"/>
            <w:tcBorders>
              <w:top w:val="nil"/>
              <w:left w:val="nil"/>
              <w:bottom w:val="nil"/>
              <w:right w:val="nil"/>
            </w:tcBorders>
            <w:shd w:val="clear" w:color="auto" w:fill="auto"/>
            <w:noWrap/>
            <w:vAlign w:val="center"/>
            <w:hideMark/>
          </w:tcPr>
          <w:p w14:paraId="34FB4C71"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 £            0.50 </w:t>
            </w:r>
          </w:p>
        </w:tc>
        <w:tc>
          <w:tcPr>
            <w:tcW w:w="1985" w:type="dxa"/>
            <w:tcBorders>
              <w:top w:val="nil"/>
              <w:left w:val="nil"/>
              <w:bottom w:val="nil"/>
              <w:right w:val="nil"/>
            </w:tcBorders>
            <w:shd w:val="clear" w:color="auto" w:fill="auto"/>
            <w:noWrap/>
            <w:vAlign w:val="center"/>
            <w:hideMark/>
          </w:tcPr>
          <w:p w14:paraId="27B04D5D"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per page</w:t>
            </w:r>
          </w:p>
        </w:tc>
      </w:tr>
      <w:tr w:rsidR="00B93501" w:rsidRPr="00B93501" w14:paraId="23AADE6C" w14:textId="77777777" w:rsidTr="00B44104">
        <w:trPr>
          <w:trHeight w:val="300"/>
        </w:trPr>
        <w:tc>
          <w:tcPr>
            <w:tcW w:w="2977" w:type="dxa"/>
            <w:tcBorders>
              <w:top w:val="nil"/>
              <w:left w:val="nil"/>
              <w:bottom w:val="nil"/>
              <w:right w:val="nil"/>
            </w:tcBorders>
            <w:shd w:val="clear" w:color="auto" w:fill="auto"/>
            <w:noWrap/>
            <w:vAlign w:val="center"/>
            <w:hideMark/>
          </w:tcPr>
          <w:p w14:paraId="1ECD356E"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Laminating</w:t>
            </w:r>
          </w:p>
        </w:tc>
        <w:tc>
          <w:tcPr>
            <w:tcW w:w="1701" w:type="dxa"/>
            <w:tcBorders>
              <w:top w:val="nil"/>
              <w:left w:val="nil"/>
              <w:bottom w:val="nil"/>
              <w:right w:val="nil"/>
            </w:tcBorders>
            <w:shd w:val="clear" w:color="auto" w:fill="auto"/>
            <w:noWrap/>
            <w:vAlign w:val="center"/>
            <w:hideMark/>
          </w:tcPr>
          <w:p w14:paraId="41876DF7"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 £            0.10 </w:t>
            </w:r>
          </w:p>
        </w:tc>
        <w:tc>
          <w:tcPr>
            <w:tcW w:w="1985" w:type="dxa"/>
            <w:tcBorders>
              <w:top w:val="nil"/>
              <w:left w:val="nil"/>
              <w:bottom w:val="nil"/>
              <w:right w:val="nil"/>
            </w:tcBorders>
            <w:shd w:val="clear" w:color="auto" w:fill="auto"/>
            <w:noWrap/>
            <w:vAlign w:val="center"/>
            <w:hideMark/>
          </w:tcPr>
          <w:p w14:paraId="03926EA2"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per pouch</w:t>
            </w:r>
          </w:p>
        </w:tc>
      </w:tr>
      <w:tr w:rsidR="00B93501" w:rsidRPr="00B93501" w14:paraId="4F4ABB76" w14:textId="77777777" w:rsidTr="00B93501">
        <w:trPr>
          <w:trHeight w:val="300"/>
        </w:trPr>
        <w:tc>
          <w:tcPr>
            <w:tcW w:w="2977" w:type="dxa"/>
            <w:tcBorders>
              <w:top w:val="nil"/>
              <w:left w:val="nil"/>
              <w:bottom w:val="nil"/>
              <w:right w:val="nil"/>
            </w:tcBorders>
            <w:shd w:val="clear" w:color="auto" w:fill="auto"/>
            <w:noWrap/>
            <w:vAlign w:val="center"/>
            <w:hideMark/>
          </w:tcPr>
          <w:p w14:paraId="318E3639"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Mileage</w:t>
            </w:r>
          </w:p>
        </w:tc>
        <w:tc>
          <w:tcPr>
            <w:tcW w:w="1701" w:type="dxa"/>
            <w:tcBorders>
              <w:top w:val="nil"/>
              <w:left w:val="nil"/>
              <w:bottom w:val="nil"/>
              <w:right w:val="nil"/>
            </w:tcBorders>
            <w:shd w:val="clear" w:color="auto" w:fill="auto"/>
            <w:noWrap/>
            <w:vAlign w:val="center"/>
            <w:hideMark/>
          </w:tcPr>
          <w:p w14:paraId="37C2F463"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 xml:space="preserve"> £            0.45 </w:t>
            </w:r>
          </w:p>
        </w:tc>
        <w:tc>
          <w:tcPr>
            <w:tcW w:w="1985" w:type="dxa"/>
            <w:tcBorders>
              <w:top w:val="nil"/>
              <w:left w:val="nil"/>
              <w:bottom w:val="nil"/>
              <w:right w:val="nil"/>
            </w:tcBorders>
            <w:shd w:val="clear" w:color="auto" w:fill="auto"/>
            <w:noWrap/>
            <w:vAlign w:val="center"/>
            <w:hideMark/>
          </w:tcPr>
          <w:p w14:paraId="4D263EF9"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per mile</w:t>
            </w:r>
          </w:p>
        </w:tc>
      </w:tr>
      <w:tr w:rsidR="00B93501" w:rsidRPr="00B93501" w14:paraId="14AD3A0F" w14:textId="77777777" w:rsidTr="00B93501">
        <w:trPr>
          <w:trHeight w:val="300"/>
        </w:trPr>
        <w:tc>
          <w:tcPr>
            <w:tcW w:w="2977" w:type="dxa"/>
            <w:tcBorders>
              <w:top w:val="nil"/>
              <w:left w:val="nil"/>
              <w:bottom w:val="nil"/>
              <w:right w:val="nil"/>
            </w:tcBorders>
            <w:shd w:val="clear" w:color="auto" w:fill="auto"/>
            <w:noWrap/>
            <w:vAlign w:val="center"/>
            <w:hideMark/>
          </w:tcPr>
          <w:p w14:paraId="1F493DCD" w14:textId="33964D5E" w:rsidR="00B93501" w:rsidRPr="00B93501" w:rsidRDefault="006E799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Stationery</w:t>
            </w:r>
            <w:r w:rsidR="00B93501" w:rsidRPr="00B93501">
              <w:rPr>
                <w:rFonts w:ascii="Arial" w:eastAsia="Times New Roman" w:hAnsi="Arial" w:cs="Arial"/>
                <w:color w:val="000000"/>
                <w:lang w:eastAsia="en-GB"/>
              </w:rPr>
              <w:t xml:space="preserve"> and postage</w:t>
            </w:r>
          </w:p>
        </w:tc>
        <w:tc>
          <w:tcPr>
            <w:tcW w:w="3686" w:type="dxa"/>
            <w:gridSpan w:val="2"/>
            <w:tcBorders>
              <w:top w:val="nil"/>
              <w:left w:val="nil"/>
              <w:bottom w:val="nil"/>
              <w:right w:val="nil"/>
            </w:tcBorders>
            <w:shd w:val="clear" w:color="auto" w:fill="auto"/>
            <w:noWrap/>
            <w:vAlign w:val="center"/>
            <w:hideMark/>
          </w:tcPr>
          <w:p w14:paraId="57D4AAE7" w14:textId="77777777" w:rsidR="00B93501" w:rsidRPr="00B93501" w:rsidRDefault="00B93501" w:rsidP="007767E4">
            <w:pPr>
              <w:spacing w:after="0" w:line="240" w:lineRule="auto"/>
              <w:rPr>
                <w:rFonts w:ascii="Arial" w:eastAsia="Times New Roman" w:hAnsi="Arial" w:cs="Arial"/>
                <w:color w:val="000000"/>
                <w:lang w:eastAsia="en-GB"/>
              </w:rPr>
            </w:pPr>
            <w:r w:rsidRPr="00B93501">
              <w:rPr>
                <w:rFonts w:ascii="Arial" w:eastAsia="Times New Roman" w:hAnsi="Arial" w:cs="Arial"/>
                <w:color w:val="000000"/>
                <w:lang w:eastAsia="en-GB"/>
              </w:rPr>
              <w:t>Actual cost as per invoice/till slip</w:t>
            </w:r>
          </w:p>
        </w:tc>
      </w:tr>
    </w:tbl>
    <w:p w14:paraId="63B43ACD" w14:textId="18A51301" w:rsidR="00B93501" w:rsidRPr="00B93501" w:rsidRDefault="00B93501" w:rsidP="007767E4">
      <w:pPr>
        <w:tabs>
          <w:tab w:val="left" w:pos="1276"/>
          <w:tab w:val="left" w:pos="9356"/>
        </w:tabs>
        <w:spacing w:before="120" w:after="0" w:line="240" w:lineRule="auto"/>
        <w:ind w:left="1276" w:hanging="1276"/>
        <w:rPr>
          <w:rFonts w:ascii="Arial" w:eastAsia="Yu Gothic UI Semilight" w:hAnsi="Arial" w:cs="Arial"/>
        </w:rPr>
      </w:pPr>
      <w:r>
        <w:rPr>
          <w:rFonts w:ascii="Arial" w:eastAsia="Yu Gothic UI Semilight" w:hAnsi="Arial" w:cs="Arial"/>
          <w:b/>
          <w:bCs/>
        </w:rPr>
        <w:t>072/19</w:t>
      </w:r>
      <w:r>
        <w:rPr>
          <w:rFonts w:ascii="Arial" w:eastAsia="Yu Gothic UI Semilight" w:hAnsi="Arial" w:cs="Arial"/>
          <w:b/>
          <w:bCs/>
        </w:rPr>
        <w:tab/>
        <w:t>Payments</w:t>
      </w:r>
    </w:p>
    <w:p w14:paraId="2A3E15EC" w14:textId="2728CFAF" w:rsidR="00B93501" w:rsidRDefault="00B93501"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b/>
          <w:bCs/>
        </w:rPr>
        <w:t>Resolved:</w:t>
      </w:r>
      <w:r>
        <w:rPr>
          <w:rFonts w:ascii="Arial" w:eastAsia="Yu Gothic UI Semilight" w:hAnsi="Arial" w:cs="Arial"/>
          <w:b/>
          <w:bCs/>
        </w:rPr>
        <w:tab/>
      </w:r>
      <w:r>
        <w:rPr>
          <w:rFonts w:ascii="Arial" w:eastAsia="Yu Gothic UI Semilight" w:hAnsi="Arial" w:cs="Arial"/>
        </w:rPr>
        <w:t>Approved the following payments as per the cheque approval sheet:</w:t>
      </w:r>
    </w:p>
    <w:tbl>
      <w:tblPr>
        <w:tblStyle w:val="TableGrid"/>
        <w:tblW w:w="0" w:type="auto"/>
        <w:tblInd w:w="1271" w:type="dxa"/>
        <w:tblLook w:val="04A0" w:firstRow="1" w:lastRow="0" w:firstColumn="1" w:lastColumn="0" w:noHBand="0" w:noVBand="1"/>
      </w:tblPr>
      <w:tblGrid>
        <w:gridCol w:w="2552"/>
        <w:gridCol w:w="1134"/>
        <w:gridCol w:w="2268"/>
        <w:gridCol w:w="1699"/>
        <w:gridCol w:w="1270"/>
      </w:tblGrid>
      <w:tr w:rsidR="00B93501" w:rsidRPr="0035704D" w14:paraId="05F348D6" w14:textId="77777777" w:rsidTr="006E7991">
        <w:tc>
          <w:tcPr>
            <w:tcW w:w="2552" w:type="dxa"/>
          </w:tcPr>
          <w:p w14:paraId="0836E6EC" w14:textId="705EFE68" w:rsidR="00B93501" w:rsidRPr="0035704D" w:rsidRDefault="00B93501" w:rsidP="007767E4">
            <w:pPr>
              <w:pStyle w:val="ListParagraph"/>
              <w:spacing w:after="80"/>
              <w:ind w:left="0"/>
              <w:contextualSpacing w:val="0"/>
              <w:jc w:val="both"/>
              <w:rPr>
                <w:rFonts w:ascii="Arial" w:eastAsia="Yu Gothic Light" w:hAnsi="Arial" w:cs="Arial"/>
                <w:b/>
                <w:bCs/>
              </w:rPr>
            </w:pPr>
            <w:r w:rsidRPr="0035704D">
              <w:rPr>
                <w:rFonts w:ascii="Arial" w:eastAsia="Yu Gothic Light" w:hAnsi="Arial" w:cs="Arial"/>
                <w:b/>
                <w:bCs/>
              </w:rPr>
              <w:t>Description</w:t>
            </w:r>
          </w:p>
        </w:tc>
        <w:tc>
          <w:tcPr>
            <w:tcW w:w="1134" w:type="dxa"/>
          </w:tcPr>
          <w:p w14:paraId="3D459E9C" w14:textId="584A9989" w:rsidR="00B93501" w:rsidRPr="0035704D" w:rsidRDefault="00B93501" w:rsidP="007767E4">
            <w:pPr>
              <w:pStyle w:val="ListParagraph"/>
              <w:spacing w:after="80"/>
              <w:ind w:left="0"/>
              <w:contextualSpacing w:val="0"/>
              <w:jc w:val="both"/>
              <w:rPr>
                <w:rFonts w:ascii="Arial" w:eastAsia="Yu Gothic Light" w:hAnsi="Arial" w:cs="Arial"/>
                <w:b/>
                <w:bCs/>
              </w:rPr>
            </w:pPr>
            <w:r w:rsidRPr="0035704D">
              <w:rPr>
                <w:rFonts w:ascii="Arial" w:eastAsia="Yu Gothic Light" w:hAnsi="Arial" w:cs="Arial"/>
                <w:b/>
                <w:bCs/>
              </w:rPr>
              <w:t>Chq No</w:t>
            </w:r>
          </w:p>
        </w:tc>
        <w:tc>
          <w:tcPr>
            <w:tcW w:w="2268" w:type="dxa"/>
          </w:tcPr>
          <w:p w14:paraId="32E2AD53" w14:textId="77777777" w:rsidR="00B93501" w:rsidRPr="0035704D" w:rsidRDefault="00B93501" w:rsidP="007767E4">
            <w:pPr>
              <w:pStyle w:val="ListParagraph"/>
              <w:spacing w:after="80"/>
              <w:ind w:left="0"/>
              <w:contextualSpacing w:val="0"/>
              <w:jc w:val="both"/>
              <w:rPr>
                <w:rFonts w:ascii="Arial" w:eastAsia="Yu Gothic Light" w:hAnsi="Arial" w:cs="Arial"/>
                <w:b/>
                <w:bCs/>
              </w:rPr>
            </w:pPr>
            <w:r w:rsidRPr="0035704D">
              <w:rPr>
                <w:rFonts w:ascii="Arial" w:eastAsia="Yu Gothic Light" w:hAnsi="Arial" w:cs="Arial"/>
                <w:b/>
                <w:bCs/>
              </w:rPr>
              <w:t>Power</w:t>
            </w:r>
          </w:p>
        </w:tc>
        <w:tc>
          <w:tcPr>
            <w:tcW w:w="1699" w:type="dxa"/>
          </w:tcPr>
          <w:p w14:paraId="3D201D26" w14:textId="77777777" w:rsidR="00B93501" w:rsidRPr="0035704D" w:rsidRDefault="00B93501" w:rsidP="007767E4">
            <w:pPr>
              <w:pStyle w:val="ListParagraph"/>
              <w:spacing w:after="80"/>
              <w:ind w:left="0"/>
              <w:contextualSpacing w:val="0"/>
              <w:jc w:val="both"/>
              <w:rPr>
                <w:rFonts w:ascii="Arial" w:eastAsia="Yu Gothic Light" w:hAnsi="Arial" w:cs="Arial"/>
                <w:b/>
                <w:bCs/>
              </w:rPr>
            </w:pPr>
            <w:r w:rsidRPr="0035704D">
              <w:rPr>
                <w:rFonts w:ascii="Arial" w:eastAsia="Yu Gothic Light" w:hAnsi="Arial" w:cs="Arial"/>
                <w:b/>
                <w:bCs/>
              </w:rPr>
              <w:t>Budget</w:t>
            </w:r>
          </w:p>
        </w:tc>
        <w:tc>
          <w:tcPr>
            <w:tcW w:w="1270" w:type="dxa"/>
          </w:tcPr>
          <w:p w14:paraId="140B0609" w14:textId="77777777" w:rsidR="00B93501" w:rsidRPr="0035704D" w:rsidRDefault="00B93501" w:rsidP="007767E4">
            <w:pPr>
              <w:pStyle w:val="ListParagraph"/>
              <w:spacing w:after="80"/>
              <w:ind w:left="0"/>
              <w:contextualSpacing w:val="0"/>
              <w:jc w:val="both"/>
              <w:rPr>
                <w:rFonts w:ascii="Arial" w:eastAsia="Yu Gothic Light" w:hAnsi="Arial" w:cs="Arial"/>
                <w:b/>
                <w:bCs/>
              </w:rPr>
            </w:pPr>
            <w:r w:rsidRPr="0035704D">
              <w:rPr>
                <w:rFonts w:ascii="Arial" w:eastAsia="Yu Gothic Light" w:hAnsi="Arial" w:cs="Arial"/>
                <w:b/>
                <w:bCs/>
              </w:rPr>
              <w:t>Amount</w:t>
            </w:r>
          </w:p>
        </w:tc>
      </w:tr>
      <w:tr w:rsidR="00B93501" w:rsidRPr="0035704D" w14:paraId="7CC711EF" w14:textId="77777777" w:rsidTr="006E7991">
        <w:tc>
          <w:tcPr>
            <w:tcW w:w="2552" w:type="dxa"/>
          </w:tcPr>
          <w:p w14:paraId="613DEABE"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Clerk’s Salary (June)</w:t>
            </w:r>
          </w:p>
        </w:tc>
        <w:tc>
          <w:tcPr>
            <w:tcW w:w="1134" w:type="dxa"/>
          </w:tcPr>
          <w:p w14:paraId="1F637349"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395</w:t>
            </w:r>
          </w:p>
        </w:tc>
        <w:tc>
          <w:tcPr>
            <w:tcW w:w="2268" w:type="dxa"/>
          </w:tcPr>
          <w:p w14:paraId="454A7F73"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LGA 1972 s112(2)</w:t>
            </w:r>
          </w:p>
        </w:tc>
        <w:tc>
          <w:tcPr>
            <w:tcW w:w="1699" w:type="dxa"/>
          </w:tcPr>
          <w:p w14:paraId="56084700"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Staff Salaries</w:t>
            </w:r>
          </w:p>
        </w:tc>
        <w:tc>
          <w:tcPr>
            <w:tcW w:w="1270" w:type="dxa"/>
          </w:tcPr>
          <w:p w14:paraId="1698BE3E"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£ 207.40</w:t>
            </w:r>
          </w:p>
        </w:tc>
      </w:tr>
      <w:tr w:rsidR="00B93501" w:rsidRPr="0035704D" w14:paraId="12E818EC" w14:textId="77777777" w:rsidTr="006E7991">
        <w:tc>
          <w:tcPr>
            <w:tcW w:w="2552" w:type="dxa"/>
          </w:tcPr>
          <w:p w14:paraId="7C07ED9D"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GAPTC Annual Sub</w:t>
            </w:r>
          </w:p>
        </w:tc>
        <w:tc>
          <w:tcPr>
            <w:tcW w:w="1134" w:type="dxa"/>
          </w:tcPr>
          <w:p w14:paraId="5733A089"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396</w:t>
            </w:r>
          </w:p>
        </w:tc>
        <w:tc>
          <w:tcPr>
            <w:tcW w:w="2268" w:type="dxa"/>
          </w:tcPr>
          <w:p w14:paraId="72A29563"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LGA 1972 s111</w:t>
            </w:r>
          </w:p>
        </w:tc>
        <w:tc>
          <w:tcPr>
            <w:tcW w:w="1699" w:type="dxa"/>
          </w:tcPr>
          <w:p w14:paraId="6249ED33"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Subscriptions</w:t>
            </w:r>
          </w:p>
        </w:tc>
        <w:tc>
          <w:tcPr>
            <w:tcW w:w="1270" w:type="dxa"/>
          </w:tcPr>
          <w:p w14:paraId="491DAFA5"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   72.28</w:t>
            </w:r>
          </w:p>
        </w:tc>
      </w:tr>
      <w:tr w:rsidR="00B93501" w:rsidRPr="0035704D" w14:paraId="37EA7534" w14:textId="77777777" w:rsidTr="006E7991">
        <w:tc>
          <w:tcPr>
            <w:tcW w:w="2552" w:type="dxa"/>
          </w:tcPr>
          <w:p w14:paraId="6D10D040"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Community Heartbeat</w:t>
            </w:r>
          </w:p>
        </w:tc>
        <w:tc>
          <w:tcPr>
            <w:tcW w:w="1134" w:type="dxa"/>
          </w:tcPr>
          <w:p w14:paraId="39122222"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397</w:t>
            </w:r>
          </w:p>
        </w:tc>
        <w:tc>
          <w:tcPr>
            <w:tcW w:w="2268" w:type="dxa"/>
          </w:tcPr>
          <w:p w14:paraId="07B44800"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PHA 1936 s234</w:t>
            </w:r>
          </w:p>
        </w:tc>
        <w:tc>
          <w:tcPr>
            <w:tcW w:w="1699" w:type="dxa"/>
          </w:tcPr>
          <w:p w14:paraId="2A3ACCB7"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Defibrillator</w:t>
            </w:r>
          </w:p>
        </w:tc>
        <w:tc>
          <w:tcPr>
            <w:tcW w:w="1270" w:type="dxa"/>
          </w:tcPr>
          <w:p w14:paraId="2CCC6279"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£ 151.20</w:t>
            </w:r>
          </w:p>
        </w:tc>
      </w:tr>
      <w:tr w:rsidR="00B93501" w:rsidRPr="0035704D" w14:paraId="7A2AE5FA" w14:textId="77777777" w:rsidTr="006E7991">
        <w:tc>
          <w:tcPr>
            <w:tcW w:w="2552" w:type="dxa"/>
          </w:tcPr>
          <w:p w14:paraId="389F1D0A"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1&amp;1 Ionos (Website)</w:t>
            </w:r>
          </w:p>
        </w:tc>
        <w:tc>
          <w:tcPr>
            <w:tcW w:w="1134" w:type="dxa"/>
          </w:tcPr>
          <w:p w14:paraId="4B29D79B"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398</w:t>
            </w:r>
          </w:p>
        </w:tc>
        <w:tc>
          <w:tcPr>
            <w:tcW w:w="2268" w:type="dxa"/>
          </w:tcPr>
          <w:p w14:paraId="1F414062"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LGA 1972 s142</w:t>
            </w:r>
          </w:p>
        </w:tc>
        <w:tc>
          <w:tcPr>
            <w:tcW w:w="1699" w:type="dxa"/>
          </w:tcPr>
          <w:p w14:paraId="254FB8BC"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 xml:space="preserve">Website &amp; IT </w:t>
            </w:r>
          </w:p>
        </w:tc>
        <w:tc>
          <w:tcPr>
            <w:tcW w:w="1270" w:type="dxa"/>
          </w:tcPr>
          <w:p w14:paraId="7E6EC28F" w14:textId="77777777" w:rsidR="00B93501" w:rsidRPr="0035704D" w:rsidRDefault="00B93501" w:rsidP="007767E4">
            <w:pPr>
              <w:pStyle w:val="ListParagraph"/>
              <w:spacing w:after="80"/>
              <w:ind w:left="0"/>
              <w:contextualSpacing w:val="0"/>
              <w:jc w:val="both"/>
              <w:rPr>
                <w:rFonts w:ascii="Arial" w:eastAsia="Yu Gothic Light" w:hAnsi="Arial" w:cs="Arial"/>
              </w:rPr>
            </w:pPr>
            <w:r w:rsidRPr="0035704D">
              <w:rPr>
                <w:rFonts w:ascii="Arial" w:eastAsia="Yu Gothic Light" w:hAnsi="Arial" w:cs="Arial"/>
              </w:rPr>
              <w:t>£   22.76</w:t>
            </w:r>
          </w:p>
        </w:tc>
      </w:tr>
    </w:tbl>
    <w:p w14:paraId="65B7F629" w14:textId="1680BFBC" w:rsidR="00B93501" w:rsidRDefault="00B93501" w:rsidP="007767E4">
      <w:pPr>
        <w:tabs>
          <w:tab w:val="left" w:pos="1276"/>
          <w:tab w:val="left" w:pos="9356"/>
        </w:tabs>
        <w:spacing w:before="120" w:after="0" w:line="240" w:lineRule="auto"/>
        <w:ind w:left="1276" w:hanging="1276"/>
        <w:rPr>
          <w:rFonts w:ascii="Arial" w:eastAsia="Yu Gothic UI Semilight" w:hAnsi="Arial" w:cs="Arial"/>
          <w:b/>
          <w:bCs/>
        </w:rPr>
      </w:pPr>
      <w:r>
        <w:rPr>
          <w:rFonts w:ascii="Arial" w:eastAsia="Yu Gothic UI Semilight" w:hAnsi="Arial" w:cs="Arial"/>
          <w:b/>
          <w:bCs/>
        </w:rPr>
        <w:t>07</w:t>
      </w:r>
      <w:r w:rsidR="006E7991">
        <w:rPr>
          <w:rFonts w:ascii="Arial" w:eastAsia="Yu Gothic UI Semilight" w:hAnsi="Arial" w:cs="Arial"/>
          <w:b/>
          <w:bCs/>
        </w:rPr>
        <w:t>3</w:t>
      </w:r>
      <w:r>
        <w:rPr>
          <w:rFonts w:ascii="Arial" w:eastAsia="Yu Gothic UI Semilight" w:hAnsi="Arial" w:cs="Arial"/>
          <w:b/>
          <w:bCs/>
        </w:rPr>
        <w:t>/19</w:t>
      </w:r>
      <w:r>
        <w:rPr>
          <w:rFonts w:ascii="Arial" w:eastAsia="Yu Gothic UI Semilight" w:hAnsi="Arial" w:cs="Arial"/>
          <w:b/>
          <w:bCs/>
        </w:rPr>
        <w:tab/>
      </w:r>
      <w:r w:rsidR="006E7991">
        <w:rPr>
          <w:rFonts w:ascii="Arial" w:eastAsia="Yu Gothic UI Semilight" w:hAnsi="Arial" w:cs="Arial"/>
          <w:b/>
          <w:bCs/>
        </w:rPr>
        <w:t>Staffing Committee</w:t>
      </w:r>
    </w:p>
    <w:p w14:paraId="644848FD" w14:textId="06426A1A" w:rsidR="006E7991" w:rsidRDefault="006E7991"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b/>
          <w:bCs/>
        </w:rPr>
        <w:t>Resolved:</w:t>
      </w:r>
      <w:r>
        <w:rPr>
          <w:rFonts w:ascii="Arial" w:eastAsia="Yu Gothic UI Semilight" w:hAnsi="Arial" w:cs="Arial"/>
          <w:b/>
          <w:bCs/>
        </w:rPr>
        <w:tab/>
      </w:r>
      <w:r>
        <w:rPr>
          <w:rFonts w:ascii="Arial" w:eastAsia="Yu Gothic UI Semilight" w:hAnsi="Arial" w:cs="Arial"/>
        </w:rPr>
        <w:t>Appointed Cllr Brocklehurst, Cllr Lewis, Cllr Birt and Cllr Jackson to a Staffing Committee with the following terms of reference:</w:t>
      </w:r>
    </w:p>
    <w:p w14:paraId="4F346532" w14:textId="32841810" w:rsidR="008A01C1" w:rsidRPr="008A01C1" w:rsidRDefault="008A01C1" w:rsidP="007767E4">
      <w:pPr>
        <w:spacing w:before="240" w:after="0" w:line="240" w:lineRule="auto"/>
        <w:ind w:left="1276"/>
        <w:jc w:val="both"/>
        <w:rPr>
          <w:rFonts w:ascii="Arial" w:hAnsi="Arial" w:cs="Arial"/>
          <w:b/>
          <w:bCs/>
          <w:sz w:val="18"/>
          <w:szCs w:val="18"/>
        </w:rPr>
      </w:pPr>
      <w:r w:rsidRPr="008A01C1">
        <w:rPr>
          <w:rFonts w:ascii="Arial" w:hAnsi="Arial" w:cs="Arial"/>
          <w:b/>
          <w:bCs/>
          <w:sz w:val="18"/>
          <w:szCs w:val="18"/>
        </w:rPr>
        <w:t>(a) Purpose</w:t>
      </w:r>
    </w:p>
    <w:p w14:paraId="2F4C6783" w14:textId="77777777" w:rsidR="008A01C1" w:rsidRPr="008A01C1" w:rsidRDefault="008A01C1" w:rsidP="007767E4">
      <w:pPr>
        <w:spacing w:after="120" w:line="240" w:lineRule="auto"/>
        <w:ind w:left="1276"/>
        <w:jc w:val="both"/>
        <w:rPr>
          <w:rFonts w:ascii="Arial" w:hAnsi="Arial" w:cs="Arial"/>
          <w:sz w:val="18"/>
          <w:szCs w:val="18"/>
        </w:rPr>
      </w:pPr>
      <w:r w:rsidRPr="008A01C1">
        <w:rPr>
          <w:rFonts w:ascii="Arial" w:hAnsi="Arial" w:cs="Arial"/>
          <w:sz w:val="18"/>
          <w:szCs w:val="18"/>
        </w:rPr>
        <w:t xml:space="preserve">The purpose of the </w:t>
      </w:r>
      <w:r w:rsidRPr="008A01C1">
        <w:rPr>
          <w:rFonts w:ascii="Arial" w:hAnsi="Arial" w:cs="Arial"/>
          <w:b/>
          <w:sz w:val="18"/>
          <w:szCs w:val="18"/>
        </w:rPr>
        <w:t>Staffing Committee</w:t>
      </w:r>
      <w:r w:rsidRPr="008A01C1">
        <w:rPr>
          <w:rFonts w:ascii="Arial" w:hAnsi="Arial" w:cs="Arial"/>
          <w:sz w:val="18"/>
          <w:szCs w:val="18"/>
        </w:rPr>
        <w:t xml:space="preserve"> is to oversee the organisation, employment, management and terms and conditions of employment of the Council and to make appropriate recommendations to the Council for ratification.</w:t>
      </w:r>
    </w:p>
    <w:p w14:paraId="2A6AD032" w14:textId="77777777" w:rsidR="008A01C1" w:rsidRPr="008A01C1" w:rsidRDefault="008A01C1" w:rsidP="007767E4">
      <w:pPr>
        <w:spacing w:after="0" w:line="240" w:lineRule="auto"/>
        <w:ind w:left="1276"/>
        <w:jc w:val="both"/>
        <w:rPr>
          <w:rFonts w:ascii="Arial" w:hAnsi="Arial" w:cs="Arial"/>
          <w:b/>
          <w:bCs/>
          <w:sz w:val="18"/>
          <w:szCs w:val="18"/>
        </w:rPr>
      </w:pPr>
      <w:r w:rsidRPr="008A01C1">
        <w:rPr>
          <w:rFonts w:ascii="Arial" w:hAnsi="Arial" w:cs="Arial"/>
          <w:b/>
          <w:bCs/>
          <w:sz w:val="18"/>
          <w:szCs w:val="18"/>
        </w:rPr>
        <w:t>(b) Membership</w:t>
      </w:r>
    </w:p>
    <w:p w14:paraId="5052DB82" w14:textId="77777777" w:rsidR="008A01C1" w:rsidRPr="008A01C1" w:rsidRDefault="008A01C1" w:rsidP="007767E4">
      <w:pPr>
        <w:spacing w:after="120" w:line="240" w:lineRule="auto"/>
        <w:ind w:left="1276"/>
        <w:jc w:val="both"/>
        <w:rPr>
          <w:rFonts w:ascii="Arial" w:hAnsi="Arial" w:cs="Arial"/>
          <w:sz w:val="18"/>
          <w:szCs w:val="18"/>
        </w:rPr>
      </w:pPr>
      <w:r w:rsidRPr="008A01C1">
        <w:rPr>
          <w:rFonts w:ascii="Arial" w:hAnsi="Arial" w:cs="Arial"/>
          <w:sz w:val="18"/>
          <w:szCs w:val="18"/>
        </w:rPr>
        <w:t xml:space="preserve">The </w:t>
      </w:r>
      <w:r w:rsidRPr="008A01C1">
        <w:rPr>
          <w:rFonts w:ascii="Arial" w:hAnsi="Arial" w:cs="Arial"/>
          <w:bCs/>
          <w:sz w:val="18"/>
          <w:szCs w:val="18"/>
        </w:rPr>
        <w:t>Committee</w:t>
      </w:r>
      <w:r w:rsidRPr="008A01C1">
        <w:rPr>
          <w:rFonts w:ascii="Arial" w:hAnsi="Arial" w:cs="Arial"/>
          <w:sz w:val="18"/>
          <w:szCs w:val="18"/>
        </w:rPr>
        <w:t xml:space="preserve"> shall comprise of at least </w:t>
      </w:r>
      <w:r w:rsidRPr="008A01C1">
        <w:rPr>
          <w:rFonts w:ascii="Arial" w:hAnsi="Arial" w:cs="Arial"/>
          <w:b/>
          <w:sz w:val="18"/>
          <w:szCs w:val="18"/>
        </w:rPr>
        <w:t>three</w:t>
      </w:r>
      <w:r w:rsidRPr="008A01C1">
        <w:rPr>
          <w:rFonts w:ascii="Arial" w:hAnsi="Arial" w:cs="Arial"/>
          <w:sz w:val="18"/>
          <w:szCs w:val="18"/>
        </w:rPr>
        <w:t xml:space="preserve"> </w:t>
      </w:r>
      <w:r w:rsidRPr="008A01C1">
        <w:rPr>
          <w:rFonts w:ascii="Arial" w:hAnsi="Arial" w:cs="Arial"/>
          <w:b/>
          <w:sz w:val="18"/>
          <w:szCs w:val="18"/>
        </w:rPr>
        <w:t>(3)</w:t>
      </w:r>
      <w:r w:rsidRPr="008A01C1">
        <w:rPr>
          <w:rFonts w:ascii="Arial" w:hAnsi="Arial" w:cs="Arial"/>
          <w:sz w:val="18"/>
          <w:szCs w:val="18"/>
        </w:rPr>
        <w:t xml:space="preserve"> Councillors. The </w:t>
      </w:r>
      <w:r w:rsidRPr="008A01C1">
        <w:rPr>
          <w:rFonts w:ascii="Arial" w:hAnsi="Arial" w:cs="Arial"/>
          <w:bCs/>
          <w:sz w:val="18"/>
          <w:szCs w:val="18"/>
        </w:rPr>
        <w:t>Committee</w:t>
      </w:r>
      <w:r w:rsidRPr="008A01C1">
        <w:rPr>
          <w:rFonts w:ascii="Arial" w:hAnsi="Arial" w:cs="Arial"/>
          <w:sz w:val="18"/>
          <w:szCs w:val="18"/>
        </w:rPr>
        <w:t xml:space="preserve"> quorum is </w:t>
      </w:r>
      <w:r w:rsidRPr="008A01C1">
        <w:rPr>
          <w:rFonts w:ascii="Arial" w:hAnsi="Arial" w:cs="Arial"/>
          <w:bCs/>
          <w:sz w:val="18"/>
          <w:szCs w:val="18"/>
        </w:rPr>
        <w:t>three</w:t>
      </w:r>
      <w:r w:rsidRPr="008A01C1">
        <w:rPr>
          <w:rFonts w:ascii="Arial" w:hAnsi="Arial" w:cs="Arial"/>
          <w:b/>
          <w:sz w:val="18"/>
          <w:szCs w:val="18"/>
        </w:rPr>
        <w:t xml:space="preserve"> (3)</w:t>
      </w:r>
      <w:r w:rsidRPr="008A01C1">
        <w:rPr>
          <w:rFonts w:ascii="Arial" w:hAnsi="Arial" w:cs="Arial"/>
          <w:sz w:val="18"/>
          <w:szCs w:val="18"/>
        </w:rPr>
        <w:t xml:space="preserve"> and the </w:t>
      </w:r>
      <w:r w:rsidRPr="008A01C1">
        <w:rPr>
          <w:rFonts w:ascii="Arial" w:hAnsi="Arial" w:cs="Arial"/>
          <w:bCs/>
          <w:sz w:val="18"/>
          <w:szCs w:val="18"/>
        </w:rPr>
        <w:t>Committee</w:t>
      </w:r>
      <w:r w:rsidRPr="008A01C1">
        <w:rPr>
          <w:rFonts w:ascii="Arial" w:hAnsi="Arial" w:cs="Arial"/>
          <w:sz w:val="18"/>
          <w:szCs w:val="18"/>
        </w:rPr>
        <w:t xml:space="preserve"> shall meet </w:t>
      </w:r>
      <w:r w:rsidRPr="008A01C1">
        <w:rPr>
          <w:rFonts w:ascii="Arial" w:hAnsi="Arial" w:cs="Arial"/>
          <w:b/>
          <w:sz w:val="18"/>
          <w:szCs w:val="18"/>
        </w:rPr>
        <w:t>as required</w:t>
      </w:r>
      <w:r w:rsidRPr="008A01C1">
        <w:rPr>
          <w:rFonts w:ascii="Arial" w:hAnsi="Arial" w:cs="Arial"/>
          <w:sz w:val="18"/>
          <w:szCs w:val="18"/>
        </w:rPr>
        <w:t xml:space="preserve">. </w:t>
      </w:r>
    </w:p>
    <w:p w14:paraId="657982B7" w14:textId="77777777" w:rsidR="008A01C1" w:rsidRPr="008A01C1" w:rsidRDefault="008A01C1" w:rsidP="007767E4">
      <w:pPr>
        <w:spacing w:after="0" w:line="240" w:lineRule="auto"/>
        <w:ind w:left="1276"/>
        <w:jc w:val="both"/>
        <w:rPr>
          <w:rFonts w:ascii="Arial" w:hAnsi="Arial" w:cs="Arial"/>
          <w:b/>
          <w:bCs/>
          <w:sz w:val="18"/>
          <w:szCs w:val="18"/>
        </w:rPr>
      </w:pPr>
      <w:r w:rsidRPr="008A01C1">
        <w:rPr>
          <w:rFonts w:ascii="Arial" w:hAnsi="Arial" w:cs="Arial"/>
          <w:b/>
          <w:bCs/>
          <w:sz w:val="18"/>
          <w:szCs w:val="18"/>
        </w:rPr>
        <w:t>(c) Functions</w:t>
      </w:r>
    </w:p>
    <w:p w14:paraId="54E99FA8" w14:textId="77777777" w:rsidR="008A01C1" w:rsidRPr="008A01C1" w:rsidRDefault="008A01C1" w:rsidP="007767E4">
      <w:pPr>
        <w:spacing w:after="0" w:line="240" w:lineRule="auto"/>
        <w:ind w:left="1276"/>
        <w:jc w:val="both"/>
        <w:rPr>
          <w:rFonts w:ascii="Arial" w:hAnsi="Arial" w:cs="Arial"/>
          <w:sz w:val="18"/>
          <w:szCs w:val="18"/>
        </w:rPr>
      </w:pPr>
      <w:r w:rsidRPr="008A01C1">
        <w:rPr>
          <w:rFonts w:ascii="Arial" w:hAnsi="Arial" w:cs="Arial"/>
          <w:sz w:val="18"/>
          <w:szCs w:val="18"/>
        </w:rPr>
        <w:t xml:space="preserve">The </w:t>
      </w:r>
      <w:r w:rsidRPr="008A01C1">
        <w:rPr>
          <w:rFonts w:ascii="Arial" w:hAnsi="Arial" w:cs="Arial"/>
          <w:bCs/>
          <w:sz w:val="18"/>
          <w:szCs w:val="18"/>
        </w:rPr>
        <w:t>Committee</w:t>
      </w:r>
      <w:r w:rsidRPr="008A01C1">
        <w:rPr>
          <w:rFonts w:ascii="Arial" w:hAnsi="Arial" w:cs="Arial"/>
          <w:sz w:val="18"/>
          <w:szCs w:val="18"/>
        </w:rPr>
        <w:t xml:space="preserve"> will be responsible, in conjunction with the Clerk to the Council or other professional advisers, for:-</w:t>
      </w:r>
    </w:p>
    <w:p w14:paraId="63153442"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HR strategy</w:t>
      </w:r>
    </w:p>
    <w:p w14:paraId="3F82BC31"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development and review of HR policies and procedures</w:t>
      </w:r>
    </w:p>
    <w:p w14:paraId="157A7314"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staffing levels and structure</w:t>
      </w:r>
    </w:p>
    <w:p w14:paraId="159D807D" w14:textId="77777777" w:rsidR="008A01C1" w:rsidRPr="008A01C1" w:rsidRDefault="008A01C1" w:rsidP="007767E4">
      <w:pPr>
        <w:numPr>
          <w:ilvl w:val="0"/>
          <w:numId w:val="23"/>
        </w:numPr>
        <w:spacing w:after="0" w:line="240" w:lineRule="auto"/>
        <w:ind w:left="1701" w:hanging="425"/>
        <w:jc w:val="both"/>
        <w:rPr>
          <w:rFonts w:ascii="Arial" w:hAnsi="Arial" w:cs="Arial"/>
          <w:color w:val="000000"/>
          <w:sz w:val="18"/>
          <w:szCs w:val="18"/>
        </w:rPr>
      </w:pPr>
      <w:r w:rsidRPr="008A01C1">
        <w:rPr>
          <w:rFonts w:ascii="Arial" w:hAnsi="Arial" w:cs="Arial"/>
          <w:color w:val="000000"/>
          <w:sz w:val="18"/>
          <w:szCs w:val="18"/>
        </w:rPr>
        <w:t>job descriptions/person specifications</w:t>
      </w:r>
    </w:p>
    <w:p w14:paraId="5656F40E" w14:textId="77777777" w:rsidR="008A01C1" w:rsidRPr="008A01C1" w:rsidRDefault="008A01C1" w:rsidP="007767E4">
      <w:pPr>
        <w:numPr>
          <w:ilvl w:val="0"/>
          <w:numId w:val="23"/>
        </w:numPr>
        <w:spacing w:after="0" w:line="240" w:lineRule="auto"/>
        <w:ind w:left="1701" w:hanging="425"/>
        <w:jc w:val="both"/>
        <w:rPr>
          <w:rFonts w:ascii="Arial" w:hAnsi="Arial" w:cs="Arial"/>
          <w:color w:val="000000"/>
          <w:sz w:val="18"/>
          <w:szCs w:val="18"/>
        </w:rPr>
      </w:pPr>
      <w:r w:rsidRPr="008A01C1">
        <w:rPr>
          <w:rFonts w:ascii="Arial" w:hAnsi="Arial" w:cs="Arial"/>
          <w:color w:val="000000"/>
          <w:sz w:val="18"/>
          <w:szCs w:val="18"/>
        </w:rPr>
        <w:t>staff vetting</w:t>
      </w:r>
    </w:p>
    <w:p w14:paraId="60DDA336"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staff recruitment and selection</w:t>
      </w:r>
    </w:p>
    <w:p w14:paraId="31CB3E90"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staff retention</w:t>
      </w:r>
    </w:p>
    <w:p w14:paraId="5D2BDC06"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determining or reviewing staff conditions of service and general terms of employment</w:t>
      </w:r>
    </w:p>
    <w:p w14:paraId="76A4B77B"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salary grading and pay</w:t>
      </w:r>
    </w:p>
    <w:p w14:paraId="281FD9B4"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leave entitlements including annual holiday, sickness, statutory entitlements and special leave</w:t>
      </w:r>
    </w:p>
    <w:p w14:paraId="68EF9725"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salary reviews</w:t>
      </w:r>
    </w:p>
    <w:p w14:paraId="4A864E97"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special conditions relating to a specific post or individual</w:t>
      </w:r>
    </w:p>
    <w:p w14:paraId="1D81E321"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allowances, expenses and subsistence</w:t>
      </w:r>
    </w:p>
    <w:p w14:paraId="1AF32E86"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working hours</w:t>
      </w:r>
    </w:p>
    <w:p w14:paraId="7E4C93BB"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sickness absence management</w:t>
      </w:r>
    </w:p>
    <w:p w14:paraId="5ACC70F5"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trade union membership</w:t>
      </w:r>
    </w:p>
    <w:p w14:paraId="701642F0"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 xml:space="preserve">staff performance review/appraisals </w:t>
      </w:r>
    </w:p>
    <w:p w14:paraId="2112EC86"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 xml:space="preserve">operation of the Council disciplinary, grievance, grading and appeal procedures </w:t>
      </w:r>
    </w:p>
    <w:p w14:paraId="6E08838E"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operation and review of the equality and equal opportunities policy</w:t>
      </w:r>
    </w:p>
    <w:p w14:paraId="57ABC53D"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operation and review of the health and safety policy</w:t>
      </w:r>
    </w:p>
    <w:p w14:paraId="73BA894D" w14:textId="77777777" w:rsidR="008A01C1" w:rsidRPr="008A01C1" w:rsidRDefault="008A01C1" w:rsidP="007767E4">
      <w:pPr>
        <w:numPr>
          <w:ilvl w:val="0"/>
          <w:numId w:val="23"/>
        </w:numPr>
        <w:spacing w:after="0" w:line="240" w:lineRule="auto"/>
        <w:ind w:left="1701" w:hanging="425"/>
        <w:jc w:val="both"/>
        <w:rPr>
          <w:rFonts w:ascii="Arial" w:hAnsi="Arial" w:cs="Arial"/>
          <w:sz w:val="18"/>
          <w:szCs w:val="18"/>
        </w:rPr>
      </w:pPr>
      <w:r w:rsidRPr="008A01C1">
        <w:rPr>
          <w:rFonts w:ascii="Arial" w:hAnsi="Arial" w:cs="Arial"/>
          <w:sz w:val="18"/>
          <w:szCs w:val="18"/>
        </w:rPr>
        <w:t xml:space="preserve">any other matters delegated to the </w:t>
      </w:r>
      <w:r w:rsidRPr="008A01C1">
        <w:rPr>
          <w:rFonts w:ascii="Arial" w:hAnsi="Arial" w:cs="Arial"/>
          <w:bCs/>
          <w:sz w:val="18"/>
          <w:szCs w:val="18"/>
        </w:rPr>
        <w:t>Committee</w:t>
      </w:r>
      <w:r w:rsidRPr="008A01C1">
        <w:rPr>
          <w:rFonts w:ascii="Arial" w:hAnsi="Arial" w:cs="Arial"/>
          <w:sz w:val="18"/>
          <w:szCs w:val="18"/>
        </w:rPr>
        <w:t xml:space="preserve"> or deemed relevant to these terms of reference.</w:t>
      </w:r>
    </w:p>
    <w:p w14:paraId="62FA6455" w14:textId="77777777" w:rsidR="008A01C1" w:rsidRPr="008A01C1" w:rsidRDefault="008A01C1" w:rsidP="007767E4">
      <w:pPr>
        <w:spacing w:before="120" w:after="0" w:line="240" w:lineRule="auto"/>
        <w:ind w:left="1276"/>
        <w:jc w:val="both"/>
        <w:rPr>
          <w:rFonts w:ascii="Arial" w:hAnsi="Arial" w:cs="Arial"/>
          <w:b/>
          <w:sz w:val="18"/>
          <w:szCs w:val="18"/>
        </w:rPr>
      </w:pPr>
      <w:r w:rsidRPr="008A01C1">
        <w:rPr>
          <w:rFonts w:ascii="Arial" w:hAnsi="Arial" w:cs="Arial"/>
          <w:b/>
          <w:sz w:val="18"/>
          <w:szCs w:val="18"/>
        </w:rPr>
        <w:t>(d) Confidentiality</w:t>
      </w:r>
    </w:p>
    <w:p w14:paraId="6FF8F16F" w14:textId="77777777" w:rsidR="008A01C1" w:rsidRPr="008A01C1" w:rsidRDefault="008A01C1" w:rsidP="007767E4">
      <w:pPr>
        <w:spacing w:line="240" w:lineRule="auto"/>
        <w:ind w:left="1276"/>
        <w:jc w:val="both"/>
        <w:rPr>
          <w:rFonts w:ascii="Arial" w:hAnsi="Arial" w:cs="Arial"/>
          <w:sz w:val="18"/>
          <w:szCs w:val="18"/>
        </w:rPr>
      </w:pPr>
      <w:r w:rsidRPr="008A01C1">
        <w:rPr>
          <w:rFonts w:ascii="Arial" w:hAnsi="Arial" w:cs="Arial"/>
          <w:sz w:val="18"/>
          <w:szCs w:val="18"/>
        </w:rPr>
        <w:t xml:space="preserve">The meetings of this </w:t>
      </w:r>
      <w:r w:rsidRPr="008A01C1">
        <w:rPr>
          <w:rFonts w:ascii="Arial" w:hAnsi="Arial" w:cs="Arial"/>
          <w:b/>
          <w:sz w:val="18"/>
          <w:szCs w:val="18"/>
        </w:rPr>
        <w:t>Committee</w:t>
      </w:r>
      <w:r w:rsidRPr="008A01C1">
        <w:rPr>
          <w:rFonts w:ascii="Arial" w:hAnsi="Arial" w:cs="Arial"/>
          <w:sz w:val="18"/>
          <w:szCs w:val="18"/>
        </w:rPr>
        <w:t xml:space="preserve"> will be confidential and NOT open to the public.</w:t>
      </w:r>
    </w:p>
    <w:p w14:paraId="6CD26DF5" w14:textId="1160F326" w:rsidR="006E7991" w:rsidRDefault="006E7991" w:rsidP="007767E4">
      <w:pPr>
        <w:tabs>
          <w:tab w:val="left" w:pos="1276"/>
          <w:tab w:val="left" w:pos="9356"/>
        </w:tabs>
        <w:spacing w:before="120" w:after="120" w:line="240" w:lineRule="auto"/>
        <w:ind w:left="1276" w:hanging="1276"/>
        <w:rPr>
          <w:rFonts w:ascii="Arial" w:eastAsia="Yu Gothic UI Semilight" w:hAnsi="Arial" w:cs="Arial"/>
        </w:rPr>
      </w:pPr>
      <w:r>
        <w:rPr>
          <w:rFonts w:ascii="Arial" w:eastAsia="Yu Gothic UI Semilight" w:hAnsi="Arial" w:cs="Arial"/>
        </w:rPr>
        <w:t>Cllr David Spencer rejoined the meeting.</w:t>
      </w:r>
    </w:p>
    <w:p w14:paraId="4F5CBDF7" w14:textId="77777777" w:rsidR="007767E4" w:rsidRPr="006E7991" w:rsidRDefault="007767E4" w:rsidP="007767E4">
      <w:pPr>
        <w:tabs>
          <w:tab w:val="left" w:pos="1276"/>
          <w:tab w:val="left" w:pos="9356"/>
        </w:tabs>
        <w:spacing w:before="120" w:after="120" w:line="240" w:lineRule="auto"/>
        <w:ind w:left="1276" w:hanging="1276"/>
        <w:rPr>
          <w:rFonts w:ascii="Arial" w:eastAsia="Yu Gothic UI Semilight" w:hAnsi="Arial" w:cs="Arial"/>
        </w:rPr>
      </w:pPr>
    </w:p>
    <w:p w14:paraId="67125570" w14:textId="1600E07F" w:rsidR="00500B45" w:rsidRPr="00500B45" w:rsidRDefault="00500B45" w:rsidP="007767E4">
      <w:pPr>
        <w:tabs>
          <w:tab w:val="left" w:pos="1276"/>
          <w:tab w:val="left" w:pos="9356"/>
        </w:tabs>
        <w:spacing w:after="0" w:line="240" w:lineRule="auto"/>
        <w:ind w:left="1276" w:hanging="1276"/>
        <w:contextualSpacing/>
        <w:rPr>
          <w:rFonts w:ascii="Arial" w:eastAsia="Yu Gothic UI Semilight" w:hAnsi="Arial" w:cs="Arial"/>
          <w:b/>
          <w:bCs/>
        </w:rPr>
      </w:pPr>
      <w:r w:rsidRPr="00500B45">
        <w:rPr>
          <w:rFonts w:ascii="Arial" w:eastAsia="Yu Gothic UI Semilight" w:hAnsi="Arial" w:cs="Arial"/>
          <w:b/>
          <w:bCs/>
        </w:rPr>
        <w:lastRenderedPageBreak/>
        <w:t>074/19</w:t>
      </w:r>
      <w:r w:rsidRPr="00500B45">
        <w:rPr>
          <w:rFonts w:ascii="Arial" w:eastAsia="Yu Gothic UI Semilight" w:hAnsi="Arial" w:cs="Arial"/>
          <w:b/>
          <w:bCs/>
        </w:rPr>
        <w:tab/>
        <w:t>Planning</w:t>
      </w:r>
    </w:p>
    <w:p w14:paraId="3AB114A5" w14:textId="5149DCFA" w:rsidR="00500B45" w:rsidRPr="00500B45" w:rsidRDefault="00500B45" w:rsidP="007767E4">
      <w:pPr>
        <w:tabs>
          <w:tab w:val="left" w:pos="1276"/>
          <w:tab w:val="left" w:pos="9356"/>
        </w:tabs>
        <w:spacing w:after="0" w:line="240" w:lineRule="auto"/>
        <w:ind w:left="1276" w:hanging="1276"/>
        <w:contextualSpacing/>
        <w:rPr>
          <w:rFonts w:ascii="Arial" w:eastAsia="Yu Gothic UI Semilight" w:hAnsi="Arial" w:cs="Arial"/>
        </w:rPr>
      </w:pPr>
      <w:r w:rsidRPr="00500B45">
        <w:rPr>
          <w:rFonts w:ascii="Arial" w:eastAsia="Yu Gothic UI Semilight" w:hAnsi="Arial" w:cs="Arial"/>
          <w:b/>
          <w:bCs/>
        </w:rPr>
        <w:tab/>
      </w:r>
      <w:r w:rsidRPr="00500B45">
        <w:rPr>
          <w:rFonts w:ascii="Arial" w:eastAsia="Yu Gothic UI Semilight" w:hAnsi="Arial" w:cs="Arial"/>
        </w:rPr>
        <w:t>Received the following planning decisions:</w:t>
      </w:r>
    </w:p>
    <w:p w14:paraId="07E32C14" w14:textId="78A14994" w:rsidR="00500B45" w:rsidRPr="00500B45" w:rsidRDefault="00DD7BC7" w:rsidP="007767E4">
      <w:pPr>
        <w:pStyle w:val="ListParagraph"/>
        <w:spacing w:after="0" w:line="240" w:lineRule="auto"/>
        <w:ind w:left="1276"/>
        <w:jc w:val="both"/>
        <w:rPr>
          <w:rFonts w:ascii="Arial" w:eastAsia="Yu Gothic Light" w:hAnsi="Arial" w:cs="Arial"/>
        </w:rPr>
      </w:pPr>
      <w:hyperlink r:id="rId11" w:history="1">
        <w:r w:rsidR="00500B45" w:rsidRPr="00500B45">
          <w:rPr>
            <w:rStyle w:val="Hyperlink"/>
            <w:rFonts w:ascii="Arial" w:eastAsia="Yu Gothic Light" w:hAnsi="Arial" w:cs="Arial"/>
          </w:rPr>
          <w:t>P0766/19/AG</w:t>
        </w:r>
      </w:hyperlink>
      <w:r w:rsidR="00500B45" w:rsidRPr="00500B45">
        <w:rPr>
          <w:rFonts w:ascii="Arial" w:eastAsia="Yu Gothic Light" w:hAnsi="Arial" w:cs="Arial"/>
        </w:rPr>
        <w:t xml:space="preserve"> Hillbrook Farm, Kempley GL18 2BS</w:t>
      </w:r>
    </w:p>
    <w:p w14:paraId="311EA41A" w14:textId="77777777" w:rsidR="00500B45" w:rsidRPr="00500B45" w:rsidRDefault="00500B45" w:rsidP="007767E4">
      <w:pPr>
        <w:pStyle w:val="ListParagraph"/>
        <w:spacing w:after="0" w:line="240" w:lineRule="auto"/>
        <w:ind w:left="1276"/>
        <w:jc w:val="both"/>
        <w:rPr>
          <w:rFonts w:ascii="Arial" w:eastAsia="Yu Gothic Light" w:hAnsi="Arial" w:cs="Arial"/>
        </w:rPr>
      </w:pPr>
      <w:r w:rsidRPr="00500B45">
        <w:rPr>
          <w:rFonts w:ascii="Arial" w:eastAsia="Yu Gothic Light" w:hAnsi="Arial" w:cs="Arial"/>
        </w:rPr>
        <w:t>Prior notification for the erection of an agricultural storage building.</w:t>
      </w:r>
    </w:p>
    <w:p w14:paraId="7F8A530E" w14:textId="5E7EDEB7" w:rsidR="00500B45" w:rsidRPr="00500B45" w:rsidRDefault="00500B45" w:rsidP="007767E4">
      <w:pPr>
        <w:pStyle w:val="ListParagraph"/>
        <w:spacing w:after="80" w:line="240" w:lineRule="auto"/>
        <w:ind w:left="1276"/>
        <w:contextualSpacing w:val="0"/>
        <w:jc w:val="both"/>
        <w:rPr>
          <w:rFonts w:ascii="Arial" w:eastAsia="Yu Gothic Light" w:hAnsi="Arial" w:cs="Arial"/>
        </w:rPr>
      </w:pPr>
      <w:r w:rsidRPr="00500B45">
        <w:rPr>
          <w:rFonts w:ascii="Arial" w:eastAsia="Yu Gothic Light" w:hAnsi="Arial" w:cs="Arial"/>
        </w:rPr>
        <w:t>Decision: Prior approval not required.</w:t>
      </w:r>
    </w:p>
    <w:p w14:paraId="4432EE1E" w14:textId="42A7969D" w:rsidR="00500B45" w:rsidRPr="00500B45" w:rsidRDefault="00500B45" w:rsidP="007767E4">
      <w:pPr>
        <w:tabs>
          <w:tab w:val="left" w:pos="1276"/>
        </w:tabs>
        <w:spacing w:before="80" w:after="0" w:line="240" w:lineRule="auto"/>
        <w:jc w:val="both"/>
        <w:rPr>
          <w:rFonts w:ascii="Arial" w:eastAsia="Yu Gothic Light" w:hAnsi="Arial" w:cs="Arial"/>
          <w:b/>
          <w:bCs/>
        </w:rPr>
      </w:pPr>
      <w:r w:rsidRPr="00500B45">
        <w:rPr>
          <w:rFonts w:ascii="Arial" w:eastAsia="Yu Gothic Light" w:hAnsi="Arial" w:cs="Arial"/>
          <w:b/>
          <w:bCs/>
        </w:rPr>
        <w:t>075/19</w:t>
      </w:r>
      <w:r w:rsidRPr="00500B45">
        <w:rPr>
          <w:rFonts w:ascii="Arial" w:eastAsia="Yu Gothic Light" w:hAnsi="Arial" w:cs="Arial"/>
          <w:b/>
          <w:bCs/>
        </w:rPr>
        <w:tab/>
        <w:t>Discussion: Community Led Plan – Environment Action Points</w:t>
      </w:r>
    </w:p>
    <w:p w14:paraId="0FED07D3" w14:textId="62BD4694" w:rsidR="00FA0BEB" w:rsidRDefault="00FA0BEB" w:rsidP="007767E4">
      <w:pPr>
        <w:tabs>
          <w:tab w:val="left" w:pos="9356"/>
        </w:tabs>
        <w:spacing w:after="80" w:line="240" w:lineRule="auto"/>
        <w:ind w:left="1276"/>
        <w:rPr>
          <w:rFonts w:ascii="Arial" w:eastAsia="Yu Gothic UI Semilight" w:hAnsi="Arial" w:cs="Arial"/>
          <w:sz w:val="20"/>
          <w:szCs w:val="20"/>
        </w:rPr>
      </w:pPr>
      <w:r>
        <w:rPr>
          <w:rFonts w:ascii="Arial" w:eastAsia="Yu Gothic UI Semilight" w:hAnsi="Arial" w:cs="Arial"/>
          <w:sz w:val="20"/>
          <w:szCs w:val="20"/>
        </w:rPr>
        <w:t>See Appendix 1 for notes on this discussion.</w:t>
      </w:r>
    </w:p>
    <w:p w14:paraId="329CFB41" w14:textId="140CA322" w:rsidR="00C106F2" w:rsidRDefault="00C106F2"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b/>
          <w:bCs/>
        </w:rPr>
        <w:t>076/19</w:t>
      </w:r>
      <w:r>
        <w:rPr>
          <w:rFonts w:ascii="Arial" w:eastAsia="Yu Gothic UI Semilight" w:hAnsi="Arial" w:cs="Arial"/>
          <w:b/>
          <w:bCs/>
        </w:rPr>
        <w:tab/>
        <w:t>Merchant Navy Day – 3 September 2019</w:t>
      </w:r>
    </w:p>
    <w:p w14:paraId="58F3738C" w14:textId="77777777" w:rsidR="007767E4" w:rsidRDefault="00C106F2"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b/>
          <w:bCs/>
        </w:rPr>
        <w:tab/>
      </w:r>
      <w:r>
        <w:rPr>
          <w:rFonts w:ascii="Arial" w:eastAsia="Yu Gothic UI Semilight" w:hAnsi="Arial" w:cs="Arial"/>
        </w:rPr>
        <w:t xml:space="preserve">Council considered </w:t>
      </w:r>
      <w:r w:rsidR="007767E4">
        <w:rPr>
          <w:rFonts w:ascii="Arial" w:eastAsia="Yu Gothic UI Semilight" w:hAnsi="Arial" w:cs="Arial"/>
        </w:rPr>
        <w:t>supporting and participating</w:t>
      </w:r>
      <w:r>
        <w:rPr>
          <w:rFonts w:ascii="Arial" w:eastAsia="Yu Gothic UI Semilight" w:hAnsi="Arial" w:cs="Arial"/>
        </w:rPr>
        <w:t xml:space="preserve"> in Merchant Navy Day. </w:t>
      </w:r>
    </w:p>
    <w:p w14:paraId="43DAF9C3" w14:textId="0EA4B1F5" w:rsidR="00C106F2" w:rsidRDefault="007767E4"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rPr>
        <w:tab/>
        <w:t>Following</w:t>
      </w:r>
      <w:r w:rsidR="00C106F2">
        <w:rPr>
          <w:rFonts w:ascii="Arial" w:eastAsia="Yu Gothic UI Semilight" w:hAnsi="Arial" w:cs="Arial"/>
        </w:rPr>
        <w:t xml:space="preserve"> a brief discussion Council</w:t>
      </w:r>
    </w:p>
    <w:p w14:paraId="098CCCB6" w14:textId="5F4BAD4A" w:rsidR="00C106F2" w:rsidRDefault="00C106F2" w:rsidP="007767E4">
      <w:pPr>
        <w:tabs>
          <w:tab w:val="left" w:pos="1276"/>
          <w:tab w:val="left" w:pos="9356"/>
        </w:tabs>
        <w:spacing w:after="80" w:line="240" w:lineRule="auto"/>
        <w:ind w:left="1276" w:hanging="1276"/>
        <w:rPr>
          <w:rFonts w:ascii="Arial" w:eastAsia="Yu Gothic UI Semilight" w:hAnsi="Arial" w:cs="Arial"/>
        </w:rPr>
      </w:pPr>
      <w:r>
        <w:rPr>
          <w:rFonts w:ascii="Arial" w:eastAsia="Yu Gothic UI Semilight" w:hAnsi="Arial" w:cs="Arial"/>
          <w:b/>
          <w:bCs/>
        </w:rPr>
        <w:t>Resolved:</w:t>
      </w:r>
      <w:r>
        <w:rPr>
          <w:rFonts w:ascii="Arial" w:eastAsia="Yu Gothic UI Semilight" w:hAnsi="Arial" w:cs="Arial"/>
          <w:b/>
          <w:bCs/>
        </w:rPr>
        <w:tab/>
      </w:r>
      <w:r>
        <w:rPr>
          <w:rFonts w:ascii="Arial" w:eastAsia="Yu Gothic UI Semilight" w:hAnsi="Arial" w:cs="Arial"/>
        </w:rPr>
        <w:t xml:space="preserve">To purchase a red ensign at a cost of £3.49 and arrange for it to be flown on 3 September 2019. </w:t>
      </w:r>
    </w:p>
    <w:p w14:paraId="7543CCF1" w14:textId="03F003CA" w:rsidR="007767E4" w:rsidRDefault="007767E4"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b/>
          <w:bCs/>
        </w:rPr>
        <w:t>077/19</w:t>
      </w:r>
      <w:r>
        <w:rPr>
          <w:rFonts w:ascii="Arial" w:eastAsia="Yu Gothic UI Semilight" w:hAnsi="Arial" w:cs="Arial"/>
          <w:b/>
          <w:bCs/>
        </w:rPr>
        <w:tab/>
      </w:r>
      <w:r w:rsidR="00837F88">
        <w:rPr>
          <w:rFonts w:ascii="Arial" w:eastAsia="Yu Gothic UI Semilight" w:hAnsi="Arial" w:cs="Arial"/>
          <w:b/>
          <w:bCs/>
        </w:rPr>
        <w:t>Clerk’s Report</w:t>
      </w:r>
    </w:p>
    <w:p w14:paraId="27AEE174" w14:textId="2DE1FD66" w:rsidR="00837F88" w:rsidRDefault="00837F88" w:rsidP="00837F88">
      <w:pPr>
        <w:tabs>
          <w:tab w:val="left" w:pos="1276"/>
          <w:tab w:val="left" w:pos="9356"/>
        </w:tabs>
        <w:spacing w:after="80" w:line="240" w:lineRule="auto"/>
        <w:ind w:left="1276" w:hanging="1276"/>
        <w:rPr>
          <w:rFonts w:ascii="Arial" w:eastAsia="Yu Gothic UI Semilight" w:hAnsi="Arial" w:cs="Arial"/>
        </w:rPr>
      </w:pPr>
      <w:r>
        <w:rPr>
          <w:rFonts w:ascii="Arial" w:eastAsia="Yu Gothic UI Semilight" w:hAnsi="Arial" w:cs="Arial"/>
          <w:b/>
          <w:bCs/>
        </w:rPr>
        <w:tab/>
      </w:r>
      <w:r w:rsidR="00DC108B">
        <w:rPr>
          <w:rFonts w:ascii="Arial" w:eastAsia="Yu Gothic UI Semilight" w:hAnsi="Arial" w:cs="Arial"/>
        </w:rPr>
        <w:t xml:space="preserve">The Clerk reported to Council on items </w:t>
      </w:r>
      <w:r>
        <w:rPr>
          <w:rFonts w:ascii="Arial" w:eastAsia="Yu Gothic UI Semilight" w:hAnsi="Arial" w:cs="Arial"/>
        </w:rPr>
        <w:t>from previous minutes not included elsewhere on the agenda.</w:t>
      </w:r>
      <w:r w:rsidR="00DC108B" w:rsidRPr="00DC108B">
        <w:rPr>
          <w:rFonts w:ascii="Arial" w:eastAsia="Yu Gothic UI Semilight" w:hAnsi="Arial" w:cs="Arial"/>
          <w:b/>
          <w:bCs/>
        </w:rPr>
        <w:t xml:space="preserve"> </w:t>
      </w:r>
      <w:r w:rsidR="00DC108B" w:rsidRPr="00DC108B">
        <w:rPr>
          <w:rFonts w:ascii="Arial" w:eastAsia="Yu Gothic UI Semilight" w:hAnsi="Arial" w:cs="Arial"/>
        </w:rPr>
        <w:t>FOR INFORMATION ONLY</w:t>
      </w:r>
    </w:p>
    <w:p w14:paraId="264C073F" w14:textId="30082C51"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b/>
          <w:bCs/>
        </w:rPr>
        <w:t>078/19</w:t>
      </w:r>
      <w:r>
        <w:rPr>
          <w:rFonts w:ascii="Arial" w:eastAsia="Yu Gothic UI Semilight" w:hAnsi="Arial" w:cs="Arial"/>
          <w:b/>
          <w:bCs/>
        </w:rPr>
        <w:tab/>
        <w:t>Items for next meeting agenda</w:t>
      </w:r>
    </w:p>
    <w:p w14:paraId="4498F525" w14:textId="0C14E1E5"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b/>
          <w:bCs/>
        </w:rPr>
        <w:tab/>
      </w:r>
      <w:r>
        <w:rPr>
          <w:rFonts w:ascii="Arial" w:eastAsia="Yu Gothic UI Semilight" w:hAnsi="Arial" w:cs="Arial"/>
        </w:rPr>
        <w:t>Received the following:</w:t>
      </w:r>
    </w:p>
    <w:p w14:paraId="182AD4B4" w14:textId="73076E49"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rPr>
        <w:tab/>
        <w:t>To adopt reviewed and amended financial regulations</w:t>
      </w:r>
    </w:p>
    <w:p w14:paraId="7F1ED363" w14:textId="64B05474"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rPr>
        <w:tab/>
        <w:t>To consider replacement of noticeboard in fishpool</w:t>
      </w:r>
    </w:p>
    <w:p w14:paraId="7DDA009D" w14:textId="6B8D9741"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rPr>
        <w:tab/>
      </w:r>
      <w:bookmarkStart w:id="1" w:name="_GoBack"/>
      <w:bookmarkEnd w:id="1"/>
      <w:r>
        <w:rPr>
          <w:rFonts w:ascii="Arial" w:eastAsia="Yu Gothic UI Semilight" w:hAnsi="Arial" w:cs="Arial"/>
        </w:rPr>
        <w:t>To prioritise outstanding action items</w:t>
      </w:r>
    </w:p>
    <w:p w14:paraId="10DDB60B" w14:textId="69D09ADD" w:rsidR="00837F88" w:rsidRDefault="00837F88" w:rsidP="00837F88">
      <w:pPr>
        <w:tabs>
          <w:tab w:val="left" w:pos="1276"/>
          <w:tab w:val="left" w:pos="9356"/>
        </w:tabs>
        <w:spacing w:after="80" w:line="240" w:lineRule="auto"/>
        <w:ind w:left="1276" w:hanging="1276"/>
        <w:rPr>
          <w:rFonts w:ascii="Arial" w:eastAsia="Yu Gothic UI Semilight" w:hAnsi="Arial" w:cs="Arial"/>
        </w:rPr>
      </w:pPr>
      <w:r>
        <w:rPr>
          <w:rFonts w:ascii="Arial" w:eastAsia="Yu Gothic UI Semilight" w:hAnsi="Arial" w:cs="Arial"/>
        </w:rPr>
        <w:tab/>
        <w:t>To amend the terms of reference for the Planning Advisory Group to include delegated powers.</w:t>
      </w:r>
    </w:p>
    <w:p w14:paraId="418F62E9" w14:textId="20D49EB1"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b/>
          <w:bCs/>
        </w:rPr>
      </w:pPr>
      <w:r>
        <w:rPr>
          <w:rFonts w:ascii="Arial" w:eastAsia="Yu Gothic UI Semilight" w:hAnsi="Arial" w:cs="Arial"/>
        </w:rPr>
        <w:tab/>
      </w:r>
      <w:r>
        <w:rPr>
          <w:rFonts w:ascii="Arial" w:eastAsia="Yu Gothic UI Semilight" w:hAnsi="Arial" w:cs="Arial"/>
          <w:b/>
          <w:bCs/>
        </w:rPr>
        <w:t>Councillors/Clerk’s Submissions – FOR INFORMATION ONLY</w:t>
      </w:r>
    </w:p>
    <w:p w14:paraId="17D8A327" w14:textId="746E074B" w:rsidR="00837F88" w:rsidRDefault="00837F88" w:rsidP="00837F88">
      <w:pPr>
        <w:tabs>
          <w:tab w:val="left" w:pos="1276"/>
          <w:tab w:val="left" w:pos="9356"/>
        </w:tabs>
        <w:spacing w:after="80" w:line="240" w:lineRule="auto"/>
        <w:ind w:left="1276" w:hanging="1276"/>
        <w:rPr>
          <w:rFonts w:ascii="Arial" w:eastAsia="Yu Gothic UI Semilight" w:hAnsi="Arial" w:cs="Arial"/>
        </w:rPr>
      </w:pPr>
      <w:r>
        <w:rPr>
          <w:rFonts w:ascii="Arial" w:eastAsia="Yu Gothic UI Semilight" w:hAnsi="Arial" w:cs="Arial"/>
          <w:b/>
          <w:bCs/>
        </w:rPr>
        <w:tab/>
      </w:r>
      <w:r>
        <w:rPr>
          <w:rFonts w:ascii="Arial" w:eastAsia="Yu Gothic UI Semilight" w:hAnsi="Arial" w:cs="Arial"/>
        </w:rPr>
        <w:t>None</w:t>
      </w:r>
    </w:p>
    <w:p w14:paraId="1D987B25" w14:textId="3979CB48"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b/>
          <w:bCs/>
        </w:rPr>
      </w:pPr>
      <w:r w:rsidRPr="00837F88">
        <w:rPr>
          <w:rFonts w:ascii="Arial" w:eastAsia="Yu Gothic UI Semilight" w:hAnsi="Arial" w:cs="Arial"/>
          <w:b/>
          <w:bCs/>
        </w:rPr>
        <w:t>079</w:t>
      </w:r>
      <w:r>
        <w:rPr>
          <w:rFonts w:ascii="Arial" w:eastAsia="Yu Gothic UI Semilight" w:hAnsi="Arial" w:cs="Arial"/>
          <w:b/>
          <w:bCs/>
        </w:rPr>
        <w:t>/19</w:t>
      </w:r>
      <w:r>
        <w:rPr>
          <w:rFonts w:ascii="Arial" w:eastAsia="Yu Gothic UI Semilight" w:hAnsi="Arial" w:cs="Arial"/>
          <w:b/>
          <w:bCs/>
        </w:rPr>
        <w:tab/>
        <w:t>Next meeting</w:t>
      </w:r>
    </w:p>
    <w:p w14:paraId="10786A44" w14:textId="577FC60A"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rPr>
      </w:pPr>
      <w:r>
        <w:rPr>
          <w:rFonts w:ascii="Arial" w:eastAsia="Yu Gothic UI Semilight" w:hAnsi="Arial" w:cs="Arial"/>
          <w:b/>
          <w:bCs/>
        </w:rPr>
        <w:t>Resolved:</w:t>
      </w:r>
      <w:r>
        <w:rPr>
          <w:rFonts w:ascii="Arial" w:eastAsia="Yu Gothic UI Semilight" w:hAnsi="Arial" w:cs="Arial"/>
          <w:b/>
          <w:bCs/>
        </w:rPr>
        <w:tab/>
      </w:r>
      <w:r>
        <w:rPr>
          <w:rFonts w:ascii="Arial" w:eastAsia="Yu Gothic UI Semilight" w:hAnsi="Arial" w:cs="Arial"/>
        </w:rPr>
        <w:t>That the next ordinary meeting of the Parish Council will be held on 03 September 2019 at 19:30 in the Village Hall.</w:t>
      </w:r>
    </w:p>
    <w:p w14:paraId="5BDD5841" w14:textId="558FA1A9" w:rsidR="00837F88" w:rsidRDefault="00837F88" w:rsidP="007767E4">
      <w:pPr>
        <w:tabs>
          <w:tab w:val="left" w:pos="1276"/>
          <w:tab w:val="left" w:pos="9356"/>
        </w:tabs>
        <w:spacing w:after="120" w:line="240" w:lineRule="auto"/>
        <w:ind w:left="1276" w:hanging="1276"/>
        <w:contextualSpacing/>
        <w:rPr>
          <w:rFonts w:ascii="Arial" w:eastAsia="Yu Gothic UI Semilight" w:hAnsi="Arial" w:cs="Arial"/>
        </w:rPr>
      </w:pPr>
    </w:p>
    <w:p w14:paraId="798A5093" w14:textId="77777777" w:rsidR="00D209E6" w:rsidRPr="00105B1D" w:rsidRDefault="00D209E6" w:rsidP="00D209E6">
      <w:pPr>
        <w:spacing w:line="264" w:lineRule="auto"/>
        <w:jc w:val="both"/>
        <w:rPr>
          <w:rFonts w:ascii="Arial" w:eastAsia="Yu Gothic UI Semilight" w:hAnsi="Arial" w:cs="Arial"/>
        </w:rPr>
      </w:pPr>
      <w:r w:rsidRPr="00105B1D">
        <w:rPr>
          <w:rFonts w:ascii="Arial" w:eastAsia="Yu Gothic UI Semilight" w:hAnsi="Arial" w:cs="Arial"/>
        </w:rPr>
        <w:t>The Chairman thanked all for attendance and with no further business closed the meeting at 21:</w:t>
      </w:r>
      <w:r>
        <w:rPr>
          <w:rFonts w:ascii="Arial" w:eastAsia="Yu Gothic UI Semilight" w:hAnsi="Arial" w:cs="Arial"/>
        </w:rPr>
        <w:t>08</w:t>
      </w:r>
      <w:r w:rsidRPr="00105B1D">
        <w:rPr>
          <w:rFonts w:ascii="Arial" w:eastAsia="Yu Gothic UI Semilight" w:hAnsi="Arial" w:cs="Arial"/>
        </w:rPr>
        <w:t>pm.</w:t>
      </w:r>
    </w:p>
    <w:p w14:paraId="4A420360" w14:textId="3C5E37E3" w:rsidR="00D209E6" w:rsidRDefault="00D209E6" w:rsidP="00EF143A">
      <w:pPr>
        <w:spacing w:line="264" w:lineRule="auto"/>
        <w:jc w:val="both"/>
        <w:rPr>
          <w:rFonts w:ascii="Arial" w:eastAsia="Yu Gothic UI Semilight" w:hAnsi="Arial" w:cs="Arial"/>
        </w:rPr>
      </w:pPr>
    </w:p>
    <w:p w14:paraId="0592E24D" w14:textId="77777777" w:rsidR="00EF143A" w:rsidRPr="00105B1D" w:rsidRDefault="00EF143A" w:rsidP="00EF143A">
      <w:pPr>
        <w:spacing w:line="264" w:lineRule="auto"/>
        <w:jc w:val="both"/>
        <w:rPr>
          <w:rFonts w:ascii="Arial" w:eastAsia="Yu Gothic UI Semilight" w:hAnsi="Arial" w:cs="Arial"/>
        </w:rPr>
      </w:pPr>
    </w:p>
    <w:p w14:paraId="618849F9" w14:textId="77777777" w:rsidR="00D209E6" w:rsidRPr="00105B1D" w:rsidRDefault="00D209E6" w:rsidP="00D209E6">
      <w:pPr>
        <w:tabs>
          <w:tab w:val="left" w:leader="dot" w:pos="4253"/>
          <w:tab w:val="left" w:pos="5670"/>
          <w:tab w:val="left" w:leader="dot" w:pos="9356"/>
        </w:tabs>
        <w:spacing w:line="264" w:lineRule="auto"/>
        <w:jc w:val="both"/>
        <w:rPr>
          <w:rFonts w:ascii="Arial" w:eastAsia="Yu Gothic UI Semilight" w:hAnsi="Arial" w:cs="Arial"/>
        </w:rPr>
      </w:pPr>
      <w:r w:rsidRPr="00105B1D">
        <w:rPr>
          <w:rFonts w:ascii="Arial" w:eastAsia="Yu Gothic UI Semilight" w:hAnsi="Arial" w:cs="Arial"/>
        </w:rPr>
        <w:t>Signed</w:t>
      </w:r>
      <w:r w:rsidRPr="00105B1D">
        <w:rPr>
          <w:rFonts w:ascii="Arial" w:eastAsia="Yu Gothic UI Semilight" w:hAnsi="Arial" w:cs="Arial"/>
        </w:rPr>
        <w:tab/>
      </w:r>
      <w:r w:rsidRPr="00105B1D">
        <w:rPr>
          <w:rFonts w:ascii="Arial" w:eastAsia="Yu Gothic UI Semilight" w:hAnsi="Arial" w:cs="Arial"/>
        </w:rPr>
        <w:tab/>
        <w:t>Date</w:t>
      </w:r>
      <w:r w:rsidRPr="00105B1D">
        <w:rPr>
          <w:rFonts w:ascii="Arial" w:eastAsia="Yu Gothic UI Semilight" w:hAnsi="Arial" w:cs="Arial"/>
        </w:rPr>
        <w:tab/>
      </w:r>
    </w:p>
    <w:p w14:paraId="6CDDB46D" w14:textId="77777777" w:rsidR="00C106F2" w:rsidRDefault="00C106F2" w:rsidP="00C106F2"/>
    <w:p w14:paraId="105FBD2D" w14:textId="77777777" w:rsidR="00C106F2" w:rsidRDefault="00C106F2" w:rsidP="00C106F2">
      <w:pPr>
        <w:tabs>
          <w:tab w:val="left" w:pos="1701"/>
          <w:tab w:val="left" w:pos="7230"/>
        </w:tabs>
        <w:spacing w:after="0"/>
        <w:rPr>
          <w:rFonts w:ascii="Arial" w:eastAsia="Yu Gothic UI Semilight" w:hAnsi="Arial" w:cs="Arial"/>
        </w:rPr>
      </w:pPr>
    </w:p>
    <w:p w14:paraId="43E91953" w14:textId="77777777" w:rsidR="00C106F2" w:rsidRPr="00105B1D" w:rsidRDefault="00C106F2" w:rsidP="00C106F2">
      <w:pPr>
        <w:tabs>
          <w:tab w:val="left" w:pos="1701"/>
          <w:tab w:val="left" w:pos="7230"/>
        </w:tabs>
        <w:spacing w:after="0"/>
        <w:rPr>
          <w:rFonts w:ascii="Arial" w:eastAsia="Yu Gothic UI Semilight" w:hAnsi="Arial" w:cs="Arial"/>
          <w:sz w:val="12"/>
          <w:szCs w:val="12"/>
        </w:rPr>
      </w:pPr>
    </w:p>
    <w:p w14:paraId="1D371FA6" w14:textId="77777777" w:rsidR="00FA0BEB" w:rsidRDefault="00FA0BEB" w:rsidP="00DB2AA9">
      <w:pPr>
        <w:tabs>
          <w:tab w:val="left" w:pos="9356"/>
        </w:tabs>
        <w:spacing w:after="120"/>
        <w:ind w:left="1276"/>
        <w:contextualSpacing/>
        <w:rPr>
          <w:rFonts w:ascii="Arial" w:eastAsia="Yu Gothic UI Semilight" w:hAnsi="Arial" w:cs="Arial"/>
          <w:b/>
          <w:bCs/>
          <w:sz w:val="20"/>
          <w:szCs w:val="20"/>
        </w:rPr>
      </w:pPr>
    </w:p>
    <w:p w14:paraId="4F7177F5" w14:textId="77777777" w:rsidR="00FA0BEB" w:rsidRDefault="00FA0BEB">
      <w:pPr>
        <w:rPr>
          <w:rFonts w:ascii="Arial" w:eastAsia="Yu Gothic UI Semilight" w:hAnsi="Arial" w:cs="Arial"/>
          <w:b/>
          <w:bCs/>
          <w:sz w:val="20"/>
          <w:szCs w:val="20"/>
        </w:rPr>
      </w:pPr>
      <w:r>
        <w:rPr>
          <w:rFonts w:ascii="Arial" w:eastAsia="Yu Gothic UI Semilight" w:hAnsi="Arial" w:cs="Arial"/>
          <w:b/>
          <w:bCs/>
          <w:sz w:val="20"/>
          <w:szCs w:val="20"/>
        </w:rPr>
        <w:br w:type="page"/>
      </w:r>
    </w:p>
    <w:p w14:paraId="3E4677F4" w14:textId="594457DF" w:rsidR="00FA0BEB" w:rsidRDefault="00FA0BEB" w:rsidP="00FA0BEB">
      <w:pPr>
        <w:tabs>
          <w:tab w:val="left" w:pos="9356"/>
        </w:tabs>
        <w:spacing w:after="120"/>
        <w:contextualSpacing/>
        <w:rPr>
          <w:rFonts w:ascii="Arial" w:eastAsia="Yu Gothic UI Semilight" w:hAnsi="Arial" w:cs="Arial"/>
          <w:b/>
          <w:bCs/>
          <w:sz w:val="20"/>
          <w:szCs w:val="20"/>
        </w:rPr>
      </w:pPr>
      <w:r>
        <w:rPr>
          <w:rFonts w:ascii="Arial" w:eastAsia="Yu Gothic UI Semilight" w:hAnsi="Arial" w:cs="Arial"/>
          <w:b/>
          <w:bCs/>
          <w:sz w:val="20"/>
          <w:szCs w:val="20"/>
        </w:rPr>
        <w:lastRenderedPageBreak/>
        <w:t>Appendix 1</w:t>
      </w:r>
    </w:p>
    <w:p w14:paraId="2DEBDBBB" w14:textId="1CD0810E" w:rsidR="00FA0BEB" w:rsidRDefault="00FA0BEB" w:rsidP="00FA0BEB">
      <w:pPr>
        <w:tabs>
          <w:tab w:val="left" w:pos="9356"/>
        </w:tabs>
        <w:spacing w:after="120"/>
        <w:contextualSpacing/>
        <w:rPr>
          <w:rFonts w:ascii="Arial" w:eastAsia="Yu Gothic UI Semilight" w:hAnsi="Arial" w:cs="Arial"/>
          <w:b/>
          <w:bCs/>
          <w:sz w:val="20"/>
          <w:szCs w:val="20"/>
        </w:rPr>
      </w:pPr>
    </w:p>
    <w:p w14:paraId="70A88061" w14:textId="77777777" w:rsidR="00FA0BEB" w:rsidRPr="00500B45" w:rsidRDefault="00FA0BEB" w:rsidP="00FA0BEB">
      <w:pPr>
        <w:tabs>
          <w:tab w:val="left" w:pos="1276"/>
        </w:tabs>
        <w:spacing w:after="80" w:line="240" w:lineRule="auto"/>
        <w:jc w:val="both"/>
        <w:rPr>
          <w:rFonts w:ascii="Arial" w:eastAsia="Yu Gothic Light" w:hAnsi="Arial" w:cs="Arial"/>
          <w:b/>
          <w:bCs/>
        </w:rPr>
      </w:pPr>
      <w:r w:rsidRPr="00500B45">
        <w:rPr>
          <w:rFonts w:ascii="Arial" w:eastAsia="Yu Gothic Light" w:hAnsi="Arial" w:cs="Arial"/>
          <w:b/>
          <w:bCs/>
        </w:rPr>
        <w:t>Discussion: Community Led Plan – Environment Action Points</w:t>
      </w:r>
    </w:p>
    <w:p w14:paraId="05F3AFB6" w14:textId="77777777" w:rsidR="00FA0BEB" w:rsidRDefault="00FA0BEB" w:rsidP="00FA0BEB">
      <w:pPr>
        <w:tabs>
          <w:tab w:val="left" w:pos="9356"/>
        </w:tabs>
        <w:spacing w:after="120"/>
        <w:contextualSpacing/>
        <w:rPr>
          <w:rFonts w:ascii="Arial" w:eastAsia="Yu Gothic UI Semilight" w:hAnsi="Arial" w:cs="Arial"/>
          <w:b/>
          <w:bCs/>
          <w:sz w:val="20"/>
          <w:szCs w:val="20"/>
        </w:rPr>
      </w:pPr>
    </w:p>
    <w:tbl>
      <w:tblPr>
        <w:tblW w:w="10347" w:type="dxa"/>
        <w:tblLook w:val="04A0" w:firstRow="1" w:lastRow="0" w:firstColumn="1" w:lastColumn="0" w:noHBand="0" w:noVBand="1"/>
      </w:tblPr>
      <w:tblGrid>
        <w:gridCol w:w="571"/>
        <w:gridCol w:w="6233"/>
        <w:gridCol w:w="1842"/>
        <w:gridCol w:w="1701"/>
      </w:tblGrid>
      <w:tr w:rsidR="00FA0BEB" w:rsidRPr="00A520DB" w14:paraId="2215B894" w14:textId="77777777" w:rsidTr="00FA0BEB">
        <w:trPr>
          <w:trHeight w:val="329"/>
        </w:trPr>
        <w:tc>
          <w:tcPr>
            <w:tcW w:w="571" w:type="dxa"/>
            <w:tcBorders>
              <w:top w:val="nil"/>
              <w:left w:val="nil"/>
              <w:bottom w:val="single" w:sz="4" w:space="0" w:color="auto"/>
              <w:right w:val="nil"/>
            </w:tcBorders>
            <w:shd w:val="clear" w:color="auto" w:fill="auto"/>
            <w:noWrap/>
            <w:hideMark/>
          </w:tcPr>
          <w:p w14:paraId="4BD461BE" w14:textId="77777777" w:rsidR="00FA0BEB" w:rsidRPr="00A520DB" w:rsidRDefault="00FA0BEB" w:rsidP="00A311FC">
            <w:pPr>
              <w:spacing w:after="0" w:line="240" w:lineRule="auto"/>
              <w:rPr>
                <w:rFonts w:ascii="Calibri" w:eastAsia="Times New Roman" w:hAnsi="Calibri" w:cs="Calibri"/>
                <w:b/>
                <w:bCs/>
                <w:color w:val="000000"/>
                <w:sz w:val="20"/>
                <w:szCs w:val="20"/>
              </w:rPr>
            </w:pPr>
            <w:r w:rsidRPr="00A520DB">
              <w:rPr>
                <w:rFonts w:ascii="Calibri" w:eastAsia="Times New Roman" w:hAnsi="Calibri" w:cs="Calibri"/>
                <w:b/>
                <w:bCs/>
                <w:color w:val="000000"/>
                <w:sz w:val="20"/>
                <w:szCs w:val="20"/>
              </w:rPr>
              <w:t> </w:t>
            </w:r>
          </w:p>
        </w:tc>
        <w:tc>
          <w:tcPr>
            <w:tcW w:w="6233" w:type="dxa"/>
            <w:tcBorders>
              <w:top w:val="nil"/>
              <w:left w:val="nil"/>
              <w:bottom w:val="single" w:sz="4" w:space="0" w:color="auto"/>
              <w:right w:val="nil"/>
            </w:tcBorders>
            <w:shd w:val="clear" w:color="auto" w:fill="auto"/>
            <w:noWrap/>
            <w:hideMark/>
          </w:tcPr>
          <w:p w14:paraId="2DB68C0B" w14:textId="77777777" w:rsidR="00FA0BEB" w:rsidRPr="00A520DB" w:rsidRDefault="00FA0BEB" w:rsidP="00A311FC">
            <w:pPr>
              <w:spacing w:after="0" w:line="240" w:lineRule="auto"/>
              <w:rPr>
                <w:rFonts w:ascii="Calibri" w:eastAsia="Times New Roman" w:hAnsi="Calibri" w:cs="Calibri"/>
                <w:b/>
                <w:bCs/>
                <w:color w:val="000000"/>
                <w:sz w:val="20"/>
                <w:szCs w:val="20"/>
              </w:rPr>
            </w:pPr>
            <w:r w:rsidRPr="00A520DB">
              <w:rPr>
                <w:rFonts w:ascii="Calibri" w:eastAsia="Times New Roman" w:hAnsi="Calibri" w:cs="Calibri"/>
                <w:b/>
                <w:bCs/>
                <w:color w:val="000000"/>
                <w:sz w:val="20"/>
                <w:szCs w:val="20"/>
              </w:rPr>
              <w:t>ACTION TO BE TAKEN</w:t>
            </w:r>
          </w:p>
        </w:tc>
        <w:tc>
          <w:tcPr>
            <w:tcW w:w="1842" w:type="dxa"/>
            <w:tcBorders>
              <w:top w:val="nil"/>
              <w:left w:val="nil"/>
              <w:bottom w:val="single" w:sz="4" w:space="0" w:color="auto"/>
              <w:right w:val="nil"/>
            </w:tcBorders>
          </w:tcPr>
          <w:p w14:paraId="4F27498D" w14:textId="77777777" w:rsidR="00FA0BEB" w:rsidRPr="00A520DB" w:rsidRDefault="00FA0BEB" w:rsidP="00A311FC">
            <w:pPr>
              <w:spacing w:after="0" w:line="240" w:lineRule="auto"/>
              <w:rPr>
                <w:rFonts w:ascii="Calibri" w:eastAsia="Times New Roman" w:hAnsi="Calibri" w:cs="Calibri"/>
                <w:b/>
                <w:bCs/>
                <w:color w:val="000000"/>
                <w:sz w:val="20"/>
                <w:szCs w:val="20"/>
              </w:rPr>
            </w:pPr>
            <w:r w:rsidRPr="00A520DB">
              <w:rPr>
                <w:rFonts w:ascii="Calibri" w:eastAsia="Times New Roman" w:hAnsi="Calibri" w:cs="Calibri"/>
                <w:b/>
                <w:bCs/>
                <w:color w:val="000000"/>
                <w:sz w:val="20"/>
                <w:szCs w:val="20"/>
              </w:rPr>
              <w:t>POTENTIAL PARTNERS</w:t>
            </w:r>
          </w:p>
        </w:tc>
        <w:tc>
          <w:tcPr>
            <w:tcW w:w="1701" w:type="dxa"/>
            <w:tcBorders>
              <w:top w:val="nil"/>
              <w:left w:val="nil"/>
              <w:bottom w:val="single" w:sz="4" w:space="0" w:color="auto"/>
              <w:right w:val="nil"/>
            </w:tcBorders>
            <w:shd w:val="clear" w:color="auto" w:fill="auto"/>
            <w:hideMark/>
          </w:tcPr>
          <w:p w14:paraId="313D91F9" w14:textId="77777777" w:rsidR="00FA0BEB" w:rsidRPr="00A520DB" w:rsidRDefault="00FA0BEB" w:rsidP="00A311FC">
            <w:pPr>
              <w:spacing w:after="0" w:line="240" w:lineRule="auto"/>
              <w:rPr>
                <w:rFonts w:ascii="Calibri" w:eastAsia="Times New Roman" w:hAnsi="Calibri" w:cs="Calibri"/>
                <w:b/>
                <w:bCs/>
                <w:color w:val="000000"/>
                <w:sz w:val="20"/>
                <w:szCs w:val="20"/>
              </w:rPr>
            </w:pPr>
            <w:r w:rsidRPr="00A520DB">
              <w:rPr>
                <w:rFonts w:ascii="Calibri" w:eastAsia="Times New Roman" w:hAnsi="Calibri" w:cs="Calibri"/>
                <w:b/>
                <w:bCs/>
                <w:color w:val="000000"/>
                <w:sz w:val="20"/>
                <w:szCs w:val="20"/>
              </w:rPr>
              <w:t xml:space="preserve">PRIORITY </w:t>
            </w:r>
          </w:p>
        </w:tc>
      </w:tr>
      <w:tr w:rsidR="00FA0BEB" w:rsidRPr="00A520DB" w14:paraId="2390EEBA" w14:textId="77777777" w:rsidTr="00FA0BEB">
        <w:trPr>
          <w:trHeight w:val="281"/>
        </w:trPr>
        <w:tc>
          <w:tcPr>
            <w:tcW w:w="571" w:type="dxa"/>
            <w:tcBorders>
              <w:top w:val="nil"/>
              <w:left w:val="nil"/>
              <w:bottom w:val="nil"/>
              <w:right w:val="nil"/>
            </w:tcBorders>
            <w:shd w:val="clear" w:color="auto" w:fill="auto"/>
            <w:hideMark/>
          </w:tcPr>
          <w:p w14:paraId="3656C54E" w14:textId="77777777" w:rsidR="00FA0BEB" w:rsidRPr="00A520DB" w:rsidRDefault="00FA0BEB" w:rsidP="00A311FC">
            <w:pPr>
              <w:spacing w:after="0" w:line="240" w:lineRule="auto"/>
              <w:rPr>
                <w:rFonts w:ascii="Calibri" w:eastAsia="Times New Roman" w:hAnsi="Calibri" w:cs="Calibri"/>
                <w:b/>
                <w:bCs/>
                <w:color w:val="000000"/>
                <w:sz w:val="20"/>
                <w:szCs w:val="20"/>
              </w:rPr>
            </w:pPr>
            <w:r w:rsidRPr="00A520DB">
              <w:rPr>
                <w:rFonts w:ascii="Calibri" w:eastAsia="Times New Roman" w:hAnsi="Calibri" w:cs="Calibri"/>
                <w:b/>
                <w:bCs/>
                <w:color w:val="000000"/>
                <w:sz w:val="20"/>
                <w:szCs w:val="20"/>
              </w:rPr>
              <w:t>2</w:t>
            </w:r>
          </w:p>
        </w:tc>
        <w:tc>
          <w:tcPr>
            <w:tcW w:w="6233" w:type="dxa"/>
            <w:tcBorders>
              <w:top w:val="nil"/>
              <w:left w:val="nil"/>
              <w:bottom w:val="nil"/>
              <w:right w:val="nil"/>
            </w:tcBorders>
            <w:shd w:val="clear" w:color="auto" w:fill="auto"/>
            <w:hideMark/>
          </w:tcPr>
          <w:p w14:paraId="39DC1C60" w14:textId="77777777" w:rsidR="00FA0BEB" w:rsidRPr="00A520DB" w:rsidRDefault="00FA0BEB" w:rsidP="00A311FC">
            <w:pPr>
              <w:spacing w:after="0" w:line="240" w:lineRule="auto"/>
              <w:rPr>
                <w:rFonts w:ascii="Calibri" w:eastAsia="Times New Roman" w:hAnsi="Calibri" w:cs="Calibri"/>
                <w:b/>
                <w:bCs/>
                <w:color w:val="000000"/>
                <w:sz w:val="20"/>
                <w:szCs w:val="20"/>
              </w:rPr>
            </w:pPr>
            <w:r w:rsidRPr="00A520DB">
              <w:rPr>
                <w:rFonts w:ascii="Calibri" w:eastAsia="Times New Roman" w:hAnsi="Calibri" w:cs="Calibri"/>
                <w:b/>
                <w:bCs/>
                <w:color w:val="000000"/>
                <w:sz w:val="20"/>
                <w:szCs w:val="20"/>
              </w:rPr>
              <w:t>ENVIRONMENT</w:t>
            </w:r>
          </w:p>
        </w:tc>
        <w:tc>
          <w:tcPr>
            <w:tcW w:w="1842" w:type="dxa"/>
            <w:tcBorders>
              <w:top w:val="nil"/>
              <w:left w:val="nil"/>
              <w:bottom w:val="nil"/>
              <w:right w:val="nil"/>
            </w:tcBorders>
          </w:tcPr>
          <w:p w14:paraId="4C395CF3" w14:textId="77777777" w:rsidR="00FA0BEB" w:rsidRPr="00A520DB" w:rsidRDefault="00FA0BEB" w:rsidP="00A311FC">
            <w:pPr>
              <w:spacing w:after="0" w:line="240" w:lineRule="auto"/>
              <w:rPr>
                <w:rFonts w:ascii="Times New Roman" w:eastAsia="Times New Roman" w:hAnsi="Times New Roman" w:cs="Times New Roman"/>
                <w:sz w:val="20"/>
                <w:szCs w:val="20"/>
              </w:rPr>
            </w:pPr>
          </w:p>
        </w:tc>
        <w:tc>
          <w:tcPr>
            <w:tcW w:w="1701" w:type="dxa"/>
            <w:tcBorders>
              <w:top w:val="nil"/>
              <w:left w:val="nil"/>
              <w:bottom w:val="nil"/>
              <w:right w:val="nil"/>
            </w:tcBorders>
            <w:shd w:val="clear" w:color="auto" w:fill="auto"/>
            <w:hideMark/>
          </w:tcPr>
          <w:p w14:paraId="4FAFBA75" w14:textId="77777777" w:rsidR="00FA0BEB" w:rsidRPr="00A520DB" w:rsidRDefault="00FA0BEB" w:rsidP="00A311FC">
            <w:pPr>
              <w:spacing w:after="0" w:line="240" w:lineRule="auto"/>
              <w:rPr>
                <w:rFonts w:ascii="Times New Roman" w:eastAsia="Times New Roman" w:hAnsi="Times New Roman" w:cs="Times New Roman"/>
                <w:sz w:val="20"/>
                <w:szCs w:val="20"/>
              </w:rPr>
            </w:pPr>
          </w:p>
        </w:tc>
      </w:tr>
      <w:tr w:rsidR="00FA0BEB" w:rsidRPr="00A520DB" w14:paraId="01DC19F2" w14:textId="77777777" w:rsidTr="00FA0BEB">
        <w:trPr>
          <w:trHeight w:val="239"/>
        </w:trPr>
        <w:tc>
          <w:tcPr>
            <w:tcW w:w="571" w:type="dxa"/>
            <w:tcBorders>
              <w:top w:val="nil"/>
              <w:left w:val="nil"/>
              <w:bottom w:val="nil"/>
              <w:right w:val="nil"/>
            </w:tcBorders>
            <w:shd w:val="clear" w:color="auto" w:fill="auto"/>
            <w:hideMark/>
          </w:tcPr>
          <w:p w14:paraId="0A230F58" w14:textId="77777777" w:rsidR="00FA0BEB" w:rsidRPr="00A520DB" w:rsidRDefault="00FA0BEB" w:rsidP="00A311FC">
            <w:pPr>
              <w:spacing w:after="0" w:line="240" w:lineRule="auto"/>
              <w:rPr>
                <w:rFonts w:ascii="Times New Roman" w:eastAsia="Times New Roman" w:hAnsi="Times New Roman" w:cs="Times New Roman"/>
                <w:sz w:val="20"/>
                <w:szCs w:val="20"/>
              </w:rPr>
            </w:pPr>
          </w:p>
        </w:tc>
        <w:tc>
          <w:tcPr>
            <w:tcW w:w="8071" w:type="dxa"/>
            <w:gridSpan w:val="2"/>
            <w:tcBorders>
              <w:top w:val="nil"/>
              <w:left w:val="nil"/>
              <w:bottom w:val="nil"/>
              <w:right w:val="nil"/>
            </w:tcBorders>
            <w:shd w:val="clear" w:color="auto" w:fill="auto"/>
            <w:hideMark/>
          </w:tcPr>
          <w:p w14:paraId="7E10582A" w14:textId="77777777" w:rsidR="00FA0BEB" w:rsidRPr="00A520DB" w:rsidRDefault="00FA0BEB" w:rsidP="00A311FC">
            <w:pPr>
              <w:spacing w:after="0" w:line="240" w:lineRule="auto"/>
              <w:rPr>
                <w:rFonts w:ascii="Times New Roman" w:eastAsia="Times New Roman" w:hAnsi="Times New Roman" w:cs="Times New Roman"/>
                <w:sz w:val="20"/>
                <w:szCs w:val="20"/>
              </w:rPr>
            </w:pPr>
            <w:r w:rsidRPr="00A520DB">
              <w:rPr>
                <w:rFonts w:ascii="Calibri" w:eastAsia="Times New Roman" w:hAnsi="Calibri" w:cs="Calibri"/>
                <w:i/>
                <w:iCs/>
                <w:color w:val="000000"/>
                <w:sz w:val="20"/>
                <w:szCs w:val="20"/>
              </w:rPr>
              <w:t>AIM: To maintain and advance the quality of our environment</w:t>
            </w:r>
          </w:p>
        </w:tc>
        <w:tc>
          <w:tcPr>
            <w:tcW w:w="1701" w:type="dxa"/>
            <w:tcBorders>
              <w:top w:val="nil"/>
              <w:left w:val="nil"/>
              <w:bottom w:val="nil"/>
              <w:right w:val="nil"/>
            </w:tcBorders>
            <w:shd w:val="clear" w:color="auto" w:fill="auto"/>
            <w:hideMark/>
          </w:tcPr>
          <w:p w14:paraId="5413421C" w14:textId="77777777" w:rsidR="00FA0BEB" w:rsidRPr="00A520DB" w:rsidRDefault="00FA0BEB" w:rsidP="00A311FC">
            <w:pPr>
              <w:spacing w:after="0" w:line="240" w:lineRule="auto"/>
              <w:rPr>
                <w:rFonts w:ascii="Times New Roman" w:eastAsia="Times New Roman" w:hAnsi="Times New Roman" w:cs="Times New Roman"/>
                <w:sz w:val="20"/>
                <w:szCs w:val="20"/>
              </w:rPr>
            </w:pPr>
          </w:p>
        </w:tc>
      </w:tr>
      <w:tr w:rsidR="00FA0BEB" w:rsidRPr="00A520DB" w14:paraId="7C343B53" w14:textId="77777777" w:rsidTr="00FA0BEB">
        <w:trPr>
          <w:trHeight w:val="428"/>
        </w:trPr>
        <w:tc>
          <w:tcPr>
            <w:tcW w:w="571" w:type="dxa"/>
            <w:tcBorders>
              <w:top w:val="nil"/>
              <w:left w:val="nil"/>
              <w:bottom w:val="nil"/>
              <w:right w:val="nil"/>
            </w:tcBorders>
            <w:shd w:val="clear" w:color="auto" w:fill="auto"/>
            <w:hideMark/>
          </w:tcPr>
          <w:p w14:paraId="73DC105C"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2.1</w:t>
            </w:r>
          </w:p>
        </w:tc>
        <w:tc>
          <w:tcPr>
            <w:tcW w:w="6233" w:type="dxa"/>
            <w:tcBorders>
              <w:top w:val="nil"/>
              <w:left w:val="nil"/>
              <w:bottom w:val="nil"/>
              <w:right w:val="nil"/>
            </w:tcBorders>
            <w:shd w:val="clear" w:color="auto" w:fill="auto"/>
            <w:hideMark/>
          </w:tcPr>
          <w:p w14:paraId="5C6C8326"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Protect and maintain </w:t>
            </w:r>
            <w:r w:rsidRPr="00A520DB">
              <w:rPr>
                <w:rFonts w:ascii="Calibri" w:eastAsia="Times New Roman" w:hAnsi="Calibri" w:cs="Calibri"/>
                <w:b/>
                <w:bCs/>
                <w:color w:val="000000"/>
                <w:sz w:val="20"/>
                <w:szCs w:val="20"/>
              </w:rPr>
              <w:t>paths and rights of way</w:t>
            </w:r>
            <w:r w:rsidRPr="00A520DB">
              <w:rPr>
                <w:rFonts w:ascii="Calibri" w:eastAsia="Times New Roman" w:hAnsi="Calibri" w:cs="Calibri"/>
                <w:color w:val="000000"/>
                <w:sz w:val="20"/>
                <w:szCs w:val="20"/>
              </w:rPr>
              <w:t xml:space="preserve"> including updating walks leaflets, maps and other publications</w:t>
            </w:r>
          </w:p>
        </w:tc>
        <w:tc>
          <w:tcPr>
            <w:tcW w:w="1842" w:type="dxa"/>
            <w:tcBorders>
              <w:top w:val="nil"/>
              <w:left w:val="nil"/>
              <w:bottom w:val="nil"/>
              <w:right w:val="nil"/>
            </w:tcBorders>
          </w:tcPr>
          <w:p w14:paraId="49F01E99"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color w:val="000000"/>
                <w:sz w:val="20"/>
                <w:szCs w:val="20"/>
              </w:rPr>
              <w:t>WPG / FoKC / KWG</w:t>
            </w:r>
          </w:p>
        </w:tc>
        <w:tc>
          <w:tcPr>
            <w:tcW w:w="1701" w:type="dxa"/>
            <w:tcBorders>
              <w:top w:val="nil"/>
              <w:left w:val="nil"/>
              <w:bottom w:val="nil"/>
              <w:right w:val="nil"/>
            </w:tcBorders>
            <w:shd w:val="clear" w:color="auto" w:fill="auto"/>
            <w:hideMark/>
          </w:tcPr>
          <w:p w14:paraId="1BD2AC99"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FF0000"/>
                <w:sz w:val="20"/>
                <w:szCs w:val="20"/>
              </w:rPr>
              <w:t xml:space="preserve">High </w:t>
            </w:r>
            <w:r w:rsidRPr="00A520DB">
              <w:rPr>
                <w:rFonts w:ascii="Calibri" w:eastAsia="Times New Roman" w:hAnsi="Calibri" w:cs="Calibri"/>
                <w:sz w:val="20"/>
                <w:szCs w:val="20"/>
              </w:rPr>
              <w:t>Ongoing</w:t>
            </w:r>
          </w:p>
        </w:tc>
      </w:tr>
      <w:tr w:rsidR="00FA0BEB" w:rsidRPr="00A520DB" w14:paraId="64648063" w14:textId="77777777" w:rsidTr="00FA0BEB">
        <w:trPr>
          <w:trHeight w:val="151"/>
        </w:trPr>
        <w:tc>
          <w:tcPr>
            <w:tcW w:w="571" w:type="dxa"/>
            <w:tcBorders>
              <w:top w:val="nil"/>
              <w:left w:val="nil"/>
              <w:bottom w:val="nil"/>
              <w:right w:val="nil"/>
            </w:tcBorders>
            <w:shd w:val="clear" w:color="auto" w:fill="auto"/>
            <w:hideMark/>
          </w:tcPr>
          <w:p w14:paraId="7AD4E5DF"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2.2</w:t>
            </w:r>
          </w:p>
        </w:tc>
        <w:tc>
          <w:tcPr>
            <w:tcW w:w="6233" w:type="dxa"/>
            <w:tcBorders>
              <w:top w:val="nil"/>
              <w:left w:val="nil"/>
              <w:bottom w:val="nil"/>
              <w:right w:val="nil"/>
            </w:tcBorders>
            <w:shd w:val="clear" w:color="auto" w:fill="auto"/>
            <w:hideMark/>
          </w:tcPr>
          <w:p w14:paraId="54838CA1"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Promote a </w:t>
            </w:r>
            <w:r w:rsidRPr="00A520DB">
              <w:rPr>
                <w:rFonts w:ascii="Calibri" w:eastAsia="Times New Roman" w:hAnsi="Calibri" w:cs="Calibri"/>
                <w:b/>
                <w:bCs/>
                <w:color w:val="000000"/>
                <w:sz w:val="20"/>
                <w:szCs w:val="20"/>
              </w:rPr>
              <w:t>zero toleran</w:t>
            </w:r>
            <w:r>
              <w:rPr>
                <w:rFonts w:ascii="Calibri" w:eastAsia="Times New Roman" w:hAnsi="Calibri" w:cs="Calibri"/>
                <w:b/>
                <w:bCs/>
                <w:color w:val="000000"/>
                <w:sz w:val="20"/>
                <w:szCs w:val="20"/>
              </w:rPr>
              <w:t>ce</w:t>
            </w:r>
            <w:r w:rsidRPr="00A520DB">
              <w:rPr>
                <w:rFonts w:ascii="Calibri" w:eastAsia="Times New Roman" w:hAnsi="Calibri" w:cs="Calibri"/>
                <w:b/>
                <w:bCs/>
                <w:color w:val="000000"/>
                <w:sz w:val="20"/>
                <w:szCs w:val="20"/>
              </w:rPr>
              <w:t xml:space="preserve"> to litter</w:t>
            </w:r>
            <w:r w:rsidRPr="00A520DB">
              <w:rPr>
                <w:rFonts w:ascii="Calibri" w:eastAsia="Times New Roman" w:hAnsi="Calibri" w:cs="Calibri"/>
                <w:color w:val="000000"/>
                <w:sz w:val="20"/>
                <w:szCs w:val="20"/>
              </w:rPr>
              <w:t>, dog waste and dumping by organising litter picks</w:t>
            </w:r>
          </w:p>
        </w:tc>
        <w:tc>
          <w:tcPr>
            <w:tcW w:w="1842" w:type="dxa"/>
            <w:tcBorders>
              <w:top w:val="nil"/>
              <w:left w:val="nil"/>
              <w:bottom w:val="nil"/>
              <w:right w:val="nil"/>
            </w:tcBorders>
          </w:tcPr>
          <w:p w14:paraId="55B6D6A0"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000000"/>
                <w:sz w:val="20"/>
                <w:szCs w:val="20"/>
              </w:rPr>
              <w:t>KPC</w:t>
            </w:r>
            <w:r w:rsidRPr="00A520DB">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FoD</w:t>
            </w:r>
            <w:r w:rsidRPr="00A520DB">
              <w:rPr>
                <w:rFonts w:ascii="Calibri" w:eastAsia="Times New Roman" w:hAnsi="Calibri" w:cs="Calibri"/>
                <w:color w:val="000000"/>
                <w:sz w:val="20"/>
                <w:szCs w:val="20"/>
              </w:rPr>
              <w:t>DC</w:t>
            </w:r>
          </w:p>
        </w:tc>
        <w:tc>
          <w:tcPr>
            <w:tcW w:w="1701" w:type="dxa"/>
            <w:tcBorders>
              <w:top w:val="nil"/>
              <w:left w:val="nil"/>
              <w:bottom w:val="nil"/>
              <w:right w:val="nil"/>
            </w:tcBorders>
            <w:shd w:val="clear" w:color="auto" w:fill="auto"/>
            <w:hideMark/>
          </w:tcPr>
          <w:p w14:paraId="6254A5AB"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FF0000"/>
                <w:sz w:val="20"/>
                <w:szCs w:val="20"/>
              </w:rPr>
              <w:t xml:space="preserve">High </w:t>
            </w:r>
            <w:r w:rsidRPr="00A520DB">
              <w:rPr>
                <w:rFonts w:ascii="Calibri" w:eastAsia="Times New Roman" w:hAnsi="Calibri" w:cs="Calibri"/>
                <w:sz w:val="20"/>
                <w:szCs w:val="20"/>
              </w:rPr>
              <w:t>Ongoing</w:t>
            </w:r>
          </w:p>
        </w:tc>
      </w:tr>
      <w:tr w:rsidR="00FA0BEB" w:rsidRPr="00A520DB" w14:paraId="0698CBE2" w14:textId="77777777" w:rsidTr="00FA0BEB">
        <w:trPr>
          <w:trHeight w:val="157"/>
        </w:trPr>
        <w:tc>
          <w:tcPr>
            <w:tcW w:w="571" w:type="dxa"/>
            <w:tcBorders>
              <w:top w:val="nil"/>
              <w:left w:val="nil"/>
              <w:bottom w:val="nil"/>
              <w:right w:val="nil"/>
            </w:tcBorders>
            <w:shd w:val="clear" w:color="auto" w:fill="auto"/>
            <w:hideMark/>
          </w:tcPr>
          <w:p w14:paraId="7E9E4C0C"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2.3</w:t>
            </w:r>
          </w:p>
        </w:tc>
        <w:tc>
          <w:tcPr>
            <w:tcW w:w="6233" w:type="dxa"/>
            <w:tcBorders>
              <w:top w:val="nil"/>
              <w:left w:val="nil"/>
              <w:bottom w:val="nil"/>
              <w:right w:val="nil"/>
            </w:tcBorders>
            <w:shd w:val="clear" w:color="auto" w:fill="auto"/>
            <w:hideMark/>
          </w:tcPr>
          <w:p w14:paraId="19D872C1"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Augment FoDDC efforts to </w:t>
            </w:r>
            <w:r w:rsidRPr="00A520DB">
              <w:rPr>
                <w:rFonts w:ascii="Calibri" w:eastAsia="Times New Roman" w:hAnsi="Calibri" w:cs="Calibri"/>
                <w:b/>
                <w:bCs/>
                <w:color w:val="000000"/>
                <w:sz w:val="20"/>
                <w:szCs w:val="20"/>
              </w:rPr>
              <w:t xml:space="preserve">reuse, recycle and reduce </w:t>
            </w:r>
            <w:r w:rsidRPr="00A520DB">
              <w:rPr>
                <w:rFonts w:ascii="Calibri" w:eastAsia="Times New Roman" w:hAnsi="Calibri" w:cs="Calibri"/>
                <w:color w:val="000000"/>
                <w:sz w:val="20"/>
                <w:szCs w:val="20"/>
              </w:rPr>
              <w:t>our waste</w:t>
            </w:r>
          </w:p>
        </w:tc>
        <w:tc>
          <w:tcPr>
            <w:tcW w:w="1842" w:type="dxa"/>
            <w:tcBorders>
              <w:top w:val="nil"/>
              <w:left w:val="nil"/>
              <w:bottom w:val="nil"/>
              <w:right w:val="nil"/>
            </w:tcBorders>
          </w:tcPr>
          <w:p w14:paraId="1FB71C79"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000000"/>
                <w:sz w:val="20"/>
                <w:szCs w:val="20"/>
              </w:rPr>
              <w:t>KPC</w:t>
            </w:r>
            <w:r w:rsidRPr="00A520DB">
              <w:rPr>
                <w:rFonts w:ascii="Calibri" w:eastAsia="Times New Roman" w:hAnsi="Calibri" w:cs="Calibri"/>
                <w:color w:val="000000"/>
                <w:sz w:val="20"/>
                <w:szCs w:val="20"/>
              </w:rPr>
              <w:t>, FoDDC</w:t>
            </w:r>
          </w:p>
        </w:tc>
        <w:tc>
          <w:tcPr>
            <w:tcW w:w="1701" w:type="dxa"/>
            <w:tcBorders>
              <w:top w:val="nil"/>
              <w:left w:val="nil"/>
              <w:bottom w:val="nil"/>
              <w:right w:val="nil"/>
            </w:tcBorders>
            <w:shd w:val="clear" w:color="auto" w:fill="auto"/>
            <w:hideMark/>
          </w:tcPr>
          <w:p w14:paraId="4ECC16F0"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FF0000"/>
                <w:sz w:val="20"/>
                <w:szCs w:val="20"/>
              </w:rPr>
              <w:t xml:space="preserve">High </w:t>
            </w:r>
            <w:r w:rsidRPr="00A520DB">
              <w:rPr>
                <w:rFonts w:ascii="Calibri" w:eastAsia="Times New Roman" w:hAnsi="Calibri" w:cs="Calibri"/>
                <w:sz w:val="20"/>
                <w:szCs w:val="20"/>
              </w:rPr>
              <w:t>Ongoing</w:t>
            </w:r>
          </w:p>
        </w:tc>
      </w:tr>
      <w:tr w:rsidR="00FA0BEB" w:rsidRPr="00A520DB" w14:paraId="4DD7C86A" w14:textId="77777777" w:rsidTr="00FA0BEB">
        <w:trPr>
          <w:trHeight w:val="275"/>
        </w:trPr>
        <w:tc>
          <w:tcPr>
            <w:tcW w:w="571" w:type="dxa"/>
            <w:tcBorders>
              <w:top w:val="nil"/>
              <w:left w:val="nil"/>
              <w:bottom w:val="nil"/>
              <w:right w:val="nil"/>
            </w:tcBorders>
            <w:shd w:val="clear" w:color="auto" w:fill="auto"/>
            <w:hideMark/>
          </w:tcPr>
          <w:p w14:paraId="2ED256A6"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2.4</w:t>
            </w:r>
          </w:p>
        </w:tc>
        <w:tc>
          <w:tcPr>
            <w:tcW w:w="6233" w:type="dxa"/>
            <w:tcBorders>
              <w:top w:val="nil"/>
              <w:left w:val="nil"/>
              <w:bottom w:val="nil"/>
              <w:right w:val="nil"/>
            </w:tcBorders>
            <w:shd w:val="clear" w:color="auto" w:fill="auto"/>
            <w:hideMark/>
          </w:tcPr>
          <w:p w14:paraId="5652E4F6"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Appoint KPC </w:t>
            </w:r>
            <w:r w:rsidRPr="00A520DB">
              <w:rPr>
                <w:rFonts w:ascii="Calibri" w:eastAsia="Times New Roman" w:hAnsi="Calibri" w:cs="Calibri"/>
                <w:b/>
                <w:bCs/>
                <w:color w:val="000000"/>
                <w:sz w:val="20"/>
                <w:szCs w:val="20"/>
              </w:rPr>
              <w:t>Footpaths &amp; Trees Officer</w:t>
            </w:r>
          </w:p>
        </w:tc>
        <w:tc>
          <w:tcPr>
            <w:tcW w:w="1842" w:type="dxa"/>
            <w:tcBorders>
              <w:top w:val="nil"/>
              <w:left w:val="nil"/>
              <w:bottom w:val="nil"/>
              <w:right w:val="nil"/>
            </w:tcBorders>
          </w:tcPr>
          <w:p w14:paraId="45269638"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000000"/>
                <w:sz w:val="20"/>
                <w:szCs w:val="20"/>
              </w:rPr>
              <w:t>KPC</w:t>
            </w:r>
          </w:p>
        </w:tc>
        <w:tc>
          <w:tcPr>
            <w:tcW w:w="1701" w:type="dxa"/>
            <w:tcBorders>
              <w:top w:val="nil"/>
              <w:left w:val="nil"/>
              <w:bottom w:val="nil"/>
              <w:right w:val="nil"/>
            </w:tcBorders>
            <w:shd w:val="clear" w:color="auto" w:fill="auto"/>
            <w:hideMark/>
          </w:tcPr>
          <w:p w14:paraId="745DCEE9"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FF0000"/>
                <w:sz w:val="20"/>
                <w:szCs w:val="20"/>
              </w:rPr>
              <w:t xml:space="preserve">High </w:t>
            </w:r>
            <w:r w:rsidRPr="00A520DB">
              <w:rPr>
                <w:rFonts w:ascii="Calibri" w:eastAsia="Times New Roman" w:hAnsi="Calibri" w:cs="Calibri"/>
                <w:sz w:val="20"/>
                <w:szCs w:val="20"/>
              </w:rPr>
              <w:t>End 2017</w:t>
            </w:r>
          </w:p>
        </w:tc>
      </w:tr>
      <w:tr w:rsidR="00FA0BEB" w:rsidRPr="00A520DB" w14:paraId="1C8F3F74" w14:textId="77777777" w:rsidTr="00FA0BEB">
        <w:trPr>
          <w:trHeight w:val="207"/>
        </w:trPr>
        <w:tc>
          <w:tcPr>
            <w:tcW w:w="571" w:type="dxa"/>
            <w:tcBorders>
              <w:top w:val="nil"/>
              <w:left w:val="nil"/>
              <w:bottom w:val="nil"/>
              <w:right w:val="nil"/>
            </w:tcBorders>
            <w:shd w:val="clear" w:color="auto" w:fill="auto"/>
            <w:hideMark/>
          </w:tcPr>
          <w:p w14:paraId="6A306971"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2.5</w:t>
            </w:r>
          </w:p>
        </w:tc>
        <w:tc>
          <w:tcPr>
            <w:tcW w:w="6233" w:type="dxa"/>
            <w:tcBorders>
              <w:top w:val="nil"/>
              <w:left w:val="nil"/>
              <w:bottom w:val="nil"/>
              <w:right w:val="nil"/>
            </w:tcBorders>
            <w:shd w:val="clear" w:color="auto" w:fill="auto"/>
            <w:hideMark/>
          </w:tcPr>
          <w:p w14:paraId="5E49F335"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b/>
                <w:bCs/>
                <w:color w:val="000000"/>
                <w:sz w:val="20"/>
                <w:szCs w:val="20"/>
              </w:rPr>
              <w:t xml:space="preserve">Keep traffic calm </w:t>
            </w:r>
            <w:r w:rsidRPr="00A520DB">
              <w:rPr>
                <w:rFonts w:ascii="Calibri" w:eastAsia="Times New Roman" w:hAnsi="Calibri" w:cs="Calibri"/>
                <w:color w:val="000000"/>
                <w:sz w:val="20"/>
                <w:szCs w:val="20"/>
              </w:rPr>
              <w:t>through our village and maintain quality of roads</w:t>
            </w:r>
          </w:p>
        </w:tc>
        <w:tc>
          <w:tcPr>
            <w:tcW w:w="1842" w:type="dxa"/>
            <w:tcBorders>
              <w:top w:val="nil"/>
              <w:left w:val="nil"/>
              <w:bottom w:val="nil"/>
              <w:right w:val="nil"/>
            </w:tcBorders>
          </w:tcPr>
          <w:p w14:paraId="56042C51"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000000"/>
                <w:sz w:val="20"/>
                <w:szCs w:val="20"/>
              </w:rPr>
              <w:t>KPC</w:t>
            </w:r>
          </w:p>
        </w:tc>
        <w:tc>
          <w:tcPr>
            <w:tcW w:w="1701" w:type="dxa"/>
            <w:tcBorders>
              <w:top w:val="nil"/>
              <w:left w:val="nil"/>
              <w:bottom w:val="nil"/>
              <w:right w:val="nil"/>
            </w:tcBorders>
            <w:shd w:val="clear" w:color="auto" w:fill="auto"/>
            <w:hideMark/>
          </w:tcPr>
          <w:p w14:paraId="79250720" w14:textId="77777777" w:rsidR="00FA0BEB" w:rsidRPr="00A520DB" w:rsidRDefault="00FA0BEB" w:rsidP="00A311FC">
            <w:pPr>
              <w:spacing w:after="0" w:line="240" w:lineRule="auto"/>
              <w:rPr>
                <w:rFonts w:ascii="Calibri" w:eastAsia="Times New Roman" w:hAnsi="Calibri" w:cs="Calibri"/>
                <w:b/>
                <w:bCs/>
                <w:color w:val="FF0000"/>
                <w:sz w:val="20"/>
                <w:szCs w:val="20"/>
              </w:rPr>
            </w:pPr>
            <w:r w:rsidRPr="00A520DB">
              <w:rPr>
                <w:rFonts w:ascii="Calibri" w:eastAsia="Times New Roman" w:hAnsi="Calibri" w:cs="Calibri"/>
                <w:b/>
                <w:bCs/>
                <w:color w:val="FF0000"/>
                <w:sz w:val="20"/>
                <w:szCs w:val="20"/>
              </w:rPr>
              <w:t xml:space="preserve">High </w:t>
            </w:r>
            <w:r w:rsidRPr="00A520DB">
              <w:rPr>
                <w:rFonts w:ascii="Calibri" w:eastAsia="Times New Roman" w:hAnsi="Calibri" w:cs="Calibri"/>
                <w:sz w:val="20"/>
                <w:szCs w:val="20"/>
              </w:rPr>
              <w:t>Ongoing</w:t>
            </w:r>
          </w:p>
        </w:tc>
      </w:tr>
      <w:tr w:rsidR="00FA0BEB" w:rsidRPr="00A520DB" w14:paraId="33EA53D5" w14:textId="77777777" w:rsidTr="00FA0BEB">
        <w:trPr>
          <w:trHeight w:val="213"/>
        </w:trPr>
        <w:tc>
          <w:tcPr>
            <w:tcW w:w="571" w:type="dxa"/>
            <w:tcBorders>
              <w:top w:val="nil"/>
              <w:left w:val="nil"/>
              <w:bottom w:val="nil"/>
              <w:right w:val="nil"/>
            </w:tcBorders>
            <w:shd w:val="clear" w:color="auto" w:fill="auto"/>
            <w:hideMark/>
          </w:tcPr>
          <w:p w14:paraId="3E81FD1D"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2.6</w:t>
            </w:r>
          </w:p>
        </w:tc>
        <w:tc>
          <w:tcPr>
            <w:tcW w:w="6233" w:type="dxa"/>
            <w:tcBorders>
              <w:top w:val="nil"/>
              <w:left w:val="nil"/>
              <w:bottom w:val="nil"/>
              <w:right w:val="nil"/>
            </w:tcBorders>
            <w:shd w:val="clear" w:color="auto" w:fill="auto"/>
            <w:hideMark/>
          </w:tcPr>
          <w:p w14:paraId="1BD80F50"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Encourage </w:t>
            </w:r>
            <w:r w:rsidRPr="00A520DB">
              <w:rPr>
                <w:rFonts w:ascii="Calibri" w:eastAsia="Times New Roman" w:hAnsi="Calibri" w:cs="Calibri"/>
                <w:b/>
                <w:bCs/>
                <w:color w:val="000000"/>
                <w:sz w:val="20"/>
                <w:szCs w:val="20"/>
              </w:rPr>
              <w:t>support</w:t>
            </w:r>
            <w:r w:rsidRPr="00A520DB">
              <w:rPr>
                <w:rFonts w:ascii="Calibri" w:eastAsia="Times New Roman" w:hAnsi="Calibri" w:cs="Calibri"/>
                <w:color w:val="000000"/>
                <w:sz w:val="20"/>
                <w:szCs w:val="20"/>
              </w:rPr>
              <w:t xml:space="preserve"> for </w:t>
            </w:r>
            <w:r w:rsidRPr="00A520DB">
              <w:rPr>
                <w:rFonts w:ascii="Calibri" w:eastAsia="Times New Roman" w:hAnsi="Calibri" w:cs="Calibri"/>
                <w:b/>
                <w:bCs/>
                <w:color w:val="000000"/>
                <w:sz w:val="20"/>
                <w:szCs w:val="20"/>
              </w:rPr>
              <w:t>local environment</w:t>
            </w:r>
          </w:p>
        </w:tc>
        <w:tc>
          <w:tcPr>
            <w:tcW w:w="1842" w:type="dxa"/>
            <w:tcBorders>
              <w:top w:val="nil"/>
              <w:left w:val="nil"/>
              <w:bottom w:val="nil"/>
              <w:right w:val="nil"/>
            </w:tcBorders>
          </w:tcPr>
          <w:p w14:paraId="4AD0385E"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color w:val="000000"/>
                <w:sz w:val="20"/>
                <w:szCs w:val="20"/>
              </w:rPr>
              <w:t>Each group</w:t>
            </w:r>
          </w:p>
        </w:tc>
        <w:tc>
          <w:tcPr>
            <w:tcW w:w="1701" w:type="dxa"/>
            <w:tcBorders>
              <w:top w:val="nil"/>
              <w:left w:val="nil"/>
              <w:bottom w:val="nil"/>
              <w:right w:val="nil"/>
            </w:tcBorders>
            <w:shd w:val="clear" w:color="auto" w:fill="auto"/>
            <w:hideMark/>
          </w:tcPr>
          <w:p w14:paraId="310F52DA"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E88B02"/>
                <w:sz w:val="20"/>
                <w:szCs w:val="20"/>
              </w:rPr>
              <w:t xml:space="preserve">Medium </w:t>
            </w:r>
            <w:r w:rsidRPr="00A520DB">
              <w:rPr>
                <w:rFonts w:ascii="Calibri" w:eastAsia="Times New Roman" w:hAnsi="Calibri" w:cs="Calibri"/>
                <w:sz w:val="20"/>
                <w:szCs w:val="20"/>
              </w:rPr>
              <w:t>Ongoing</w:t>
            </w:r>
          </w:p>
        </w:tc>
      </w:tr>
      <w:tr w:rsidR="00FA0BEB" w:rsidRPr="00A520DB" w14:paraId="1A00765A" w14:textId="77777777" w:rsidTr="00FA0BEB">
        <w:trPr>
          <w:trHeight w:val="315"/>
        </w:trPr>
        <w:tc>
          <w:tcPr>
            <w:tcW w:w="571" w:type="dxa"/>
            <w:tcBorders>
              <w:top w:val="nil"/>
              <w:left w:val="nil"/>
              <w:bottom w:val="nil"/>
              <w:right w:val="nil"/>
            </w:tcBorders>
            <w:shd w:val="clear" w:color="auto" w:fill="auto"/>
            <w:hideMark/>
          </w:tcPr>
          <w:p w14:paraId="3F9ED5AA"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2.7</w:t>
            </w:r>
          </w:p>
        </w:tc>
        <w:tc>
          <w:tcPr>
            <w:tcW w:w="6233" w:type="dxa"/>
            <w:tcBorders>
              <w:top w:val="nil"/>
              <w:left w:val="nil"/>
              <w:bottom w:val="nil"/>
              <w:right w:val="nil"/>
            </w:tcBorders>
            <w:shd w:val="clear" w:color="auto" w:fill="auto"/>
            <w:hideMark/>
          </w:tcPr>
          <w:p w14:paraId="4B77B8F1"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Work with the Forestry Commission to maintain</w:t>
            </w:r>
            <w:r w:rsidRPr="00A520DB">
              <w:rPr>
                <w:rFonts w:ascii="Calibri" w:eastAsia="Times New Roman" w:hAnsi="Calibri" w:cs="Calibri"/>
                <w:b/>
                <w:bCs/>
                <w:color w:val="000000"/>
                <w:sz w:val="20"/>
                <w:szCs w:val="20"/>
              </w:rPr>
              <w:t xml:space="preserve"> woodlands &amp; footpaths</w:t>
            </w:r>
          </w:p>
        </w:tc>
        <w:tc>
          <w:tcPr>
            <w:tcW w:w="1842" w:type="dxa"/>
            <w:tcBorders>
              <w:top w:val="nil"/>
              <w:left w:val="nil"/>
              <w:bottom w:val="nil"/>
              <w:right w:val="nil"/>
            </w:tcBorders>
          </w:tcPr>
          <w:p w14:paraId="4AFEDBC1"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color w:val="000000"/>
                <w:sz w:val="20"/>
                <w:szCs w:val="20"/>
              </w:rPr>
              <w:t xml:space="preserve">DyFRA, KWG &amp; </w:t>
            </w:r>
            <w:r w:rsidRPr="00A520DB">
              <w:rPr>
                <w:rFonts w:ascii="Calibri" w:eastAsia="Times New Roman" w:hAnsi="Calibri" w:cs="Calibri"/>
                <w:b/>
                <w:bCs/>
                <w:color w:val="000000"/>
                <w:sz w:val="20"/>
                <w:szCs w:val="20"/>
              </w:rPr>
              <w:t>KPC</w:t>
            </w:r>
          </w:p>
        </w:tc>
        <w:tc>
          <w:tcPr>
            <w:tcW w:w="1701" w:type="dxa"/>
            <w:tcBorders>
              <w:top w:val="nil"/>
              <w:left w:val="nil"/>
              <w:bottom w:val="nil"/>
              <w:right w:val="nil"/>
            </w:tcBorders>
            <w:shd w:val="clear" w:color="auto" w:fill="auto"/>
            <w:hideMark/>
          </w:tcPr>
          <w:p w14:paraId="2E414BAA"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E88B02"/>
                <w:sz w:val="20"/>
                <w:szCs w:val="20"/>
              </w:rPr>
              <w:t xml:space="preserve">Medium </w:t>
            </w:r>
            <w:r w:rsidRPr="00A520DB">
              <w:rPr>
                <w:rFonts w:ascii="Calibri" w:eastAsia="Times New Roman" w:hAnsi="Calibri" w:cs="Calibri"/>
                <w:sz w:val="20"/>
                <w:szCs w:val="20"/>
              </w:rPr>
              <w:t>Ongoing</w:t>
            </w:r>
          </w:p>
        </w:tc>
      </w:tr>
      <w:tr w:rsidR="00FA0BEB" w:rsidRPr="00A520DB" w14:paraId="39F18112" w14:textId="77777777" w:rsidTr="00FA0BEB">
        <w:trPr>
          <w:trHeight w:val="315"/>
        </w:trPr>
        <w:tc>
          <w:tcPr>
            <w:tcW w:w="571" w:type="dxa"/>
            <w:tcBorders>
              <w:top w:val="nil"/>
              <w:left w:val="nil"/>
              <w:bottom w:val="nil"/>
              <w:right w:val="nil"/>
            </w:tcBorders>
            <w:shd w:val="clear" w:color="auto" w:fill="auto"/>
            <w:hideMark/>
          </w:tcPr>
          <w:p w14:paraId="1EC91A03"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2.8</w:t>
            </w:r>
          </w:p>
        </w:tc>
        <w:tc>
          <w:tcPr>
            <w:tcW w:w="6233" w:type="dxa"/>
            <w:tcBorders>
              <w:top w:val="nil"/>
              <w:left w:val="nil"/>
              <w:bottom w:val="nil"/>
              <w:right w:val="nil"/>
            </w:tcBorders>
            <w:shd w:val="clear" w:color="auto" w:fill="auto"/>
            <w:hideMark/>
          </w:tcPr>
          <w:p w14:paraId="23F7AB3A"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Create link between KPC Footpaths &amp; Trees Officer, Kempley Walking Group, FoDDC and GCC</w:t>
            </w:r>
          </w:p>
        </w:tc>
        <w:tc>
          <w:tcPr>
            <w:tcW w:w="1842" w:type="dxa"/>
            <w:tcBorders>
              <w:top w:val="nil"/>
              <w:left w:val="nil"/>
              <w:bottom w:val="nil"/>
              <w:right w:val="nil"/>
            </w:tcBorders>
          </w:tcPr>
          <w:p w14:paraId="6F708425"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color w:val="000000"/>
                <w:sz w:val="20"/>
                <w:szCs w:val="20"/>
              </w:rPr>
              <w:t>KWG</w:t>
            </w:r>
          </w:p>
        </w:tc>
        <w:tc>
          <w:tcPr>
            <w:tcW w:w="1701" w:type="dxa"/>
            <w:tcBorders>
              <w:top w:val="nil"/>
              <w:left w:val="nil"/>
              <w:bottom w:val="nil"/>
              <w:right w:val="nil"/>
            </w:tcBorders>
            <w:shd w:val="clear" w:color="auto" w:fill="auto"/>
            <w:hideMark/>
          </w:tcPr>
          <w:p w14:paraId="4A8A627F"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E88B02"/>
                <w:sz w:val="20"/>
                <w:szCs w:val="20"/>
              </w:rPr>
              <w:t xml:space="preserve">Medium </w:t>
            </w:r>
            <w:r w:rsidRPr="00A520DB">
              <w:rPr>
                <w:rFonts w:ascii="Calibri" w:eastAsia="Times New Roman" w:hAnsi="Calibri" w:cs="Calibri"/>
                <w:sz w:val="20"/>
                <w:szCs w:val="20"/>
              </w:rPr>
              <w:t>2017</w:t>
            </w:r>
          </w:p>
        </w:tc>
      </w:tr>
      <w:tr w:rsidR="00FA0BEB" w:rsidRPr="00A520DB" w14:paraId="53C4E54D" w14:textId="77777777" w:rsidTr="00FA0BEB">
        <w:trPr>
          <w:trHeight w:val="260"/>
        </w:trPr>
        <w:tc>
          <w:tcPr>
            <w:tcW w:w="571" w:type="dxa"/>
            <w:tcBorders>
              <w:top w:val="nil"/>
              <w:left w:val="nil"/>
              <w:bottom w:val="nil"/>
              <w:right w:val="nil"/>
            </w:tcBorders>
            <w:shd w:val="clear" w:color="auto" w:fill="auto"/>
            <w:hideMark/>
          </w:tcPr>
          <w:p w14:paraId="00F16EB4"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2.9</w:t>
            </w:r>
          </w:p>
        </w:tc>
        <w:tc>
          <w:tcPr>
            <w:tcW w:w="6233" w:type="dxa"/>
            <w:tcBorders>
              <w:top w:val="nil"/>
              <w:left w:val="nil"/>
              <w:bottom w:val="nil"/>
              <w:right w:val="nil"/>
            </w:tcBorders>
            <w:shd w:val="clear" w:color="auto" w:fill="auto"/>
            <w:hideMark/>
          </w:tcPr>
          <w:p w14:paraId="493096BA"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Maintain </w:t>
            </w:r>
            <w:r w:rsidRPr="00A520DB">
              <w:rPr>
                <w:rFonts w:ascii="Calibri" w:eastAsia="Times New Roman" w:hAnsi="Calibri" w:cs="Calibri"/>
                <w:b/>
                <w:bCs/>
                <w:color w:val="000000"/>
                <w:sz w:val="20"/>
                <w:szCs w:val="20"/>
              </w:rPr>
              <w:t>hedges and verges</w:t>
            </w:r>
            <w:r w:rsidRPr="00A520DB">
              <w:rPr>
                <w:rFonts w:ascii="Calibri" w:eastAsia="Times New Roman" w:hAnsi="Calibri" w:cs="Calibri"/>
                <w:color w:val="000000"/>
                <w:sz w:val="20"/>
                <w:szCs w:val="20"/>
              </w:rPr>
              <w:t xml:space="preserve"> whilst staying sensitive to wildlife</w:t>
            </w:r>
          </w:p>
        </w:tc>
        <w:tc>
          <w:tcPr>
            <w:tcW w:w="1842" w:type="dxa"/>
            <w:tcBorders>
              <w:top w:val="nil"/>
              <w:left w:val="nil"/>
              <w:bottom w:val="nil"/>
              <w:right w:val="nil"/>
            </w:tcBorders>
          </w:tcPr>
          <w:p w14:paraId="68134545"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000000"/>
                <w:sz w:val="20"/>
                <w:szCs w:val="20"/>
              </w:rPr>
              <w:t>KPC</w:t>
            </w:r>
          </w:p>
        </w:tc>
        <w:tc>
          <w:tcPr>
            <w:tcW w:w="1701" w:type="dxa"/>
            <w:tcBorders>
              <w:top w:val="nil"/>
              <w:left w:val="nil"/>
              <w:bottom w:val="nil"/>
              <w:right w:val="nil"/>
            </w:tcBorders>
            <w:shd w:val="clear" w:color="auto" w:fill="auto"/>
            <w:hideMark/>
          </w:tcPr>
          <w:p w14:paraId="46555C5B"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E88B02"/>
                <w:sz w:val="20"/>
                <w:szCs w:val="20"/>
              </w:rPr>
              <w:t xml:space="preserve">Medium </w:t>
            </w:r>
            <w:r w:rsidRPr="00A520DB">
              <w:rPr>
                <w:rFonts w:ascii="Calibri" w:eastAsia="Times New Roman" w:hAnsi="Calibri" w:cs="Calibri"/>
                <w:sz w:val="20"/>
                <w:szCs w:val="20"/>
              </w:rPr>
              <w:t>Ongoing</w:t>
            </w:r>
          </w:p>
        </w:tc>
      </w:tr>
      <w:tr w:rsidR="00FA0BEB" w:rsidRPr="00A520DB" w14:paraId="24D7EE81" w14:textId="77777777" w:rsidTr="00FA0BEB">
        <w:trPr>
          <w:trHeight w:val="235"/>
        </w:trPr>
        <w:tc>
          <w:tcPr>
            <w:tcW w:w="571" w:type="dxa"/>
            <w:tcBorders>
              <w:top w:val="nil"/>
              <w:left w:val="nil"/>
              <w:bottom w:val="nil"/>
              <w:right w:val="nil"/>
            </w:tcBorders>
            <w:shd w:val="clear" w:color="auto" w:fill="auto"/>
            <w:hideMark/>
          </w:tcPr>
          <w:p w14:paraId="439D976F"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2.10</w:t>
            </w:r>
          </w:p>
        </w:tc>
        <w:tc>
          <w:tcPr>
            <w:tcW w:w="6233" w:type="dxa"/>
            <w:tcBorders>
              <w:top w:val="nil"/>
              <w:left w:val="nil"/>
              <w:bottom w:val="nil"/>
              <w:right w:val="nil"/>
            </w:tcBorders>
            <w:shd w:val="clear" w:color="auto" w:fill="auto"/>
            <w:hideMark/>
          </w:tcPr>
          <w:p w14:paraId="0FC75CB6"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Continue </w:t>
            </w:r>
            <w:r w:rsidRPr="00A520DB">
              <w:rPr>
                <w:rFonts w:ascii="Calibri" w:eastAsia="Times New Roman" w:hAnsi="Calibri" w:cs="Calibri"/>
                <w:b/>
                <w:bCs/>
                <w:color w:val="000000"/>
                <w:sz w:val="20"/>
                <w:szCs w:val="20"/>
              </w:rPr>
              <w:t>daffodil</w:t>
            </w:r>
            <w:r w:rsidRPr="00A520DB">
              <w:rPr>
                <w:rFonts w:ascii="Calibri" w:eastAsia="Times New Roman" w:hAnsi="Calibri" w:cs="Calibri"/>
                <w:color w:val="000000"/>
                <w:sz w:val="20"/>
                <w:szCs w:val="20"/>
              </w:rPr>
              <w:t xml:space="preserve"> </w:t>
            </w:r>
            <w:r w:rsidRPr="00A520DB">
              <w:rPr>
                <w:rFonts w:ascii="Calibri" w:eastAsia="Times New Roman" w:hAnsi="Calibri" w:cs="Calibri"/>
                <w:b/>
                <w:bCs/>
                <w:color w:val="000000"/>
                <w:sz w:val="20"/>
                <w:szCs w:val="20"/>
              </w:rPr>
              <w:t>habitat</w:t>
            </w:r>
            <w:r w:rsidRPr="00A520DB">
              <w:rPr>
                <w:rFonts w:ascii="Calibri" w:eastAsia="Times New Roman" w:hAnsi="Calibri" w:cs="Calibri"/>
                <w:color w:val="000000"/>
                <w:sz w:val="20"/>
                <w:szCs w:val="20"/>
              </w:rPr>
              <w:t xml:space="preserve"> maintenance programme</w:t>
            </w:r>
          </w:p>
        </w:tc>
        <w:tc>
          <w:tcPr>
            <w:tcW w:w="1842" w:type="dxa"/>
            <w:tcBorders>
              <w:top w:val="nil"/>
              <w:left w:val="nil"/>
              <w:bottom w:val="nil"/>
              <w:right w:val="nil"/>
            </w:tcBorders>
          </w:tcPr>
          <w:p w14:paraId="6E3C6E5B"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color w:val="000000"/>
                <w:sz w:val="20"/>
                <w:szCs w:val="20"/>
              </w:rPr>
              <w:t>DyFRA, FoKC</w:t>
            </w:r>
          </w:p>
        </w:tc>
        <w:tc>
          <w:tcPr>
            <w:tcW w:w="1701" w:type="dxa"/>
            <w:tcBorders>
              <w:top w:val="nil"/>
              <w:left w:val="nil"/>
              <w:bottom w:val="nil"/>
              <w:right w:val="nil"/>
            </w:tcBorders>
            <w:shd w:val="clear" w:color="auto" w:fill="auto"/>
            <w:hideMark/>
          </w:tcPr>
          <w:p w14:paraId="1F629AC3"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E88B02"/>
                <w:sz w:val="20"/>
                <w:szCs w:val="20"/>
              </w:rPr>
              <w:t xml:space="preserve">Medium </w:t>
            </w:r>
            <w:r w:rsidRPr="00A520DB">
              <w:rPr>
                <w:rFonts w:ascii="Calibri" w:eastAsia="Times New Roman" w:hAnsi="Calibri" w:cs="Calibri"/>
                <w:sz w:val="20"/>
                <w:szCs w:val="20"/>
              </w:rPr>
              <w:t>Ongoing</w:t>
            </w:r>
          </w:p>
        </w:tc>
      </w:tr>
      <w:tr w:rsidR="00FA0BEB" w:rsidRPr="00A520DB" w14:paraId="42CEB5C9" w14:textId="77777777" w:rsidTr="00FA0BEB">
        <w:trPr>
          <w:trHeight w:val="642"/>
        </w:trPr>
        <w:tc>
          <w:tcPr>
            <w:tcW w:w="571" w:type="dxa"/>
            <w:tcBorders>
              <w:top w:val="nil"/>
              <w:left w:val="nil"/>
              <w:bottom w:val="nil"/>
              <w:right w:val="nil"/>
            </w:tcBorders>
            <w:shd w:val="clear" w:color="auto" w:fill="auto"/>
            <w:hideMark/>
          </w:tcPr>
          <w:p w14:paraId="0AE57F2B"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2.11</w:t>
            </w:r>
          </w:p>
        </w:tc>
        <w:tc>
          <w:tcPr>
            <w:tcW w:w="6233" w:type="dxa"/>
            <w:tcBorders>
              <w:top w:val="nil"/>
              <w:left w:val="nil"/>
              <w:bottom w:val="nil"/>
              <w:right w:val="nil"/>
            </w:tcBorders>
            <w:shd w:val="clear" w:color="auto" w:fill="auto"/>
            <w:hideMark/>
          </w:tcPr>
          <w:p w14:paraId="214C3FDB"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Improve knowledge and develop a plan to improve the</w:t>
            </w:r>
            <w:r w:rsidRPr="00A520DB">
              <w:rPr>
                <w:rFonts w:ascii="Calibri" w:eastAsia="Times New Roman" w:hAnsi="Calibri" w:cs="Calibri"/>
                <w:b/>
                <w:bCs/>
                <w:color w:val="000000"/>
                <w:sz w:val="20"/>
                <w:szCs w:val="20"/>
              </w:rPr>
              <w:t xml:space="preserve"> wildlife assets</w:t>
            </w:r>
            <w:r w:rsidRPr="00A520DB">
              <w:rPr>
                <w:rFonts w:ascii="Calibri" w:eastAsia="Times New Roman" w:hAnsi="Calibri" w:cs="Calibri"/>
                <w:color w:val="000000"/>
                <w:sz w:val="20"/>
                <w:szCs w:val="20"/>
              </w:rPr>
              <w:t xml:space="preserve"> of Kempley through diligent observation, liaison with landowners and gardeners, positive action on habitat management and taking account of climate change impacts</w:t>
            </w:r>
          </w:p>
        </w:tc>
        <w:tc>
          <w:tcPr>
            <w:tcW w:w="1842" w:type="dxa"/>
            <w:tcBorders>
              <w:top w:val="nil"/>
              <w:left w:val="nil"/>
              <w:bottom w:val="nil"/>
              <w:right w:val="nil"/>
            </w:tcBorders>
          </w:tcPr>
          <w:p w14:paraId="053A86FC"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000000"/>
                <w:sz w:val="20"/>
                <w:szCs w:val="20"/>
              </w:rPr>
              <w:t>KPC</w:t>
            </w:r>
            <w:r w:rsidRPr="00A520DB">
              <w:rPr>
                <w:rFonts w:ascii="Calibri" w:eastAsia="Times New Roman" w:hAnsi="Calibri" w:cs="Calibri"/>
                <w:color w:val="000000"/>
                <w:sz w:val="20"/>
                <w:szCs w:val="20"/>
              </w:rPr>
              <w:t xml:space="preserve"> / DyFRA, FC, FoDDC, G</w:t>
            </w:r>
            <w:r>
              <w:rPr>
                <w:rFonts w:ascii="Calibri" w:eastAsia="Times New Roman" w:hAnsi="Calibri" w:cs="Calibri"/>
                <w:color w:val="000000"/>
                <w:sz w:val="20"/>
                <w:szCs w:val="20"/>
              </w:rPr>
              <w:t>CC</w:t>
            </w:r>
            <w:r w:rsidRPr="00A520DB">
              <w:rPr>
                <w:rFonts w:ascii="Calibri" w:eastAsia="Times New Roman" w:hAnsi="Calibri" w:cs="Calibri"/>
                <w:color w:val="000000"/>
                <w:sz w:val="20"/>
                <w:szCs w:val="20"/>
              </w:rPr>
              <w:t>, farming community</w:t>
            </w:r>
          </w:p>
        </w:tc>
        <w:tc>
          <w:tcPr>
            <w:tcW w:w="1701" w:type="dxa"/>
            <w:tcBorders>
              <w:top w:val="nil"/>
              <w:left w:val="nil"/>
              <w:bottom w:val="nil"/>
              <w:right w:val="nil"/>
            </w:tcBorders>
            <w:shd w:val="clear" w:color="auto" w:fill="auto"/>
            <w:hideMark/>
          </w:tcPr>
          <w:p w14:paraId="31591D88" w14:textId="77777777" w:rsidR="00FA0BEB" w:rsidRPr="00A520DB" w:rsidRDefault="00FA0BEB" w:rsidP="00A311FC">
            <w:pPr>
              <w:spacing w:after="0" w:line="240" w:lineRule="auto"/>
              <w:rPr>
                <w:rFonts w:ascii="Calibri" w:eastAsia="Times New Roman" w:hAnsi="Calibri" w:cs="Calibri"/>
                <w:b/>
                <w:bCs/>
                <w:color w:val="E88B02"/>
                <w:sz w:val="20"/>
                <w:szCs w:val="20"/>
              </w:rPr>
            </w:pPr>
            <w:r w:rsidRPr="00A520DB">
              <w:rPr>
                <w:rFonts w:ascii="Calibri" w:eastAsia="Times New Roman" w:hAnsi="Calibri" w:cs="Calibri"/>
                <w:b/>
                <w:bCs/>
                <w:color w:val="E88B02"/>
                <w:sz w:val="20"/>
                <w:szCs w:val="20"/>
              </w:rPr>
              <w:t xml:space="preserve">Medium </w:t>
            </w:r>
            <w:r w:rsidRPr="00A520DB">
              <w:rPr>
                <w:rFonts w:ascii="Calibri" w:eastAsia="Times New Roman" w:hAnsi="Calibri" w:cs="Calibri"/>
                <w:sz w:val="20"/>
                <w:szCs w:val="20"/>
              </w:rPr>
              <w:t>Ongoing</w:t>
            </w:r>
          </w:p>
        </w:tc>
      </w:tr>
      <w:tr w:rsidR="00FA0BEB" w:rsidRPr="00A520DB" w14:paraId="5BA25641" w14:textId="77777777" w:rsidTr="00FA0BEB">
        <w:trPr>
          <w:trHeight w:val="315"/>
        </w:trPr>
        <w:tc>
          <w:tcPr>
            <w:tcW w:w="571" w:type="dxa"/>
            <w:tcBorders>
              <w:top w:val="nil"/>
              <w:left w:val="nil"/>
              <w:bottom w:val="single" w:sz="4" w:space="0" w:color="auto"/>
              <w:right w:val="nil"/>
            </w:tcBorders>
            <w:shd w:val="clear" w:color="auto" w:fill="auto"/>
            <w:hideMark/>
          </w:tcPr>
          <w:p w14:paraId="0F20AF86"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2.12</w:t>
            </w:r>
          </w:p>
        </w:tc>
        <w:tc>
          <w:tcPr>
            <w:tcW w:w="6233" w:type="dxa"/>
            <w:tcBorders>
              <w:top w:val="nil"/>
              <w:left w:val="nil"/>
              <w:bottom w:val="single" w:sz="4" w:space="0" w:color="auto"/>
              <w:right w:val="nil"/>
            </w:tcBorders>
            <w:shd w:val="clear" w:color="auto" w:fill="auto"/>
            <w:hideMark/>
          </w:tcPr>
          <w:p w14:paraId="73FA5070" w14:textId="77777777" w:rsidR="00FA0BEB" w:rsidRPr="00A520DB" w:rsidRDefault="00FA0BEB" w:rsidP="00A311FC">
            <w:pPr>
              <w:spacing w:after="0" w:line="240" w:lineRule="auto"/>
              <w:rPr>
                <w:rFonts w:ascii="Calibri" w:eastAsia="Times New Roman" w:hAnsi="Calibri" w:cs="Calibri"/>
                <w:color w:val="000000"/>
                <w:sz w:val="20"/>
                <w:szCs w:val="20"/>
              </w:rPr>
            </w:pPr>
            <w:r w:rsidRPr="00A520DB">
              <w:rPr>
                <w:rFonts w:ascii="Calibri" w:eastAsia="Times New Roman" w:hAnsi="Calibri" w:cs="Calibri"/>
                <w:color w:val="000000"/>
                <w:sz w:val="20"/>
                <w:szCs w:val="20"/>
              </w:rPr>
              <w:t xml:space="preserve">Preserve </w:t>
            </w:r>
            <w:r w:rsidRPr="00A520DB">
              <w:rPr>
                <w:rFonts w:ascii="Calibri" w:eastAsia="Times New Roman" w:hAnsi="Calibri" w:cs="Calibri"/>
                <w:b/>
                <w:bCs/>
                <w:color w:val="000000"/>
                <w:sz w:val="20"/>
                <w:szCs w:val="20"/>
              </w:rPr>
              <w:t>dark skies</w:t>
            </w:r>
          </w:p>
        </w:tc>
        <w:tc>
          <w:tcPr>
            <w:tcW w:w="1842" w:type="dxa"/>
            <w:tcBorders>
              <w:top w:val="nil"/>
              <w:left w:val="nil"/>
              <w:bottom w:val="single" w:sz="4" w:space="0" w:color="auto"/>
              <w:right w:val="nil"/>
            </w:tcBorders>
          </w:tcPr>
          <w:p w14:paraId="64ECD1B2" w14:textId="77777777" w:rsidR="00FA0BEB" w:rsidRPr="00A520DB" w:rsidRDefault="00FA0BEB" w:rsidP="00A311FC">
            <w:pPr>
              <w:spacing w:after="0" w:line="240" w:lineRule="auto"/>
              <w:rPr>
                <w:rFonts w:ascii="Calibri" w:eastAsia="Times New Roman" w:hAnsi="Calibri" w:cs="Calibri"/>
                <w:b/>
                <w:bCs/>
                <w:color w:val="305496"/>
                <w:sz w:val="20"/>
                <w:szCs w:val="20"/>
              </w:rPr>
            </w:pPr>
            <w:r w:rsidRPr="00A520DB">
              <w:rPr>
                <w:rFonts w:ascii="Calibri" w:eastAsia="Times New Roman" w:hAnsi="Calibri" w:cs="Calibri"/>
                <w:b/>
                <w:bCs/>
                <w:color w:val="000000"/>
                <w:sz w:val="20"/>
                <w:szCs w:val="20"/>
              </w:rPr>
              <w:t>KPC</w:t>
            </w:r>
          </w:p>
        </w:tc>
        <w:tc>
          <w:tcPr>
            <w:tcW w:w="1701" w:type="dxa"/>
            <w:tcBorders>
              <w:top w:val="nil"/>
              <w:left w:val="nil"/>
              <w:bottom w:val="single" w:sz="4" w:space="0" w:color="auto"/>
              <w:right w:val="nil"/>
            </w:tcBorders>
            <w:shd w:val="clear" w:color="auto" w:fill="auto"/>
            <w:hideMark/>
          </w:tcPr>
          <w:p w14:paraId="6C3580FD" w14:textId="77777777" w:rsidR="00FA0BEB" w:rsidRPr="00A520DB" w:rsidRDefault="00FA0BEB" w:rsidP="00A311FC">
            <w:pPr>
              <w:spacing w:after="0" w:line="240" w:lineRule="auto"/>
              <w:rPr>
                <w:rFonts w:ascii="Calibri" w:eastAsia="Times New Roman" w:hAnsi="Calibri" w:cs="Calibri"/>
                <w:b/>
                <w:bCs/>
                <w:color w:val="305496"/>
                <w:sz w:val="20"/>
                <w:szCs w:val="20"/>
              </w:rPr>
            </w:pPr>
            <w:r w:rsidRPr="00A520DB">
              <w:rPr>
                <w:rFonts w:ascii="Calibri" w:eastAsia="Times New Roman" w:hAnsi="Calibri" w:cs="Calibri"/>
                <w:b/>
                <w:bCs/>
                <w:color w:val="305496"/>
                <w:sz w:val="20"/>
                <w:szCs w:val="20"/>
              </w:rPr>
              <w:t xml:space="preserve">Low </w:t>
            </w:r>
            <w:r w:rsidRPr="00A520DB">
              <w:rPr>
                <w:rFonts w:ascii="Calibri" w:eastAsia="Times New Roman" w:hAnsi="Calibri" w:cs="Calibri"/>
                <w:sz w:val="20"/>
                <w:szCs w:val="20"/>
              </w:rPr>
              <w:t>Ongoing</w:t>
            </w:r>
          </w:p>
        </w:tc>
      </w:tr>
    </w:tbl>
    <w:p w14:paraId="0689D644" w14:textId="77777777" w:rsidR="00FA0BEB" w:rsidRDefault="00FA0BEB" w:rsidP="00FA0BEB">
      <w:pPr>
        <w:tabs>
          <w:tab w:val="left" w:pos="9356"/>
        </w:tabs>
        <w:spacing w:after="120"/>
        <w:contextualSpacing/>
        <w:rPr>
          <w:rFonts w:ascii="Arial" w:eastAsia="Yu Gothic UI Semilight" w:hAnsi="Arial" w:cs="Arial"/>
          <w:b/>
          <w:bCs/>
          <w:sz w:val="20"/>
          <w:szCs w:val="20"/>
        </w:rPr>
      </w:pPr>
    </w:p>
    <w:p w14:paraId="19AF3E29" w14:textId="35D4C2EB" w:rsidR="00500B45" w:rsidRPr="00DB2AA9" w:rsidRDefault="00500B45" w:rsidP="00FA0BEB">
      <w:pPr>
        <w:tabs>
          <w:tab w:val="left" w:pos="9356"/>
        </w:tabs>
        <w:spacing w:after="120"/>
        <w:contextualSpacing/>
        <w:rPr>
          <w:rFonts w:ascii="Arial" w:eastAsia="Yu Gothic UI Semilight" w:hAnsi="Arial" w:cs="Arial"/>
          <w:b/>
          <w:bCs/>
          <w:sz w:val="20"/>
          <w:szCs w:val="20"/>
        </w:rPr>
      </w:pPr>
      <w:r w:rsidRPr="00DB2AA9">
        <w:rPr>
          <w:rFonts w:ascii="Arial" w:eastAsia="Yu Gothic UI Semilight" w:hAnsi="Arial" w:cs="Arial"/>
          <w:b/>
          <w:bCs/>
          <w:sz w:val="20"/>
          <w:szCs w:val="20"/>
        </w:rPr>
        <w:t xml:space="preserve">Overall </w:t>
      </w:r>
      <w:r w:rsidR="0035704D" w:rsidRPr="00DB2AA9">
        <w:rPr>
          <w:rFonts w:ascii="Arial" w:eastAsia="Yu Gothic UI Semilight" w:hAnsi="Arial" w:cs="Arial"/>
          <w:b/>
          <w:bCs/>
          <w:sz w:val="20"/>
          <w:szCs w:val="20"/>
        </w:rPr>
        <w:t>O</w:t>
      </w:r>
      <w:r w:rsidRPr="00DB2AA9">
        <w:rPr>
          <w:rFonts w:ascii="Arial" w:eastAsia="Yu Gothic UI Semilight" w:hAnsi="Arial" w:cs="Arial"/>
          <w:b/>
          <w:bCs/>
          <w:sz w:val="20"/>
          <w:szCs w:val="20"/>
        </w:rPr>
        <w:t xml:space="preserve">bjective: </w:t>
      </w:r>
      <w:r w:rsidR="0035704D" w:rsidRPr="00DB2AA9">
        <w:rPr>
          <w:rFonts w:ascii="Arial" w:eastAsia="Yu Gothic UI Semilight" w:hAnsi="Arial" w:cs="Arial"/>
          <w:b/>
          <w:bCs/>
          <w:sz w:val="20"/>
          <w:szCs w:val="20"/>
        </w:rPr>
        <w:t>To maintain and advance the quality of our environment</w:t>
      </w:r>
    </w:p>
    <w:p w14:paraId="4A36306E" w14:textId="23615D6F" w:rsidR="0035704D" w:rsidRPr="00DB2AA9" w:rsidRDefault="0035704D" w:rsidP="00FA0BEB">
      <w:pPr>
        <w:tabs>
          <w:tab w:val="left" w:pos="9356"/>
        </w:tabs>
        <w:spacing w:after="120"/>
        <w:contextualSpacing/>
        <w:rPr>
          <w:rFonts w:ascii="Arial" w:eastAsia="Yu Gothic UI Semilight" w:hAnsi="Arial" w:cs="Arial"/>
          <w:sz w:val="20"/>
          <w:szCs w:val="20"/>
        </w:rPr>
      </w:pPr>
    </w:p>
    <w:p w14:paraId="694A428A" w14:textId="6FC79BEB" w:rsidR="00A4614C" w:rsidRPr="00DB2AA9" w:rsidRDefault="00A4614C" w:rsidP="00FA0BEB">
      <w:pPr>
        <w:tabs>
          <w:tab w:val="left" w:pos="9356"/>
        </w:tabs>
        <w:spacing w:after="120"/>
        <w:contextualSpacing/>
        <w:rPr>
          <w:rFonts w:ascii="Arial" w:eastAsia="Yu Gothic UI Semilight" w:hAnsi="Arial" w:cs="Arial"/>
          <w:i/>
          <w:iCs/>
          <w:sz w:val="20"/>
          <w:szCs w:val="20"/>
        </w:rPr>
      </w:pPr>
      <w:r w:rsidRPr="00DB2AA9">
        <w:rPr>
          <w:rFonts w:ascii="Arial" w:eastAsia="Yu Gothic UI Semilight" w:hAnsi="Arial" w:cs="Arial"/>
          <w:i/>
          <w:iCs/>
          <w:sz w:val="20"/>
          <w:szCs w:val="20"/>
        </w:rPr>
        <w:t xml:space="preserve">Protect and maintain </w:t>
      </w:r>
      <w:r w:rsidRPr="00DB2AA9">
        <w:rPr>
          <w:rFonts w:ascii="Arial" w:eastAsia="Yu Gothic UI Semilight" w:hAnsi="Arial" w:cs="Arial"/>
          <w:b/>
          <w:bCs/>
          <w:i/>
          <w:iCs/>
          <w:sz w:val="20"/>
          <w:szCs w:val="20"/>
        </w:rPr>
        <w:t>paths and rights of way</w:t>
      </w:r>
    </w:p>
    <w:p w14:paraId="57B57557" w14:textId="4C1E30B5" w:rsidR="00A4614C" w:rsidRPr="00DB2AA9" w:rsidRDefault="00A4614C"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 xml:space="preserve">Kempley Parish Council (the Council) is a Statutory Consultee with the Highways Authority on </w:t>
      </w:r>
      <w:r w:rsidR="00DB2AA9">
        <w:rPr>
          <w:rFonts w:ascii="Arial" w:eastAsia="Yu Gothic UI Semilight" w:hAnsi="Arial" w:cs="Arial"/>
          <w:sz w:val="20"/>
          <w:szCs w:val="20"/>
        </w:rPr>
        <w:t xml:space="preserve">footpath </w:t>
      </w:r>
      <w:r w:rsidRPr="00DB2AA9">
        <w:rPr>
          <w:rFonts w:ascii="Arial" w:eastAsia="Yu Gothic UI Semilight" w:hAnsi="Arial" w:cs="Arial"/>
          <w:sz w:val="20"/>
          <w:szCs w:val="20"/>
        </w:rPr>
        <w:t>diversions and closure orders.</w:t>
      </w:r>
    </w:p>
    <w:p w14:paraId="418644F0" w14:textId="570F7CDC" w:rsidR="00A4614C" w:rsidRPr="00DB2AA9" w:rsidRDefault="00A4614C" w:rsidP="00FA0BEB">
      <w:pPr>
        <w:tabs>
          <w:tab w:val="left" w:pos="9356"/>
        </w:tabs>
        <w:spacing w:after="120"/>
        <w:contextualSpacing/>
        <w:rPr>
          <w:rFonts w:ascii="Arial" w:eastAsia="Yu Gothic UI Semilight" w:hAnsi="Arial" w:cs="Arial"/>
          <w:sz w:val="20"/>
          <w:szCs w:val="20"/>
        </w:rPr>
      </w:pPr>
    </w:p>
    <w:p w14:paraId="0835DD51" w14:textId="4008B2EC" w:rsidR="00A4614C" w:rsidRPr="00DB2AA9" w:rsidRDefault="00A4614C" w:rsidP="00FA0BEB">
      <w:pPr>
        <w:tabs>
          <w:tab w:val="left" w:pos="9356"/>
        </w:tabs>
        <w:spacing w:after="120"/>
        <w:contextualSpacing/>
        <w:rPr>
          <w:rFonts w:ascii="Arial" w:eastAsia="Yu Gothic UI Semilight" w:hAnsi="Arial" w:cs="Arial"/>
          <w:b/>
          <w:bCs/>
          <w:i/>
          <w:iCs/>
          <w:sz w:val="20"/>
          <w:szCs w:val="20"/>
        </w:rPr>
      </w:pPr>
      <w:r w:rsidRPr="00DB2AA9">
        <w:rPr>
          <w:rFonts w:ascii="Arial" w:eastAsia="Yu Gothic UI Semilight" w:hAnsi="Arial" w:cs="Arial"/>
          <w:i/>
          <w:iCs/>
          <w:sz w:val="20"/>
          <w:szCs w:val="20"/>
        </w:rPr>
        <w:t xml:space="preserve">Appoint </w:t>
      </w:r>
      <w:r w:rsidRPr="00DB2AA9">
        <w:rPr>
          <w:rFonts w:ascii="Arial" w:eastAsia="Yu Gothic UI Semilight" w:hAnsi="Arial" w:cs="Arial"/>
          <w:b/>
          <w:bCs/>
          <w:i/>
          <w:iCs/>
          <w:sz w:val="20"/>
          <w:szCs w:val="20"/>
        </w:rPr>
        <w:t>Footpaths and Trees Officer</w:t>
      </w:r>
    </w:p>
    <w:p w14:paraId="28C4E133" w14:textId="7B2A8CB4" w:rsidR="00A4614C" w:rsidRPr="00DB2AA9" w:rsidRDefault="00A4614C"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 xml:space="preserve">Council has appointed Cllr Tom Jackson as </w:t>
      </w:r>
      <w:r w:rsidR="00E17E70">
        <w:rPr>
          <w:rFonts w:ascii="Arial" w:eastAsia="Yu Gothic UI Semilight" w:hAnsi="Arial" w:cs="Arial"/>
          <w:sz w:val="20"/>
          <w:szCs w:val="20"/>
        </w:rPr>
        <w:t xml:space="preserve">lead member for </w:t>
      </w:r>
      <w:r w:rsidRPr="00DB2AA9">
        <w:rPr>
          <w:rFonts w:ascii="Arial" w:eastAsia="Yu Gothic UI Semilight" w:hAnsi="Arial" w:cs="Arial"/>
          <w:sz w:val="20"/>
          <w:szCs w:val="20"/>
        </w:rPr>
        <w:t>Footpaths and Trees. Cllr Jackson will liaise with the Windcross Footpaths Group regarding the condition of footpaths in the parish.</w:t>
      </w:r>
    </w:p>
    <w:p w14:paraId="025C6875" w14:textId="2E200508" w:rsidR="00A4614C" w:rsidRPr="00DB2AA9" w:rsidRDefault="00A4614C" w:rsidP="00FA0BEB">
      <w:pPr>
        <w:tabs>
          <w:tab w:val="left" w:pos="9356"/>
        </w:tabs>
        <w:spacing w:after="120"/>
        <w:contextualSpacing/>
        <w:rPr>
          <w:rFonts w:ascii="Arial" w:eastAsia="Yu Gothic UI Semilight" w:hAnsi="Arial" w:cs="Arial"/>
          <w:sz w:val="20"/>
          <w:szCs w:val="20"/>
        </w:rPr>
      </w:pPr>
    </w:p>
    <w:p w14:paraId="1D6DC40D" w14:textId="4E69D4DA" w:rsidR="00A4614C" w:rsidRPr="00DB2AA9" w:rsidRDefault="00A4614C" w:rsidP="00FA0BEB">
      <w:pPr>
        <w:tabs>
          <w:tab w:val="left" w:pos="9356"/>
        </w:tabs>
        <w:spacing w:after="120"/>
        <w:contextualSpacing/>
        <w:rPr>
          <w:rFonts w:ascii="Arial" w:eastAsia="Yu Gothic UI Semilight" w:hAnsi="Arial" w:cs="Arial"/>
          <w:i/>
          <w:iCs/>
          <w:sz w:val="20"/>
          <w:szCs w:val="20"/>
        </w:rPr>
      </w:pPr>
      <w:r w:rsidRPr="00DB2AA9">
        <w:rPr>
          <w:rFonts w:ascii="Arial" w:eastAsia="Yu Gothic UI Semilight" w:hAnsi="Arial" w:cs="Arial"/>
          <w:i/>
          <w:iCs/>
          <w:sz w:val="20"/>
          <w:szCs w:val="20"/>
        </w:rPr>
        <w:t xml:space="preserve">Promote a zero tolerance to </w:t>
      </w:r>
      <w:r w:rsidRPr="00DB2AA9">
        <w:rPr>
          <w:rFonts w:ascii="Arial" w:eastAsia="Yu Gothic UI Semilight" w:hAnsi="Arial" w:cs="Arial"/>
          <w:b/>
          <w:bCs/>
          <w:i/>
          <w:iCs/>
          <w:sz w:val="20"/>
          <w:szCs w:val="20"/>
        </w:rPr>
        <w:t xml:space="preserve">litter, dog waste and dumping </w:t>
      </w:r>
    </w:p>
    <w:p w14:paraId="34C24847" w14:textId="77777777" w:rsidR="00A4614C" w:rsidRPr="00DB2AA9" w:rsidRDefault="00A4614C"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 xml:space="preserve">Litter is a minor problem in the village which is currently satisfactorily met by locals collecting litter while dog walking and a more intensive annual clean-up prior to Daffodil Weekend. </w:t>
      </w:r>
    </w:p>
    <w:p w14:paraId="62D38237" w14:textId="73E86046" w:rsidR="00A4614C" w:rsidRPr="00DB2AA9" w:rsidRDefault="00A4614C"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No further action required at present.</w:t>
      </w:r>
    </w:p>
    <w:p w14:paraId="67C43024" w14:textId="6E5C78BE" w:rsidR="00A4614C" w:rsidRPr="00DB2AA9" w:rsidRDefault="00A4614C"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Fly tipping is not a problem within the parish boundary</w:t>
      </w:r>
      <w:r w:rsidR="00DB2AA9">
        <w:rPr>
          <w:rFonts w:ascii="Arial" w:eastAsia="Yu Gothic UI Semilight" w:hAnsi="Arial" w:cs="Arial"/>
          <w:sz w:val="20"/>
          <w:szCs w:val="20"/>
        </w:rPr>
        <w:t xml:space="preserve"> at present</w:t>
      </w:r>
      <w:r w:rsidRPr="00DB2AA9">
        <w:rPr>
          <w:rFonts w:ascii="Arial" w:eastAsia="Yu Gothic UI Semilight" w:hAnsi="Arial" w:cs="Arial"/>
          <w:sz w:val="20"/>
          <w:szCs w:val="20"/>
        </w:rPr>
        <w:t xml:space="preserve">. </w:t>
      </w:r>
    </w:p>
    <w:p w14:paraId="19DA1C7D" w14:textId="5F83AA8B" w:rsidR="00DB2AA9" w:rsidRPr="00DB2AA9" w:rsidRDefault="00DB2AA9" w:rsidP="00FA0BEB">
      <w:pPr>
        <w:tabs>
          <w:tab w:val="left" w:pos="9356"/>
        </w:tabs>
        <w:spacing w:after="120"/>
        <w:contextualSpacing/>
        <w:rPr>
          <w:rFonts w:ascii="Arial" w:eastAsia="Yu Gothic UI Semilight" w:hAnsi="Arial" w:cs="Arial"/>
          <w:sz w:val="20"/>
          <w:szCs w:val="20"/>
        </w:rPr>
      </w:pPr>
    </w:p>
    <w:p w14:paraId="59328D1B" w14:textId="70C3E643" w:rsidR="00DB2AA9" w:rsidRPr="00DB2AA9" w:rsidRDefault="00DB2AA9" w:rsidP="00FA0BEB">
      <w:pPr>
        <w:tabs>
          <w:tab w:val="left" w:pos="9356"/>
        </w:tabs>
        <w:spacing w:after="120"/>
        <w:contextualSpacing/>
        <w:rPr>
          <w:rFonts w:ascii="Arial" w:eastAsia="Yu Gothic UI Semilight" w:hAnsi="Arial" w:cs="Arial"/>
          <w:i/>
          <w:iCs/>
          <w:sz w:val="20"/>
          <w:szCs w:val="20"/>
        </w:rPr>
      </w:pPr>
      <w:r w:rsidRPr="00DB2AA9">
        <w:rPr>
          <w:rFonts w:ascii="Arial" w:eastAsia="Yu Gothic UI Semilight" w:hAnsi="Arial" w:cs="Arial"/>
          <w:i/>
          <w:iCs/>
          <w:sz w:val="20"/>
          <w:szCs w:val="20"/>
        </w:rPr>
        <w:t xml:space="preserve">Augment FoDDC efforts to </w:t>
      </w:r>
      <w:r w:rsidRPr="00DB2AA9">
        <w:rPr>
          <w:rFonts w:ascii="Arial" w:eastAsia="Yu Gothic UI Semilight" w:hAnsi="Arial" w:cs="Arial"/>
          <w:b/>
          <w:bCs/>
          <w:i/>
          <w:iCs/>
          <w:sz w:val="20"/>
          <w:szCs w:val="20"/>
        </w:rPr>
        <w:t>reuse, recycle and reduce</w:t>
      </w:r>
      <w:r w:rsidRPr="00DB2AA9">
        <w:rPr>
          <w:rFonts w:ascii="Arial" w:eastAsia="Yu Gothic UI Semilight" w:hAnsi="Arial" w:cs="Arial"/>
          <w:i/>
          <w:iCs/>
          <w:sz w:val="20"/>
          <w:szCs w:val="20"/>
        </w:rPr>
        <w:t xml:space="preserve"> our waste</w:t>
      </w:r>
    </w:p>
    <w:p w14:paraId="26659D57" w14:textId="441D94EC" w:rsidR="00DB2AA9" w:rsidRPr="00DB2AA9" w:rsidRDefault="00DB2AA9"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Cllr David Spencer has been appointed lead member for recycling.</w:t>
      </w:r>
    </w:p>
    <w:p w14:paraId="3DE6F1AF" w14:textId="7302A19E" w:rsidR="00DB2AA9" w:rsidRDefault="00DB2AA9" w:rsidP="00FA0BEB">
      <w:pPr>
        <w:tabs>
          <w:tab w:val="left" w:pos="9356"/>
        </w:tabs>
        <w:spacing w:after="120"/>
        <w:contextualSpacing/>
        <w:rPr>
          <w:rFonts w:ascii="Arial" w:eastAsia="Yu Gothic UI Semilight" w:hAnsi="Arial" w:cs="Arial"/>
          <w:sz w:val="20"/>
          <w:szCs w:val="20"/>
        </w:rPr>
      </w:pPr>
      <w:r w:rsidRPr="00DB2AA9">
        <w:rPr>
          <w:rFonts w:ascii="Arial" w:eastAsia="Yu Gothic UI Semilight" w:hAnsi="Arial" w:cs="Arial"/>
          <w:sz w:val="20"/>
          <w:szCs w:val="20"/>
        </w:rPr>
        <w:t>Council has asked FoDDC for information on the final destination of recyclate</w:t>
      </w:r>
      <w:r>
        <w:rPr>
          <w:rFonts w:ascii="Arial" w:eastAsia="Yu Gothic UI Semilight" w:hAnsi="Arial" w:cs="Arial"/>
          <w:sz w:val="20"/>
          <w:szCs w:val="20"/>
        </w:rPr>
        <w:t xml:space="preserve">. Pots and trays are collected in Herefordshire. The government is proposing to standardise collection across counties. </w:t>
      </w:r>
    </w:p>
    <w:p w14:paraId="32305FF6" w14:textId="77777777" w:rsidR="00674E4B" w:rsidRDefault="00674E4B" w:rsidP="00FA0BEB">
      <w:pPr>
        <w:tabs>
          <w:tab w:val="left" w:pos="9356"/>
        </w:tabs>
        <w:spacing w:after="120"/>
        <w:contextualSpacing/>
        <w:rPr>
          <w:rFonts w:ascii="Arial" w:eastAsia="Yu Gothic UI Semilight" w:hAnsi="Arial" w:cs="Arial"/>
          <w:sz w:val="20"/>
          <w:szCs w:val="20"/>
        </w:rPr>
      </w:pPr>
    </w:p>
    <w:p w14:paraId="40AA3651" w14:textId="04DE23CE" w:rsidR="00674E4B" w:rsidRDefault="00674E4B" w:rsidP="00FA0BEB">
      <w:pPr>
        <w:tabs>
          <w:tab w:val="left" w:pos="9356"/>
        </w:tabs>
        <w:spacing w:after="0"/>
        <w:contextualSpacing/>
        <w:rPr>
          <w:rFonts w:ascii="Arial" w:eastAsia="Yu Gothic UI Semilight" w:hAnsi="Arial" w:cs="Arial"/>
          <w:sz w:val="20"/>
          <w:szCs w:val="20"/>
        </w:rPr>
      </w:pPr>
      <w:r>
        <w:rPr>
          <w:rFonts w:ascii="Arial" w:eastAsia="Yu Gothic UI Semilight" w:hAnsi="Arial" w:cs="Arial"/>
          <w:sz w:val="20"/>
          <w:szCs w:val="20"/>
        </w:rPr>
        <w:t xml:space="preserve">Kempley Produce Market has implemented some </w:t>
      </w:r>
      <w:r w:rsidR="00DB2AA9">
        <w:rPr>
          <w:rFonts w:ascii="Arial" w:eastAsia="Yu Gothic UI Semilight" w:hAnsi="Arial" w:cs="Arial"/>
          <w:sz w:val="20"/>
          <w:szCs w:val="20"/>
        </w:rPr>
        <w:t xml:space="preserve">plastic initiatives: </w:t>
      </w:r>
    </w:p>
    <w:p w14:paraId="47764B81" w14:textId="77777777" w:rsidR="00674E4B" w:rsidRDefault="00DB2AA9" w:rsidP="00FA0BEB">
      <w:pPr>
        <w:pStyle w:val="ListParagraph"/>
        <w:numPr>
          <w:ilvl w:val="0"/>
          <w:numId w:val="33"/>
        </w:numPr>
        <w:tabs>
          <w:tab w:val="left" w:pos="284"/>
        </w:tabs>
        <w:spacing w:after="120"/>
        <w:ind w:left="0" w:firstLine="0"/>
        <w:rPr>
          <w:rFonts w:ascii="Arial" w:eastAsia="Yu Gothic UI Semilight" w:hAnsi="Arial" w:cs="Arial"/>
          <w:sz w:val="20"/>
          <w:szCs w:val="20"/>
        </w:rPr>
      </w:pPr>
      <w:r w:rsidRPr="00674E4B">
        <w:rPr>
          <w:rFonts w:ascii="Arial" w:eastAsia="Yu Gothic UI Semilight" w:hAnsi="Arial" w:cs="Arial"/>
          <w:sz w:val="20"/>
          <w:szCs w:val="20"/>
        </w:rPr>
        <w:t>no single use plastic</w:t>
      </w:r>
    </w:p>
    <w:p w14:paraId="576E4737" w14:textId="203B7AE4" w:rsidR="00DB2AA9" w:rsidRPr="00674E4B" w:rsidRDefault="00DB2AA9" w:rsidP="00FA0BEB">
      <w:pPr>
        <w:pStyle w:val="ListParagraph"/>
        <w:numPr>
          <w:ilvl w:val="0"/>
          <w:numId w:val="33"/>
        </w:numPr>
        <w:tabs>
          <w:tab w:val="left" w:pos="284"/>
        </w:tabs>
        <w:spacing w:after="120"/>
        <w:ind w:left="0" w:firstLine="0"/>
        <w:rPr>
          <w:rFonts w:ascii="Arial" w:eastAsia="Yu Gothic UI Semilight" w:hAnsi="Arial" w:cs="Arial"/>
          <w:sz w:val="20"/>
          <w:szCs w:val="20"/>
        </w:rPr>
      </w:pPr>
      <w:r w:rsidRPr="00674E4B">
        <w:rPr>
          <w:rFonts w:ascii="Arial" w:eastAsia="Yu Gothic UI Semilight" w:hAnsi="Arial" w:cs="Arial"/>
          <w:sz w:val="20"/>
          <w:szCs w:val="20"/>
        </w:rPr>
        <w:t>collection of hard pens and milk bottle tops</w:t>
      </w:r>
    </w:p>
    <w:p w14:paraId="280CFE3B" w14:textId="041FDAD1" w:rsidR="00674E4B" w:rsidRPr="00674E4B" w:rsidRDefault="00674E4B" w:rsidP="00FA0BEB">
      <w:pPr>
        <w:tabs>
          <w:tab w:val="left" w:pos="851"/>
          <w:tab w:val="left" w:pos="9356"/>
        </w:tabs>
        <w:spacing w:after="120"/>
        <w:contextualSpacing/>
        <w:rPr>
          <w:rFonts w:ascii="Arial" w:eastAsia="Yu Gothic UI Semilight" w:hAnsi="Arial" w:cs="Arial"/>
          <w:sz w:val="20"/>
          <w:szCs w:val="20"/>
        </w:rPr>
      </w:pPr>
      <w:r w:rsidRPr="00674E4B">
        <w:rPr>
          <w:rFonts w:ascii="Arial" w:eastAsia="Yu Gothic UI Semilight" w:hAnsi="Arial" w:cs="Arial"/>
          <w:b/>
          <w:bCs/>
          <w:sz w:val="20"/>
          <w:szCs w:val="20"/>
        </w:rPr>
        <w:t>Action</w:t>
      </w:r>
      <w:r w:rsidRPr="00674E4B">
        <w:rPr>
          <w:rFonts w:ascii="Arial" w:eastAsia="Yu Gothic UI Semilight" w:hAnsi="Arial" w:cs="Arial"/>
          <w:b/>
          <w:bCs/>
          <w:sz w:val="20"/>
          <w:szCs w:val="20"/>
        </w:rPr>
        <w:tab/>
      </w:r>
      <w:r w:rsidRPr="00674E4B">
        <w:rPr>
          <w:rFonts w:ascii="Arial" w:eastAsia="Yu Gothic UI Semilight" w:hAnsi="Arial" w:cs="Arial"/>
          <w:sz w:val="20"/>
          <w:szCs w:val="20"/>
        </w:rPr>
        <w:t>Cllr Spencer will investigate alternative recycling options and report back to council.</w:t>
      </w:r>
    </w:p>
    <w:p w14:paraId="39B3D6D6" w14:textId="05B0E182" w:rsidR="00674E4B" w:rsidRPr="00674E4B" w:rsidRDefault="00674E4B" w:rsidP="00FA0BEB">
      <w:pPr>
        <w:tabs>
          <w:tab w:val="left" w:pos="851"/>
          <w:tab w:val="left" w:pos="9356"/>
        </w:tabs>
        <w:spacing w:after="120"/>
        <w:contextualSpacing/>
        <w:rPr>
          <w:rFonts w:ascii="Arial" w:eastAsia="Yu Gothic UI Semilight" w:hAnsi="Arial" w:cs="Arial"/>
          <w:sz w:val="20"/>
          <w:szCs w:val="20"/>
        </w:rPr>
      </w:pPr>
      <w:r w:rsidRPr="00674E4B">
        <w:rPr>
          <w:rFonts w:ascii="Arial" w:eastAsia="Yu Gothic UI Semilight" w:hAnsi="Arial" w:cs="Arial"/>
          <w:b/>
          <w:bCs/>
          <w:sz w:val="20"/>
          <w:szCs w:val="20"/>
        </w:rPr>
        <w:t>Action</w:t>
      </w:r>
      <w:r w:rsidRPr="00674E4B">
        <w:rPr>
          <w:rFonts w:ascii="Arial" w:eastAsia="Yu Gothic UI Semilight" w:hAnsi="Arial" w:cs="Arial"/>
          <w:b/>
          <w:bCs/>
          <w:sz w:val="20"/>
          <w:szCs w:val="20"/>
        </w:rPr>
        <w:tab/>
      </w:r>
      <w:r w:rsidRPr="00674E4B">
        <w:rPr>
          <w:rFonts w:ascii="Arial" w:eastAsia="Yu Gothic UI Semilight" w:hAnsi="Arial" w:cs="Arial"/>
          <w:sz w:val="20"/>
          <w:szCs w:val="20"/>
        </w:rPr>
        <w:t xml:space="preserve">Clerk to ask district council if there is more </w:t>
      </w:r>
      <w:r w:rsidR="00FA0BEB">
        <w:rPr>
          <w:rFonts w:ascii="Arial" w:eastAsia="Yu Gothic UI Semilight" w:hAnsi="Arial" w:cs="Arial"/>
          <w:sz w:val="20"/>
          <w:szCs w:val="20"/>
        </w:rPr>
        <w:t xml:space="preserve">that can be done to </w:t>
      </w:r>
      <w:r w:rsidRPr="00674E4B">
        <w:rPr>
          <w:rFonts w:ascii="Arial" w:eastAsia="Yu Gothic UI Semilight" w:hAnsi="Arial" w:cs="Arial"/>
          <w:sz w:val="20"/>
          <w:szCs w:val="20"/>
        </w:rPr>
        <w:t>help at parish council level.</w:t>
      </w:r>
    </w:p>
    <w:p w14:paraId="6732ACC0" w14:textId="1E1A2841" w:rsidR="00674E4B" w:rsidRPr="00AC4B07" w:rsidRDefault="00674E4B" w:rsidP="00FA0BEB">
      <w:pPr>
        <w:tabs>
          <w:tab w:val="left" w:pos="1276"/>
          <w:tab w:val="left" w:pos="9356"/>
        </w:tabs>
        <w:spacing w:after="120"/>
        <w:contextualSpacing/>
        <w:rPr>
          <w:rFonts w:ascii="Arial" w:eastAsia="Yu Gothic UI Semilight" w:hAnsi="Arial" w:cs="Arial"/>
          <w:sz w:val="20"/>
          <w:szCs w:val="20"/>
        </w:rPr>
      </w:pPr>
    </w:p>
    <w:p w14:paraId="6A84FED3" w14:textId="6DC7EDF3" w:rsidR="00500B45" w:rsidRPr="00AC4B07" w:rsidRDefault="00674E4B" w:rsidP="00FA0BEB">
      <w:pPr>
        <w:tabs>
          <w:tab w:val="left" w:pos="1276"/>
        </w:tabs>
        <w:spacing w:after="0"/>
        <w:rPr>
          <w:rFonts w:ascii="Arial" w:hAnsi="Arial" w:cs="Arial"/>
          <w:b/>
          <w:bCs/>
          <w:i/>
          <w:iCs/>
          <w:sz w:val="20"/>
          <w:szCs w:val="20"/>
        </w:rPr>
      </w:pPr>
      <w:r w:rsidRPr="00AC4B07">
        <w:rPr>
          <w:rFonts w:ascii="Arial" w:hAnsi="Arial" w:cs="Arial"/>
          <w:i/>
          <w:iCs/>
          <w:sz w:val="20"/>
          <w:szCs w:val="20"/>
        </w:rPr>
        <w:t xml:space="preserve">Keep traffic calm through our village and </w:t>
      </w:r>
      <w:r w:rsidRPr="00AC4B07">
        <w:rPr>
          <w:rFonts w:ascii="Arial" w:hAnsi="Arial" w:cs="Arial"/>
          <w:b/>
          <w:bCs/>
          <w:i/>
          <w:iCs/>
          <w:sz w:val="20"/>
          <w:szCs w:val="20"/>
        </w:rPr>
        <w:t>maintain quality of roads</w:t>
      </w:r>
    </w:p>
    <w:p w14:paraId="3326647D" w14:textId="2A00662F" w:rsidR="00674E4B" w:rsidRPr="00AC4B07" w:rsidRDefault="00674E4B" w:rsidP="00FA0BEB">
      <w:pPr>
        <w:tabs>
          <w:tab w:val="left" w:pos="1276"/>
        </w:tabs>
        <w:spacing w:after="0"/>
        <w:rPr>
          <w:rFonts w:ascii="Arial" w:hAnsi="Arial" w:cs="Arial"/>
          <w:sz w:val="20"/>
          <w:szCs w:val="20"/>
        </w:rPr>
      </w:pPr>
      <w:r w:rsidRPr="00AC4B07">
        <w:rPr>
          <w:rFonts w:ascii="Arial" w:hAnsi="Arial" w:cs="Arial"/>
          <w:sz w:val="20"/>
          <w:szCs w:val="20"/>
        </w:rPr>
        <w:lastRenderedPageBreak/>
        <w:t>Council is the statutory consultee with the Highways Authority.</w:t>
      </w:r>
    </w:p>
    <w:p w14:paraId="0CDE8F75" w14:textId="6C5CE9EB" w:rsidR="00674E4B" w:rsidRPr="00AC4B07" w:rsidRDefault="00674E4B" w:rsidP="00FA0BEB">
      <w:pPr>
        <w:tabs>
          <w:tab w:val="left" w:pos="1276"/>
        </w:tabs>
        <w:spacing w:after="0"/>
        <w:rPr>
          <w:rFonts w:ascii="Arial" w:hAnsi="Arial" w:cs="Arial"/>
          <w:sz w:val="20"/>
          <w:szCs w:val="20"/>
        </w:rPr>
      </w:pPr>
      <w:r w:rsidRPr="00AC4B07">
        <w:rPr>
          <w:rFonts w:ascii="Arial" w:hAnsi="Arial" w:cs="Arial"/>
          <w:sz w:val="20"/>
          <w:szCs w:val="20"/>
        </w:rPr>
        <w:t>Cllr Tom Jackson has been appointed as lead member for Highways and Traffic Matters</w:t>
      </w:r>
    </w:p>
    <w:p w14:paraId="25EF4557" w14:textId="4386DC33" w:rsidR="00674E4B" w:rsidRPr="00AC4B07" w:rsidRDefault="00674E4B" w:rsidP="00FA0BEB">
      <w:pPr>
        <w:tabs>
          <w:tab w:val="left" w:pos="1276"/>
        </w:tabs>
        <w:spacing w:after="0"/>
        <w:rPr>
          <w:rFonts w:ascii="Arial" w:hAnsi="Arial" w:cs="Arial"/>
          <w:sz w:val="20"/>
          <w:szCs w:val="20"/>
        </w:rPr>
      </w:pPr>
      <w:r w:rsidRPr="00AC4B07">
        <w:rPr>
          <w:rFonts w:ascii="Arial" w:hAnsi="Arial" w:cs="Arial"/>
          <w:sz w:val="20"/>
          <w:szCs w:val="20"/>
        </w:rPr>
        <w:t xml:space="preserve">Council has supported speed restriction signs through the village and volunteer speed checks (which indicated that </w:t>
      </w:r>
      <w:r w:rsidR="00AC4B07" w:rsidRPr="00AC4B07">
        <w:rPr>
          <w:rFonts w:ascii="Arial" w:hAnsi="Arial" w:cs="Arial"/>
          <w:sz w:val="20"/>
          <w:szCs w:val="20"/>
        </w:rPr>
        <w:t>speeding is not a problem in Kempley).</w:t>
      </w:r>
    </w:p>
    <w:p w14:paraId="7166A1AA" w14:textId="27BA65DF" w:rsidR="00674E4B" w:rsidRPr="00AC4B07" w:rsidRDefault="00674E4B" w:rsidP="00FA0BEB">
      <w:pPr>
        <w:tabs>
          <w:tab w:val="left" w:pos="1276"/>
        </w:tabs>
        <w:spacing w:after="0"/>
        <w:rPr>
          <w:rFonts w:ascii="Arial" w:hAnsi="Arial" w:cs="Arial"/>
          <w:sz w:val="20"/>
          <w:szCs w:val="20"/>
        </w:rPr>
      </w:pPr>
      <w:r w:rsidRPr="00AC4B07">
        <w:rPr>
          <w:rFonts w:ascii="Arial" w:hAnsi="Arial" w:cs="Arial"/>
          <w:sz w:val="20"/>
          <w:szCs w:val="20"/>
        </w:rPr>
        <w:t>Council has written to the Highways Authority seeking discussions on a long-term strategy to maintain roads in the parish and explore innovative cost-effective technologies suited to rural roads.</w:t>
      </w:r>
    </w:p>
    <w:p w14:paraId="7EF1A74F" w14:textId="2C622F88" w:rsidR="00674E4B" w:rsidRDefault="00AC4B07" w:rsidP="00FA0BEB">
      <w:pPr>
        <w:tabs>
          <w:tab w:val="left" w:pos="851"/>
        </w:tabs>
        <w:spacing w:after="0"/>
        <w:rPr>
          <w:rFonts w:ascii="Arial" w:hAnsi="Arial" w:cs="Arial"/>
          <w:sz w:val="20"/>
          <w:szCs w:val="20"/>
        </w:rPr>
      </w:pPr>
      <w:r w:rsidRPr="00AC4B07">
        <w:rPr>
          <w:rFonts w:ascii="Arial" w:hAnsi="Arial" w:cs="Arial"/>
          <w:b/>
          <w:bCs/>
          <w:sz w:val="20"/>
          <w:szCs w:val="20"/>
        </w:rPr>
        <w:t>Action:</w:t>
      </w:r>
      <w:r w:rsidRPr="00AC4B07">
        <w:rPr>
          <w:rFonts w:ascii="Arial" w:hAnsi="Arial" w:cs="Arial"/>
          <w:b/>
          <w:bCs/>
          <w:sz w:val="20"/>
          <w:szCs w:val="20"/>
        </w:rPr>
        <w:tab/>
      </w:r>
      <w:r w:rsidRPr="00AC4B07">
        <w:rPr>
          <w:rFonts w:ascii="Arial" w:hAnsi="Arial" w:cs="Arial"/>
          <w:sz w:val="20"/>
          <w:szCs w:val="20"/>
        </w:rPr>
        <w:t>Clerk to follow up with Local Highways Manager regarding the letter sent by Council.</w:t>
      </w:r>
    </w:p>
    <w:p w14:paraId="4DC64734" w14:textId="4AA664B7" w:rsidR="00AC4B07" w:rsidRDefault="00AC4B07" w:rsidP="00FA0BEB">
      <w:pPr>
        <w:tabs>
          <w:tab w:val="left" w:pos="1276"/>
        </w:tabs>
        <w:spacing w:after="0"/>
        <w:rPr>
          <w:rFonts w:ascii="Arial" w:hAnsi="Arial" w:cs="Arial"/>
          <w:sz w:val="20"/>
          <w:szCs w:val="20"/>
        </w:rPr>
      </w:pPr>
    </w:p>
    <w:p w14:paraId="6C729D9D" w14:textId="3AD75428" w:rsidR="00AC4B07" w:rsidRDefault="00AC4B07" w:rsidP="00FA0BEB">
      <w:pPr>
        <w:tabs>
          <w:tab w:val="left" w:pos="1276"/>
        </w:tabs>
        <w:spacing w:after="0"/>
        <w:rPr>
          <w:rFonts w:ascii="Arial" w:hAnsi="Arial" w:cs="Arial"/>
          <w:i/>
          <w:iCs/>
          <w:sz w:val="20"/>
          <w:szCs w:val="20"/>
        </w:rPr>
      </w:pPr>
      <w:r>
        <w:rPr>
          <w:rFonts w:ascii="Arial" w:hAnsi="Arial" w:cs="Arial"/>
          <w:i/>
          <w:iCs/>
          <w:sz w:val="20"/>
          <w:szCs w:val="20"/>
        </w:rPr>
        <w:t xml:space="preserve">Encourage support for </w:t>
      </w:r>
      <w:r>
        <w:rPr>
          <w:rFonts w:ascii="Arial" w:hAnsi="Arial" w:cs="Arial"/>
          <w:b/>
          <w:bCs/>
          <w:i/>
          <w:iCs/>
          <w:sz w:val="20"/>
          <w:szCs w:val="20"/>
        </w:rPr>
        <w:t>local environment</w:t>
      </w:r>
    </w:p>
    <w:p w14:paraId="014551B9" w14:textId="71C45E64" w:rsidR="00AC4B07" w:rsidRDefault="00AC4B07" w:rsidP="00FA0BEB">
      <w:pPr>
        <w:tabs>
          <w:tab w:val="left" w:pos="1276"/>
        </w:tabs>
        <w:spacing w:after="0"/>
        <w:rPr>
          <w:rFonts w:ascii="Arial" w:hAnsi="Arial" w:cs="Arial"/>
          <w:sz w:val="20"/>
          <w:szCs w:val="20"/>
        </w:rPr>
      </w:pPr>
      <w:r>
        <w:rPr>
          <w:rFonts w:ascii="Arial" w:hAnsi="Arial" w:cs="Arial"/>
          <w:sz w:val="20"/>
          <w:szCs w:val="20"/>
        </w:rPr>
        <w:t>Council serves as a statutory link between the parish and FoDDC and the Highway Authority.</w:t>
      </w:r>
    </w:p>
    <w:p w14:paraId="5D91ACE2" w14:textId="156616B2" w:rsidR="00AC4B07" w:rsidRDefault="00AC4B07" w:rsidP="00FA0BEB">
      <w:pPr>
        <w:tabs>
          <w:tab w:val="left" w:pos="1276"/>
        </w:tabs>
        <w:spacing w:after="0"/>
        <w:rPr>
          <w:rFonts w:ascii="Arial" w:hAnsi="Arial" w:cs="Arial"/>
          <w:sz w:val="20"/>
          <w:szCs w:val="20"/>
        </w:rPr>
      </w:pPr>
      <w:r>
        <w:rPr>
          <w:rFonts w:ascii="Arial" w:hAnsi="Arial" w:cs="Arial"/>
          <w:sz w:val="20"/>
          <w:szCs w:val="20"/>
        </w:rPr>
        <w:t>Cllr David Spencer has been appointed as lead member for Environmental Issues and Biodiversity</w:t>
      </w:r>
    </w:p>
    <w:p w14:paraId="70D4CB6C" w14:textId="08816197" w:rsidR="00AC4B07" w:rsidRDefault="00AC4B07" w:rsidP="00FA0BEB">
      <w:pPr>
        <w:tabs>
          <w:tab w:val="left" w:pos="1276"/>
        </w:tabs>
        <w:spacing w:after="0"/>
        <w:rPr>
          <w:rFonts w:ascii="Arial" w:hAnsi="Arial" w:cs="Arial"/>
          <w:sz w:val="20"/>
          <w:szCs w:val="20"/>
        </w:rPr>
      </w:pPr>
      <w:r>
        <w:rPr>
          <w:rFonts w:ascii="Arial" w:hAnsi="Arial" w:cs="Arial"/>
          <w:sz w:val="20"/>
          <w:szCs w:val="20"/>
        </w:rPr>
        <w:t>No further action required at present.</w:t>
      </w:r>
    </w:p>
    <w:p w14:paraId="40F2B086" w14:textId="396AE111" w:rsidR="00AC4B07" w:rsidRDefault="00AC4B07" w:rsidP="00FA0BEB">
      <w:pPr>
        <w:tabs>
          <w:tab w:val="left" w:pos="1276"/>
        </w:tabs>
        <w:spacing w:after="0"/>
        <w:rPr>
          <w:rFonts w:ascii="Arial" w:hAnsi="Arial" w:cs="Arial"/>
          <w:sz w:val="20"/>
          <w:szCs w:val="20"/>
        </w:rPr>
      </w:pPr>
    </w:p>
    <w:p w14:paraId="54492197" w14:textId="668996CD" w:rsidR="00AC4B07" w:rsidRDefault="00AC4B07" w:rsidP="00FA0BEB">
      <w:pPr>
        <w:tabs>
          <w:tab w:val="left" w:pos="1276"/>
        </w:tabs>
        <w:spacing w:after="0"/>
        <w:rPr>
          <w:rFonts w:ascii="Arial" w:hAnsi="Arial" w:cs="Arial"/>
          <w:b/>
          <w:bCs/>
          <w:i/>
          <w:iCs/>
          <w:sz w:val="20"/>
          <w:szCs w:val="20"/>
        </w:rPr>
      </w:pPr>
      <w:r>
        <w:rPr>
          <w:rFonts w:ascii="Arial" w:hAnsi="Arial" w:cs="Arial"/>
          <w:i/>
          <w:iCs/>
          <w:sz w:val="20"/>
          <w:szCs w:val="20"/>
        </w:rPr>
        <w:t xml:space="preserve">Work with the Forestry Commission to maintain </w:t>
      </w:r>
      <w:r>
        <w:rPr>
          <w:rFonts w:ascii="Arial" w:hAnsi="Arial" w:cs="Arial"/>
          <w:b/>
          <w:bCs/>
          <w:i/>
          <w:iCs/>
          <w:sz w:val="20"/>
          <w:szCs w:val="20"/>
        </w:rPr>
        <w:t>woodlands and footpaths</w:t>
      </w:r>
    </w:p>
    <w:p w14:paraId="6FB6CC23" w14:textId="476B121C" w:rsidR="00AC4B07" w:rsidRDefault="00AC4B07" w:rsidP="00FA0BEB">
      <w:pPr>
        <w:tabs>
          <w:tab w:val="left" w:pos="1276"/>
        </w:tabs>
        <w:spacing w:after="0"/>
        <w:rPr>
          <w:rFonts w:ascii="Arial" w:hAnsi="Arial" w:cs="Arial"/>
          <w:sz w:val="20"/>
          <w:szCs w:val="20"/>
        </w:rPr>
      </w:pPr>
      <w:r>
        <w:rPr>
          <w:rFonts w:ascii="Arial" w:hAnsi="Arial" w:cs="Arial"/>
          <w:sz w:val="20"/>
          <w:szCs w:val="20"/>
        </w:rPr>
        <w:t xml:space="preserve">Council is a statutory consultee with the: </w:t>
      </w:r>
    </w:p>
    <w:p w14:paraId="7DB96621" w14:textId="4FF5D4FB" w:rsidR="00AC4B07" w:rsidRDefault="00AC4B07" w:rsidP="00FA0BEB">
      <w:pPr>
        <w:pStyle w:val="ListParagraph"/>
        <w:numPr>
          <w:ilvl w:val="0"/>
          <w:numId w:val="33"/>
        </w:numPr>
        <w:tabs>
          <w:tab w:val="left" w:pos="284"/>
        </w:tabs>
        <w:spacing w:after="0"/>
        <w:ind w:left="284" w:hanging="284"/>
        <w:rPr>
          <w:rFonts w:ascii="Arial" w:hAnsi="Arial" w:cs="Arial"/>
          <w:sz w:val="20"/>
          <w:szCs w:val="20"/>
        </w:rPr>
      </w:pPr>
      <w:r w:rsidRPr="00AC4B07">
        <w:rPr>
          <w:rFonts w:ascii="Arial" w:hAnsi="Arial" w:cs="Arial"/>
          <w:sz w:val="20"/>
          <w:szCs w:val="20"/>
        </w:rPr>
        <w:t>Forestry Commission for any major changes</w:t>
      </w:r>
      <w:r>
        <w:rPr>
          <w:rFonts w:ascii="Arial" w:hAnsi="Arial" w:cs="Arial"/>
          <w:sz w:val="20"/>
          <w:szCs w:val="20"/>
        </w:rPr>
        <w:t xml:space="preserve"> to woodland management plans (not routine management which includes clear felling and replanting)</w:t>
      </w:r>
    </w:p>
    <w:p w14:paraId="1D2EFDA2" w14:textId="24F87E65" w:rsidR="00AC4B07" w:rsidRPr="00AC4B07" w:rsidRDefault="00AC4B07" w:rsidP="00FA0BEB">
      <w:pPr>
        <w:pStyle w:val="ListParagraph"/>
        <w:numPr>
          <w:ilvl w:val="0"/>
          <w:numId w:val="33"/>
        </w:numPr>
        <w:tabs>
          <w:tab w:val="left" w:pos="284"/>
        </w:tabs>
        <w:spacing w:after="0"/>
        <w:ind w:left="0" w:firstLine="0"/>
        <w:rPr>
          <w:rFonts w:ascii="Arial" w:hAnsi="Arial" w:cs="Arial"/>
          <w:sz w:val="20"/>
          <w:szCs w:val="20"/>
        </w:rPr>
      </w:pPr>
      <w:r w:rsidRPr="00AC4B07">
        <w:rPr>
          <w:rFonts w:ascii="Arial" w:hAnsi="Arial" w:cs="Arial"/>
          <w:sz w:val="20"/>
          <w:szCs w:val="20"/>
        </w:rPr>
        <w:t>Highways Authority on footpaths</w:t>
      </w:r>
    </w:p>
    <w:p w14:paraId="331153B2" w14:textId="3290601E" w:rsidR="00AC4B07" w:rsidRDefault="00AC4B07" w:rsidP="00FA0BEB">
      <w:pPr>
        <w:tabs>
          <w:tab w:val="left" w:pos="1276"/>
        </w:tabs>
        <w:spacing w:after="0"/>
        <w:rPr>
          <w:rFonts w:ascii="Arial" w:hAnsi="Arial" w:cs="Arial"/>
          <w:sz w:val="20"/>
          <w:szCs w:val="20"/>
        </w:rPr>
      </w:pPr>
      <w:r>
        <w:rPr>
          <w:rFonts w:ascii="Arial" w:hAnsi="Arial" w:cs="Arial"/>
          <w:sz w:val="20"/>
          <w:szCs w:val="20"/>
        </w:rPr>
        <w:t>Cllr David Spencer has been appointed to liaise with the Forestry Commission.</w:t>
      </w:r>
    </w:p>
    <w:p w14:paraId="4D7A33E9" w14:textId="67C43810" w:rsidR="00E17E70" w:rsidRDefault="00E17E70" w:rsidP="00FA0BEB">
      <w:pPr>
        <w:tabs>
          <w:tab w:val="left" w:pos="1276"/>
        </w:tabs>
        <w:spacing w:after="0"/>
        <w:rPr>
          <w:rFonts w:ascii="Arial" w:hAnsi="Arial" w:cs="Arial"/>
          <w:sz w:val="20"/>
          <w:szCs w:val="20"/>
        </w:rPr>
      </w:pPr>
      <w:r>
        <w:rPr>
          <w:rFonts w:ascii="Arial" w:hAnsi="Arial" w:cs="Arial"/>
          <w:sz w:val="20"/>
          <w:szCs w:val="20"/>
        </w:rPr>
        <w:t xml:space="preserve">Though not within the parish boundary, Council supports the development by DyFRA of the Centenary Glade in Dymock Forest. </w:t>
      </w:r>
    </w:p>
    <w:p w14:paraId="3197C636" w14:textId="4063BFC9" w:rsidR="00E17E70" w:rsidRDefault="00E17E70" w:rsidP="00FA0BEB">
      <w:pPr>
        <w:tabs>
          <w:tab w:val="left" w:pos="851"/>
        </w:tabs>
        <w:spacing w:after="0"/>
        <w:rPr>
          <w:rFonts w:ascii="Arial" w:hAnsi="Arial" w:cs="Arial"/>
          <w:sz w:val="20"/>
          <w:szCs w:val="20"/>
        </w:rPr>
      </w:pPr>
      <w:r>
        <w:rPr>
          <w:rFonts w:ascii="Arial" w:hAnsi="Arial" w:cs="Arial"/>
          <w:b/>
          <w:bCs/>
          <w:sz w:val="20"/>
          <w:szCs w:val="20"/>
        </w:rPr>
        <w:t>Action:</w:t>
      </w:r>
      <w:r>
        <w:rPr>
          <w:rFonts w:ascii="Arial" w:hAnsi="Arial" w:cs="Arial"/>
          <w:b/>
          <w:bCs/>
          <w:sz w:val="20"/>
          <w:szCs w:val="20"/>
        </w:rPr>
        <w:tab/>
      </w:r>
      <w:r>
        <w:rPr>
          <w:rFonts w:ascii="Arial" w:hAnsi="Arial" w:cs="Arial"/>
          <w:sz w:val="20"/>
          <w:szCs w:val="20"/>
        </w:rPr>
        <w:t>Priority of this action point will be changed from medium to high.</w:t>
      </w:r>
    </w:p>
    <w:p w14:paraId="4DC14A06" w14:textId="0B41B760" w:rsidR="00E17E70" w:rsidRDefault="00E17E70" w:rsidP="00FA0BEB">
      <w:pPr>
        <w:tabs>
          <w:tab w:val="left" w:pos="1276"/>
        </w:tabs>
        <w:spacing w:after="0"/>
        <w:rPr>
          <w:rFonts w:ascii="Arial" w:hAnsi="Arial" w:cs="Arial"/>
          <w:sz w:val="20"/>
          <w:szCs w:val="20"/>
        </w:rPr>
      </w:pPr>
    </w:p>
    <w:p w14:paraId="7324A6A1" w14:textId="1C3C24A5" w:rsidR="00E17E70" w:rsidRDefault="00E17E70" w:rsidP="00FA0BEB">
      <w:pPr>
        <w:tabs>
          <w:tab w:val="left" w:pos="1276"/>
        </w:tabs>
        <w:spacing w:after="0"/>
        <w:rPr>
          <w:rFonts w:ascii="Arial" w:hAnsi="Arial" w:cs="Arial"/>
          <w:i/>
          <w:iCs/>
          <w:sz w:val="20"/>
          <w:szCs w:val="20"/>
        </w:rPr>
      </w:pPr>
      <w:r>
        <w:rPr>
          <w:rFonts w:ascii="Arial" w:hAnsi="Arial" w:cs="Arial"/>
          <w:i/>
          <w:iCs/>
          <w:sz w:val="20"/>
          <w:szCs w:val="20"/>
        </w:rPr>
        <w:t>Create a link between KPC Footpaths and Trees Officer, KWG, FoDDC and GCC</w:t>
      </w:r>
    </w:p>
    <w:p w14:paraId="46B1476E" w14:textId="4A569174" w:rsidR="00E17E70" w:rsidRDefault="00E17E70" w:rsidP="00FA0BEB">
      <w:pPr>
        <w:tabs>
          <w:tab w:val="left" w:pos="1276"/>
        </w:tabs>
        <w:spacing w:after="0"/>
        <w:rPr>
          <w:rFonts w:ascii="Arial" w:hAnsi="Arial" w:cs="Arial"/>
          <w:sz w:val="20"/>
          <w:szCs w:val="20"/>
        </w:rPr>
      </w:pPr>
      <w:r>
        <w:rPr>
          <w:rFonts w:ascii="Arial" w:hAnsi="Arial" w:cs="Arial"/>
          <w:sz w:val="20"/>
          <w:szCs w:val="20"/>
        </w:rPr>
        <w:t>Council is a statutory consultee with Highways Authority and FoDDC on matters connected with footpaths and tree preservation orders.</w:t>
      </w:r>
    </w:p>
    <w:p w14:paraId="1343D655" w14:textId="7616DBDD" w:rsidR="00E17E70" w:rsidRDefault="00E17E70" w:rsidP="00FA0BEB">
      <w:pPr>
        <w:tabs>
          <w:tab w:val="left" w:pos="1276"/>
        </w:tabs>
        <w:spacing w:after="0"/>
        <w:rPr>
          <w:rFonts w:ascii="Arial" w:hAnsi="Arial" w:cs="Arial"/>
          <w:sz w:val="20"/>
          <w:szCs w:val="20"/>
        </w:rPr>
      </w:pPr>
      <w:r>
        <w:rPr>
          <w:rFonts w:ascii="Arial" w:hAnsi="Arial" w:cs="Arial"/>
          <w:sz w:val="20"/>
          <w:szCs w:val="20"/>
        </w:rPr>
        <w:t>Cllr Tom Jackson has been appointed lead member for Footpaths and Trees in the parish.</w:t>
      </w:r>
    </w:p>
    <w:p w14:paraId="586C5B83" w14:textId="65FDAD7C" w:rsidR="00E17E70" w:rsidRPr="00E17E70" w:rsidRDefault="00E17E70" w:rsidP="00FA0BEB">
      <w:pPr>
        <w:tabs>
          <w:tab w:val="left" w:pos="1276"/>
        </w:tabs>
        <w:spacing w:after="0"/>
        <w:rPr>
          <w:rFonts w:ascii="Arial" w:hAnsi="Arial" w:cs="Arial"/>
          <w:sz w:val="20"/>
          <w:szCs w:val="20"/>
        </w:rPr>
      </w:pPr>
      <w:r>
        <w:rPr>
          <w:rFonts w:ascii="Arial" w:hAnsi="Arial" w:cs="Arial"/>
          <w:sz w:val="20"/>
          <w:szCs w:val="20"/>
        </w:rPr>
        <w:t>Cllr Jackson will liaise with Windcross Footpaths Group on matters relating to rights of way.</w:t>
      </w:r>
    </w:p>
    <w:p w14:paraId="285A4889" w14:textId="4FF56628" w:rsidR="00E17E70" w:rsidRDefault="00E17E70" w:rsidP="00FA0BEB">
      <w:pPr>
        <w:tabs>
          <w:tab w:val="left" w:pos="1276"/>
        </w:tabs>
        <w:spacing w:after="0"/>
        <w:rPr>
          <w:rFonts w:ascii="Arial" w:hAnsi="Arial" w:cs="Arial"/>
          <w:sz w:val="20"/>
          <w:szCs w:val="20"/>
        </w:rPr>
      </w:pPr>
      <w:r>
        <w:rPr>
          <w:rFonts w:ascii="Arial" w:hAnsi="Arial" w:cs="Arial"/>
          <w:sz w:val="20"/>
          <w:szCs w:val="20"/>
        </w:rPr>
        <w:t>No further action required.</w:t>
      </w:r>
    </w:p>
    <w:p w14:paraId="721C7433" w14:textId="48A2C0F0" w:rsidR="00E17E70" w:rsidRDefault="00E17E70" w:rsidP="00FA0BEB">
      <w:pPr>
        <w:tabs>
          <w:tab w:val="left" w:pos="1276"/>
        </w:tabs>
        <w:spacing w:after="0"/>
        <w:rPr>
          <w:rFonts w:ascii="Arial" w:hAnsi="Arial" w:cs="Arial"/>
          <w:sz w:val="20"/>
          <w:szCs w:val="20"/>
        </w:rPr>
      </w:pPr>
    </w:p>
    <w:p w14:paraId="26D08D22" w14:textId="145CECE4" w:rsidR="00E17E70" w:rsidRDefault="00E17E70" w:rsidP="00FA0BEB">
      <w:pPr>
        <w:tabs>
          <w:tab w:val="left" w:pos="1276"/>
        </w:tabs>
        <w:spacing w:after="0"/>
        <w:rPr>
          <w:rFonts w:ascii="Arial" w:hAnsi="Arial" w:cs="Arial"/>
          <w:i/>
          <w:iCs/>
          <w:sz w:val="20"/>
          <w:szCs w:val="20"/>
        </w:rPr>
      </w:pPr>
      <w:r>
        <w:rPr>
          <w:rFonts w:ascii="Arial" w:hAnsi="Arial" w:cs="Arial"/>
          <w:i/>
          <w:iCs/>
          <w:sz w:val="20"/>
          <w:szCs w:val="20"/>
        </w:rPr>
        <w:t>Maintain hedges and verges whilst staying sensitive to wildlife</w:t>
      </w:r>
    </w:p>
    <w:p w14:paraId="415932CE" w14:textId="4BF8B0EF" w:rsidR="00E17E70" w:rsidRDefault="00E17E70" w:rsidP="00FA0BEB">
      <w:pPr>
        <w:tabs>
          <w:tab w:val="left" w:pos="1276"/>
        </w:tabs>
        <w:spacing w:after="0"/>
        <w:rPr>
          <w:rFonts w:ascii="Arial" w:hAnsi="Arial" w:cs="Arial"/>
          <w:sz w:val="20"/>
          <w:szCs w:val="20"/>
        </w:rPr>
      </w:pPr>
      <w:r>
        <w:rPr>
          <w:rFonts w:ascii="Arial" w:hAnsi="Arial" w:cs="Arial"/>
          <w:sz w:val="20"/>
          <w:szCs w:val="20"/>
        </w:rPr>
        <w:t>Cllr Tom Jackson has been appointed as lead member for all highways matters including maintenance of verges and hedges.</w:t>
      </w:r>
    </w:p>
    <w:p w14:paraId="2B1929A7" w14:textId="1EA88CF4" w:rsidR="0066620C" w:rsidRDefault="00E17E70" w:rsidP="00FA0BEB">
      <w:pPr>
        <w:tabs>
          <w:tab w:val="left" w:pos="1276"/>
        </w:tabs>
        <w:spacing w:after="0"/>
        <w:rPr>
          <w:rFonts w:ascii="Arial" w:hAnsi="Arial" w:cs="Arial"/>
          <w:sz w:val="20"/>
          <w:szCs w:val="20"/>
        </w:rPr>
      </w:pPr>
      <w:r>
        <w:rPr>
          <w:rFonts w:ascii="Arial" w:hAnsi="Arial" w:cs="Arial"/>
          <w:sz w:val="20"/>
          <w:szCs w:val="20"/>
        </w:rPr>
        <w:t>Statutory maintenance of verges and hedges currently rests with the Highways Authority. Highways have indicated that while we could take responsibility for this work, the funding they would allocate to the Parish Council would not cover the cost.</w:t>
      </w:r>
    </w:p>
    <w:p w14:paraId="6D10E186" w14:textId="43343519" w:rsidR="00E17E70" w:rsidRDefault="00E17E70" w:rsidP="00FA0BEB">
      <w:pPr>
        <w:tabs>
          <w:tab w:val="left" w:pos="1276"/>
        </w:tabs>
        <w:spacing w:after="0"/>
        <w:rPr>
          <w:rFonts w:ascii="Arial" w:hAnsi="Arial" w:cs="Arial"/>
          <w:sz w:val="20"/>
          <w:szCs w:val="20"/>
        </w:rPr>
      </w:pPr>
      <w:r>
        <w:rPr>
          <w:rFonts w:ascii="Arial" w:hAnsi="Arial" w:cs="Arial"/>
          <w:sz w:val="20"/>
          <w:szCs w:val="20"/>
        </w:rPr>
        <w:t xml:space="preserve">DyFRA is working with the Highways Authority to </w:t>
      </w:r>
      <w:r w:rsidR="0066620C">
        <w:rPr>
          <w:rFonts w:ascii="Arial" w:hAnsi="Arial" w:cs="Arial"/>
          <w:sz w:val="20"/>
          <w:szCs w:val="20"/>
        </w:rPr>
        <w:t>ensure hedges and verges are cut to maximise wildlife opportunities. Council supports this approach.</w:t>
      </w:r>
    </w:p>
    <w:p w14:paraId="08D61FE3" w14:textId="44E5CC5C" w:rsidR="0066620C" w:rsidRDefault="0066620C" w:rsidP="00FA0BEB">
      <w:pPr>
        <w:tabs>
          <w:tab w:val="left" w:pos="1276"/>
        </w:tabs>
        <w:spacing w:after="0"/>
        <w:rPr>
          <w:rFonts w:ascii="Arial" w:hAnsi="Arial" w:cs="Arial"/>
          <w:sz w:val="20"/>
          <w:szCs w:val="20"/>
        </w:rPr>
      </w:pPr>
      <w:r>
        <w:rPr>
          <w:rFonts w:ascii="Arial" w:hAnsi="Arial" w:cs="Arial"/>
          <w:sz w:val="20"/>
          <w:szCs w:val="20"/>
        </w:rPr>
        <w:t xml:space="preserve">On minor roads, the Highways Authority will only cut hedges on safety grounds and sightlines. </w:t>
      </w:r>
    </w:p>
    <w:p w14:paraId="5DB4103D" w14:textId="1EA6CBE6" w:rsidR="0066620C" w:rsidRPr="00E17E70" w:rsidRDefault="0066620C" w:rsidP="00FA0BEB">
      <w:pPr>
        <w:tabs>
          <w:tab w:val="left" w:pos="1276"/>
        </w:tabs>
        <w:spacing w:after="0"/>
        <w:rPr>
          <w:rFonts w:ascii="Arial" w:hAnsi="Arial" w:cs="Arial"/>
          <w:sz w:val="20"/>
          <w:szCs w:val="20"/>
        </w:rPr>
      </w:pPr>
      <w:r>
        <w:rPr>
          <w:rFonts w:ascii="Arial" w:hAnsi="Arial" w:cs="Arial"/>
          <w:sz w:val="20"/>
          <w:szCs w:val="20"/>
        </w:rPr>
        <w:t>The remaining maintenance of hedges not covered by statutory obligations rests with the farming community</w:t>
      </w:r>
      <w:r w:rsidR="00FA0BEB">
        <w:rPr>
          <w:rFonts w:ascii="Arial" w:hAnsi="Arial" w:cs="Arial"/>
          <w:sz w:val="20"/>
          <w:szCs w:val="20"/>
        </w:rPr>
        <w:t>,</w:t>
      </w:r>
      <w:r>
        <w:rPr>
          <w:rFonts w:ascii="Arial" w:hAnsi="Arial" w:cs="Arial"/>
          <w:sz w:val="20"/>
          <w:szCs w:val="20"/>
        </w:rPr>
        <w:t xml:space="preserve"> with hedges usually cut at the end of August. For biodiversity reasons, </w:t>
      </w:r>
      <w:r w:rsidR="00175D2B">
        <w:rPr>
          <w:rFonts w:ascii="Arial" w:hAnsi="Arial" w:cs="Arial"/>
          <w:sz w:val="20"/>
          <w:szCs w:val="20"/>
        </w:rPr>
        <w:t xml:space="preserve">the UK Government (DEFRA Rural Payments Agency), will not permit hedges to be cut between 1 March and </w:t>
      </w:r>
      <w:r>
        <w:rPr>
          <w:rFonts w:ascii="Arial" w:hAnsi="Arial" w:cs="Arial"/>
          <w:sz w:val="20"/>
          <w:szCs w:val="20"/>
        </w:rPr>
        <w:t xml:space="preserve">1 September unless they are a risk to safety. </w:t>
      </w:r>
    </w:p>
    <w:p w14:paraId="25C3F775" w14:textId="18307BA7" w:rsidR="00500B45" w:rsidRDefault="0066620C" w:rsidP="00FA0BEB">
      <w:pPr>
        <w:tabs>
          <w:tab w:val="left" w:pos="851"/>
        </w:tabs>
        <w:spacing w:after="0"/>
        <w:rPr>
          <w:rFonts w:ascii="Arial" w:hAnsi="Arial" w:cs="Arial"/>
          <w:sz w:val="20"/>
          <w:szCs w:val="20"/>
        </w:rPr>
      </w:pPr>
      <w:r w:rsidRPr="0066620C">
        <w:rPr>
          <w:rFonts w:ascii="Arial" w:hAnsi="Arial" w:cs="Arial"/>
          <w:b/>
          <w:bCs/>
          <w:sz w:val="20"/>
          <w:szCs w:val="20"/>
        </w:rPr>
        <w:t>Action:</w:t>
      </w:r>
      <w:r w:rsidRPr="0066620C">
        <w:rPr>
          <w:rFonts w:ascii="Arial" w:hAnsi="Arial" w:cs="Arial"/>
          <w:sz w:val="20"/>
          <w:szCs w:val="20"/>
        </w:rPr>
        <w:tab/>
        <w:t>Council to document the DyFRA advice to Ringway in respect of hedge and verge maintenance.</w:t>
      </w:r>
    </w:p>
    <w:p w14:paraId="0A693C94" w14:textId="77777777" w:rsidR="0066620C" w:rsidRDefault="0066620C" w:rsidP="00FA0BEB">
      <w:pPr>
        <w:tabs>
          <w:tab w:val="left" w:pos="1276"/>
        </w:tabs>
        <w:spacing w:after="0"/>
        <w:rPr>
          <w:rFonts w:ascii="Arial" w:hAnsi="Arial" w:cs="Arial"/>
          <w:b/>
          <w:bCs/>
          <w:sz w:val="20"/>
          <w:szCs w:val="20"/>
        </w:rPr>
      </w:pPr>
      <w:r>
        <w:rPr>
          <w:rFonts w:ascii="Arial" w:hAnsi="Arial" w:cs="Arial"/>
          <w:b/>
          <w:bCs/>
          <w:sz w:val="20"/>
          <w:szCs w:val="20"/>
        </w:rPr>
        <w:tab/>
      </w:r>
    </w:p>
    <w:p w14:paraId="17046C4B" w14:textId="10137942" w:rsidR="0066620C" w:rsidRDefault="0066620C" w:rsidP="00FA0BEB">
      <w:pPr>
        <w:tabs>
          <w:tab w:val="left" w:pos="1276"/>
        </w:tabs>
        <w:spacing w:after="0"/>
        <w:rPr>
          <w:rFonts w:ascii="Arial" w:hAnsi="Arial" w:cs="Arial"/>
          <w:i/>
          <w:iCs/>
          <w:sz w:val="20"/>
          <w:szCs w:val="20"/>
        </w:rPr>
      </w:pPr>
      <w:r>
        <w:rPr>
          <w:rFonts w:ascii="Arial" w:hAnsi="Arial" w:cs="Arial"/>
          <w:i/>
          <w:iCs/>
          <w:sz w:val="20"/>
          <w:szCs w:val="20"/>
        </w:rPr>
        <w:t xml:space="preserve">Continue </w:t>
      </w:r>
      <w:r>
        <w:rPr>
          <w:rFonts w:ascii="Arial" w:hAnsi="Arial" w:cs="Arial"/>
          <w:b/>
          <w:bCs/>
          <w:i/>
          <w:iCs/>
          <w:sz w:val="20"/>
          <w:szCs w:val="20"/>
        </w:rPr>
        <w:t>Daffodil habitat maintenance</w:t>
      </w:r>
      <w:r>
        <w:rPr>
          <w:rFonts w:ascii="Arial" w:hAnsi="Arial" w:cs="Arial"/>
          <w:i/>
          <w:iCs/>
          <w:sz w:val="20"/>
          <w:szCs w:val="20"/>
        </w:rPr>
        <w:t xml:space="preserve"> programme</w:t>
      </w:r>
    </w:p>
    <w:p w14:paraId="749B6B1F" w14:textId="561F8C27" w:rsidR="0066620C" w:rsidRDefault="0066620C" w:rsidP="00FA0BEB">
      <w:pPr>
        <w:tabs>
          <w:tab w:val="left" w:pos="1276"/>
        </w:tabs>
        <w:spacing w:after="0"/>
        <w:rPr>
          <w:rFonts w:ascii="Arial" w:hAnsi="Arial" w:cs="Arial"/>
          <w:sz w:val="20"/>
          <w:szCs w:val="20"/>
        </w:rPr>
      </w:pPr>
      <w:r>
        <w:rPr>
          <w:rFonts w:ascii="Arial" w:hAnsi="Arial" w:cs="Arial"/>
          <w:sz w:val="20"/>
          <w:szCs w:val="20"/>
        </w:rPr>
        <w:t>Cllr David Spencer has been appointed lead member for Biodiversity</w:t>
      </w:r>
    </w:p>
    <w:p w14:paraId="6DE5A0EA" w14:textId="13509055" w:rsidR="0066620C" w:rsidRDefault="0066620C" w:rsidP="00FA0BEB">
      <w:pPr>
        <w:tabs>
          <w:tab w:val="left" w:pos="1276"/>
        </w:tabs>
        <w:spacing w:after="0"/>
        <w:rPr>
          <w:rFonts w:ascii="Arial" w:hAnsi="Arial" w:cs="Arial"/>
          <w:sz w:val="20"/>
          <w:szCs w:val="20"/>
        </w:rPr>
      </w:pPr>
      <w:r>
        <w:rPr>
          <w:rFonts w:ascii="Arial" w:hAnsi="Arial" w:cs="Arial"/>
          <w:sz w:val="20"/>
          <w:szCs w:val="20"/>
        </w:rPr>
        <w:t>Council is a statutory consultee with Natural England who are responsible for the Kempley SSSI designation covering the wildlife daffodil meadow on the Dymock road.</w:t>
      </w:r>
    </w:p>
    <w:p w14:paraId="66EC6B15" w14:textId="14BDD064" w:rsidR="0066620C" w:rsidRDefault="0066620C" w:rsidP="00FA0BEB">
      <w:pPr>
        <w:tabs>
          <w:tab w:val="left" w:pos="1276"/>
        </w:tabs>
        <w:spacing w:after="0"/>
        <w:rPr>
          <w:rFonts w:ascii="Arial" w:hAnsi="Arial" w:cs="Arial"/>
          <w:sz w:val="20"/>
          <w:szCs w:val="20"/>
        </w:rPr>
      </w:pPr>
      <w:r>
        <w:rPr>
          <w:rFonts w:ascii="Arial" w:hAnsi="Arial" w:cs="Arial"/>
          <w:sz w:val="20"/>
          <w:szCs w:val="20"/>
        </w:rPr>
        <w:t>Council are supportive of DyFRA, FoKC and the Forestry Commission in maintaining habitats to support wild daffodils.</w:t>
      </w:r>
    </w:p>
    <w:p w14:paraId="7F68D9FE" w14:textId="50F0590E" w:rsidR="00500B45" w:rsidRDefault="0066620C" w:rsidP="00FA0BEB">
      <w:pPr>
        <w:tabs>
          <w:tab w:val="left" w:pos="1276"/>
        </w:tabs>
        <w:spacing w:after="0"/>
        <w:rPr>
          <w:rFonts w:ascii="Arial" w:hAnsi="Arial" w:cs="Arial"/>
          <w:sz w:val="20"/>
          <w:szCs w:val="20"/>
        </w:rPr>
      </w:pPr>
      <w:r>
        <w:rPr>
          <w:rFonts w:ascii="Arial" w:hAnsi="Arial" w:cs="Arial"/>
          <w:sz w:val="20"/>
          <w:szCs w:val="20"/>
        </w:rPr>
        <w:t>Cllr Tom Jackson has been appointed lead member for all highways matters including maintenance of verges and hedges.</w:t>
      </w:r>
    </w:p>
    <w:p w14:paraId="2816CF20" w14:textId="0E14C8E2" w:rsidR="0066620C" w:rsidRDefault="0066620C" w:rsidP="00FA0BEB">
      <w:pPr>
        <w:tabs>
          <w:tab w:val="left" w:pos="1276"/>
        </w:tabs>
        <w:spacing w:after="0"/>
        <w:rPr>
          <w:rFonts w:ascii="Arial" w:hAnsi="Arial" w:cs="Arial"/>
          <w:sz w:val="20"/>
          <w:szCs w:val="20"/>
        </w:rPr>
      </w:pPr>
    </w:p>
    <w:p w14:paraId="4E6B39CD" w14:textId="2F9547ED" w:rsidR="0066620C" w:rsidRDefault="0066620C" w:rsidP="00FA0BEB">
      <w:pPr>
        <w:tabs>
          <w:tab w:val="left" w:pos="1276"/>
        </w:tabs>
        <w:spacing w:after="0"/>
        <w:rPr>
          <w:rFonts w:ascii="Arial" w:hAnsi="Arial" w:cs="Arial"/>
          <w:sz w:val="20"/>
          <w:szCs w:val="20"/>
        </w:rPr>
      </w:pPr>
      <w:r>
        <w:rPr>
          <w:rFonts w:ascii="Arial" w:hAnsi="Arial" w:cs="Arial"/>
          <w:sz w:val="20"/>
          <w:szCs w:val="20"/>
        </w:rPr>
        <w:t xml:space="preserve">A member of the public pointed out that St Edwards Church does not have income to maintain the churchyard and wildflower meadow. </w:t>
      </w:r>
      <w:r w:rsidR="00FA0BEB">
        <w:rPr>
          <w:rFonts w:ascii="Arial" w:hAnsi="Arial" w:cs="Arial"/>
          <w:sz w:val="20"/>
          <w:szCs w:val="20"/>
        </w:rPr>
        <w:t>Funds are currently donated from the daffodil weekend.</w:t>
      </w:r>
    </w:p>
    <w:p w14:paraId="3846E240" w14:textId="0AEC7E1F" w:rsidR="00FA0BEB" w:rsidRDefault="00463380" w:rsidP="00FA0BEB">
      <w:pPr>
        <w:tabs>
          <w:tab w:val="left" w:pos="851"/>
        </w:tabs>
        <w:spacing w:after="0"/>
        <w:rPr>
          <w:rFonts w:ascii="Arial" w:hAnsi="Arial" w:cs="Arial"/>
          <w:sz w:val="20"/>
          <w:szCs w:val="20"/>
        </w:rPr>
      </w:pPr>
      <w:r>
        <w:rPr>
          <w:rFonts w:ascii="Arial" w:hAnsi="Arial" w:cs="Arial"/>
          <w:sz w:val="20"/>
          <w:szCs w:val="20"/>
        </w:rPr>
        <w:lastRenderedPageBreak/>
        <w:t>The</w:t>
      </w:r>
      <w:r w:rsidR="00FA0BEB">
        <w:rPr>
          <w:rFonts w:ascii="Arial" w:hAnsi="Arial" w:cs="Arial"/>
          <w:sz w:val="20"/>
          <w:szCs w:val="20"/>
        </w:rPr>
        <w:t xml:space="preserve"> Parochial Church Council is responsible for maintenance</w:t>
      </w:r>
      <w:r>
        <w:rPr>
          <w:rFonts w:ascii="Arial" w:hAnsi="Arial" w:cs="Arial"/>
          <w:sz w:val="20"/>
          <w:szCs w:val="20"/>
        </w:rPr>
        <w:t xml:space="preserve"> of the Churchyard. </w:t>
      </w:r>
      <w:r w:rsidR="006722D8">
        <w:rPr>
          <w:rFonts w:ascii="Arial" w:hAnsi="Arial" w:cs="Arial"/>
          <w:sz w:val="20"/>
          <w:szCs w:val="20"/>
        </w:rPr>
        <w:t xml:space="preserve">The </w:t>
      </w:r>
      <w:r>
        <w:rPr>
          <w:rFonts w:ascii="Arial" w:hAnsi="Arial" w:cs="Arial"/>
          <w:sz w:val="20"/>
          <w:szCs w:val="20"/>
        </w:rPr>
        <w:t>Clerk advised that</w:t>
      </w:r>
      <w:r w:rsidR="006722D8">
        <w:rPr>
          <w:rFonts w:ascii="Arial" w:hAnsi="Arial" w:cs="Arial"/>
          <w:sz w:val="20"/>
          <w:szCs w:val="20"/>
        </w:rPr>
        <w:t>,</w:t>
      </w:r>
      <w:r>
        <w:rPr>
          <w:rFonts w:ascii="Arial" w:hAnsi="Arial" w:cs="Arial"/>
          <w:sz w:val="20"/>
          <w:szCs w:val="20"/>
        </w:rPr>
        <w:t xml:space="preserve"> </w:t>
      </w:r>
      <w:r w:rsidR="006722D8">
        <w:rPr>
          <w:rFonts w:ascii="Arial" w:hAnsi="Arial" w:cs="Arial"/>
          <w:sz w:val="20"/>
          <w:szCs w:val="20"/>
        </w:rPr>
        <w:t xml:space="preserve">under </w:t>
      </w:r>
      <w:r>
        <w:rPr>
          <w:rFonts w:ascii="Arial" w:hAnsi="Arial" w:cs="Arial"/>
          <w:sz w:val="20"/>
          <w:szCs w:val="20"/>
        </w:rPr>
        <w:t>s6(1)(a) of the Local Government Act 1894</w:t>
      </w:r>
      <w:r w:rsidR="006722D8">
        <w:rPr>
          <w:rFonts w:ascii="Arial" w:hAnsi="Arial" w:cs="Arial"/>
          <w:sz w:val="20"/>
          <w:szCs w:val="20"/>
        </w:rPr>
        <w:t>,</w:t>
      </w:r>
      <w:r>
        <w:rPr>
          <w:rFonts w:ascii="Arial" w:hAnsi="Arial" w:cs="Arial"/>
          <w:sz w:val="20"/>
          <w:szCs w:val="20"/>
        </w:rPr>
        <w:t xml:space="preserve"> </w:t>
      </w:r>
      <w:r w:rsidR="006722D8">
        <w:rPr>
          <w:rFonts w:ascii="Arial" w:hAnsi="Arial" w:cs="Arial"/>
          <w:sz w:val="20"/>
          <w:szCs w:val="20"/>
        </w:rPr>
        <w:t xml:space="preserve">parish councils are precluded from maintaining an open churchyard and if Council was asked to take on this responsibility, it could be legally challenged. </w:t>
      </w:r>
    </w:p>
    <w:p w14:paraId="2AB7044F" w14:textId="77777777" w:rsidR="006722D8" w:rsidRPr="00A802C9" w:rsidRDefault="006722D8" w:rsidP="00FA0BEB">
      <w:pPr>
        <w:tabs>
          <w:tab w:val="left" w:pos="1276"/>
        </w:tabs>
        <w:spacing w:after="0"/>
        <w:rPr>
          <w:rFonts w:ascii="Arial" w:hAnsi="Arial" w:cs="Arial"/>
          <w:sz w:val="20"/>
          <w:szCs w:val="20"/>
        </w:rPr>
      </w:pPr>
    </w:p>
    <w:p w14:paraId="1CF0E7F2" w14:textId="77F587EA" w:rsidR="00FA0BEB" w:rsidRPr="00A802C9" w:rsidRDefault="00FA0BEB" w:rsidP="00FA0BEB">
      <w:pPr>
        <w:tabs>
          <w:tab w:val="left" w:pos="1276"/>
        </w:tabs>
        <w:spacing w:after="0"/>
        <w:rPr>
          <w:rFonts w:ascii="Arial" w:hAnsi="Arial" w:cs="Arial"/>
          <w:i/>
          <w:iCs/>
          <w:sz w:val="20"/>
          <w:szCs w:val="20"/>
        </w:rPr>
      </w:pPr>
      <w:r w:rsidRPr="00A802C9">
        <w:rPr>
          <w:rFonts w:ascii="Arial" w:hAnsi="Arial" w:cs="Arial"/>
          <w:i/>
          <w:iCs/>
          <w:sz w:val="20"/>
          <w:szCs w:val="20"/>
        </w:rPr>
        <w:t xml:space="preserve">Improve knowledge and develop a plan to </w:t>
      </w:r>
      <w:r w:rsidRPr="00A802C9">
        <w:rPr>
          <w:rFonts w:ascii="Arial" w:hAnsi="Arial" w:cs="Arial"/>
          <w:b/>
          <w:bCs/>
          <w:i/>
          <w:iCs/>
          <w:sz w:val="20"/>
          <w:szCs w:val="20"/>
        </w:rPr>
        <w:t>improve the wildlife assets of Kempley</w:t>
      </w:r>
      <w:r w:rsidRPr="00A802C9">
        <w:rPr>
          <w:rFonts w:ascii="Arial" w:hAnsi="Arial" w:cs="Arial"/>
          <w:i/>
          <w:iCs/>
          <w:sz w:val="20"/>
          <w:szCs w:val="20"/>
        </w:rPr>
        <w:t xml:space="preserve"> through diligent observation, liaison with landowners and gardeners, positive action on habitat management and taking account of climate change impacts</w:t>
      </w:r>
    </w:p>
    <w:p w14:paraId="5FCC5E9F" w14:textId="7CDD033C" w:rsidR="00FA0BEB" w:rsidRPr="00A802C9" w:rsidRDefault="00A802C9" w:rsidP="00FA0BEB">
      <w:pPr>
        <w:tabs>
          <w:tab w:val="left" w:pos="851"/>
        </w:tabs>
        <w:spacing w:after="0"/>
        <w:ind w:left="851" w:hanging="851"/>
        <w:rPr>
          <w:rFonts w:ascii="Arial" w:hAnsi="Arial" w:cs="Arial"/>
          <w:sz w:val="20"/>
          <w:szCs w:val="20"/>
        </w:rPr>
      </w:pPr>
      <w:r w:rsidRPr="00A802C9">
        <w:rPr>
          <w:rFonts w:ascii="Arial" w:hAnsi="Arial" w:cs="Arial"/>
          <w:sz w:val="20"/>
          <w:szCs w:val="20"/>
        </w:rPr>
        <w:t>Cllr David Spencer has been appointed lead member on Environment, Biodiversity and Wildlife.</w:t>
      </w:r>
    </w:p>
    <w:p w14:paraId="3E05B4B6" w14:textId="77777777" w:rsidR="00A802C9" w:rsidRPr="00A802C9" w:rsidRDefault="00A802C9" w:rsidP="00FA0BEB">
      <w:pPr>
        <w:tabs>
          <w:tab w:val="left" w:pos="851"/>
        </w:tabs>
        <w:spacing w:after="0"/>
        <w:ind w:left="851" w:hanging="851"/>
        <w:rPr>
          <w:rFonts w:ascii="Arial" w:hAnsi="Arial" w:cs="Arial"/>
          <w:sz w:val="20"/>
          <w:szCs w:val="20"/>
        </w:rPr>
      </w:pPr>
      <w:r w:rsidRPr="00A802C9">
        <w:rPr>
          <w:rFonts w:ascii="Arial" w:hAnsi="Arial" w:cs="Arial"/>
          <w:sz w:val="20"/>
          <w:szCs w:val="20"/>
        </w:rPr>
        <w:t>Council is:</w:t>
      </w:r>
    </w:p>
    <w:p w14:paraId="45D22063" w14:textId="2A6A67F6" w:rsidR="00A802C9" w:rsidRPr="00A802C9" w:rsidRDefault="00A802C9" w:rsidP="00A802C9">
      <w:pPr>
        <w:pStyle w:val="ListParagraph"/>
        <w:numPr>
          <w:ilvl w:val="0"/>
          <w:numId w:val="33"/>
        </w:numPr>
        <w:spacing w:after="0"/>
        <w:ind w:left="284" w:hanging="284"/>
        <w:rPr>
          <w:rFonts w:ascii="Arial" w:hAnsi="Arial" w:cs="Arial"/>
          <w:sz w:val="20"/>
          <w:szCs w:val="20"/>
        </w:rPr>
      </w:pPr>
      <w:r w:rsidRPr="00A802C9">
        <w:rPr>
          <w:rFonts w:ascii="Arial" w:hAnsi="Arial" w:cs="Arial"/>
          <w:sz w:val="20"/>
          <w:szCs w:val="20"/>
        </w:rPr>
        <w:t>supportive of initiatives by DyFRA, FC and FoKC to improve wildlife assets in the Parish;</w:t>
      </w:r>
    </w:p>
    <w:p w14:paraId="0F1F5240" w14:textId="1AADF0EE" w:rsidR="00A802C9" w:rsidRPr="00A802C9" w:rsidRDefault="00A802C9" w:rsidP="00A802C9">
      <w:pPr>
        <w:pStyle w:val="ListParagraph"/>
        <w:numPr>
          <w:ilvl w:val="0"/>
          <w:numId w:val="33"/>
        </w:numPr>
        <w:spacing w:after="0"/>
        <w:ind w:left="284" w:hanging="284"/>
        <w:rPr>
          <w:rFonts w:ascii="Arial" w:hAnsi="Arial" w:cs="Arial"/>
          <w:sz w:val="20"/>
          <w:szCs w:val="20"/>
        </w:rPr>
      </w:pPr>
      <w:r w:rsidRPr="00A802C9">
        <w:rPr>
          <w:rFonts w:ascii="Arial" w:hAnsi="Arial" w:cs="Arial"/>
          <w:sz w:val="20"/>
          <w:szCs w:val="20"/>
        </w:rPr>
        <w:t>exploring the use of spatial planning software to document key assets in the parish which could include wildlife assets;</w:t>
      </w:r>
    </w:p>
    <w:p w14:paraId="1E008CE4" w14:textId="2C38CA0B" w:rsidR="00A802C9" w:rsidRPr="00A802C9" w:rsidRDefault="00A802C9" w:rsidP="00A802C9">
      <w:pPr>
        <w:pStyle w:val="ListParagraph"/>
        <w:numPr>
          <w:ilvl w:val="0"/>
          <w:numId w:val="33"/>
        </w:numPr>
        <w:spacing w:after="0"/>
        <w:ind w:left="284" w:hanging="284"/>
        <w:rPr>
          <w:rFonts w:ascii="Arial" w:hAnsi="Arial" w:cs="Arial"/>
          <w:sz w:val="20"/>
          <w:szCs w:val="20"/>
        </w:rPr>
      </w:pPr>
      <w:r w:rsidRPr="00A802C9">
        <w:rPr>
          <w:rFonts w:ascii="Arial" w:hAnsi="Arial" w:cs="Arial"/>
          <w:sz w:val="20"/>
          <w:szCs w:val="20"/>
        </w:rPr>
        <w:t>a statutory consultee for Natural England and the Forestry Commission;</w:t>
      </w:r>
    </w:p>
    <w:p w14:paraId="19ABC969" w14:textId="71DEC14D" w:rsidR="00A802C9" w:rsidRPr="00A802C9" w:rsidRDefault="00A802C9" w:rsidP="00A802C9">
      <w:pPr>
        <w:pStyle w:val="ListParagraph"/>
        <w:numPr>
          <w:ilvl w:val="0"/>
          <w:numId w:val="33"/>
        </w:numPr>
        <w:spacing w:after="0"/>
        <w:ind w:left="284" w:hanging="284"/>
        <w:rPr>
          <w:rFonts w:ascii="Arial" w:hAnsi="Arial" w:cs="Arial"/>
          <w:sz w:val="20"/>
          <w:szCs w:val="20"/>
        </w:rPr>
      </w:pPr>
      <w:r w:rsidRPr="00A802C9">
        <w:rPr>
          <w:rFonts w:ascii="Arial" w:hAnsi="Arial" w:cs="Arial"/>
          <w:sz w:val="20"/>
          <w:szCs w:val="20"/>
        </w:rPr>
        <w:t>aware of the work of other bodies seeking to promote wildlife conservation in the parish and the availability of grants for rural development;</w:t>
      </w:r>
    </w:p>
    <w:p w14:paraId="09AAAB99" w14:textId="68847ADC" w:rsidR="00A802C9" w:rsidRPr="00A802C9" w:rsidRDefault="00A802C9" w:rsidP="00A802C9">
      <w:pPr>
        <w:pStyle w:val="ListParagraph"/>
        <w:numPr>
          <w:ilvl w:val="0"/>
          <w:numId w:val="33"/>
        </w:numPr>
        <w:spacing w:after="0"/>
        <w:ind w:left="284" w:hanging="284"/>
        <w:rPr>
          <w:rFonts w:ascii="Arial" w:hAnsi="Arial" w:cs="Arial"/>
          <w:sz w:val="20"/>
          <w:szCs w:val="20"/>
        </w:rPr>
      </w:pPr>
      <w:r w:rsidRPr="00A802C9">
        <w:rPr>
          <w:rFonts w:ascii="Arial" w:hAnsi="Arial" w:cs="Arial"/>
          <w:sz w:val="20"/>
          <w:szCs w:val="20"/>
        </w:rPr>
        <w:t>aware of the national concern about the decline of the UK insect population and its impact on farming. It has led to development of the DEFRA National Pollinators Strategy which has implications for the parish.</w:t>
      </w:r>
    </w:p>
    <w:p w14:paraId="3D6A4AE0" w14:textId="4DEAFE44" w:rsidR="00A802C9" w:rsidRPr="00A802C9" w:rsidRDefault="00A802C9" w:rsidP="00A802C9">
      <w:pPr>
        <w:spacing w:after="0"/>
        <w:ind w:left="851" w:hanging="851"/>
        <w:rPr>
          <w:rFonts w:ascii="Arial" w:hAnsi="Arial" w:cs="Arial"/>
          <w:sz w:val="20"/>
          <w:szCs w:val="20"/>
        </w:rPr>
      </w:pPr>
      <w:r w:rsidRPr="00A802C9">
        <w:rPr>
          <w:rFonts w:ascii="Arial" w:hAnsi="Arial" w:cs="Arial"/>
          <w:b/>
          <w:bCs/>
          <w:sz w:val="20"/>
          <w:szCs w:val="20"/>
        </w:rPr>
        <w:t xml:space="preserve">Action: </w:t>
      </w:r>
      <w:r>
        <w:rPr>
          <w:rFonts w:ascii="Arial" w:hAnsi="Arial" w:cs="Arial"/>
          <w:b/>
          <w:bCs/>
          <w:sz w:val="20"/>
          <w:szCs w:val="20"/>
        </w:rPr>
        <w:tab/>
      </w:r>
      <w:r w:rsidRPr="00A802C9">
        <w:rPr>
          <w:rFonts w:ascii="Arial" w:hAnsi="Arial" w:cs="Arial"/>
          <w:sz w:val="20"/>
          <w:szCs w:val="20"/>
        </w:rPr>
        <w:t xml:space="preserve">Clerk to </w:t>
      </w:r>
      <w:r>
        <w:rPr>
          <w:rFonts w:ascii="Arial" w:hAnsi="Arial" w:cs="Arial"/>
          <w:sz w:val="20"/>
          <w:szCs w:val="20"/>
        </w:rPr>
        <w:t>include</w:t>
      </w:r>
      <w:r w:rsidRPr="00A802C9">
        <w:rPr>
          <w:rFonts w:ascii="Arial" w:hAnsi="Arial" w:cs="Arial"/>
          <w:sz w:val="20"/>
          <w:szCs w:val="20"/>
        </w:rPr>
        <w:t xml:space="preserve"> </w:t>
      </w:r>
      <w:r>
        <w:rPr>
          <w:rFonts w:ascii="Arial" w:hAnsi="Arial" w:cs="Arial"/>
          <w:sz w:val="20"/>
          <w:szCs w:val="20"/>
        </w:rPr>
        <w:t>subscription to Parish Online (spatial planning software) on the September agenda.</w:t>
      </w:r>
    </w:p>
    <w:p w14:paraId="4F24E343" w14:textId="53BFA6FA" w:rsidR="00A802C9" w:rsidRDefault="00C106F2" w:rsidP="00C106F2">
      <w:pPr>
        <w:spacing w:after="0"/>
        <w:ind w:left="851" w:hanging="851"/>
        <w:rPr>
          <w:rFonts w:ascii="Arial" w:hAnsi="Arial" w:cs="Arial"/>
          <w:sz w:val="20"/>
          <w:szCs w:val="20"/>
        </w:rPr>
      </w:pPr>
      <w:r>
        <w:rPr>
          <w:rFonts w:ascii="Arial" w:hAnsi="Arial" w:cs="Arial"/>
          <w:b/>
          <w:bCs/>
          <w:sz w:val="20"/>
          <w:szCs w:val="20"/>
        </w:rPr>
        <w:t>Action:</w:t>
      </w:r>
      <w:r>
        <w:rPr>
          <w:rFonts w:ascii="Arial" w:hAnsi="Arial" w:cs="Arial"/>
          <w:sz w:val="20"/>
          <w:szCs w:val="20"/>
        </w:rPr>
        <w:tab/>
        <w:t>Council to make contact with the Gloucestershire co-ordinator for the Forestry and Wildlife Group (FWAG) to see if there is value in organising an event in Kempley to share knowledge learned.</w:t>
      </w:r>
    </w:p>
    <w:p w14:paraId="301B4D39" w14:textId="3ACCA5AA" w:rsidR="00C106F2" w:rsidRDefault="00C106F2" w:rsidP="00C106F2">
      <w:pPr>
        <w:spacing w:after="0"/>
        <w:ind w:left="851" w:hanging="851"/>
        <w:rPr>
          <w:rFonts w:ascii="Arial" w:hAnsi="Arial" w:cs="Arial"/>
          <w:sz w:val="20"/>
          <w:szCs w:val="20"/>
        </w:rPr>
      </w:pPr>
      <w:r>
        <w:rPr>
          <w:rFonts w:ascii="Arial" w:hAnsi="Arial" w:cs="Arial"/>
          <w:b/>
          <w:bCs/>
          <w:sz w:val="20"/>
          <w:szCs w:val="20"/>
        </w:rPr>
        <w:t>Action:</w:t>
      </w:r>
      <w:r>
        <w:rPr>
          <w:rFonts w:ascii="Arial" w:hAnsi="Arial" w:cs="Arial"/>
          <w:sz w:val="20"/>
          <w:szCs w:val="20"/>
        </w:rPr>
        <w:tab/>
        <w:t>Cllr Spencer to review the Forest of Dean climate emergency statement with a view to tailoring it to the needs of Kempley Parish Council.</w:t>
      </w:r>
    </w:p>
    <w:p w14:paraId="57FC3CBA" w14:textId="02B2A0D6" w:rsidR="00C106F2" w:rsidRDefault="00C106F2" w:rsidP="00C106F2">
      <w:pPr>
        <w:spacing w:after="0"/>
        <w:ind w:left="851" w:hanging="851"/>
        <w:rPr>
          <w:rFonts w:ascii="Arial" w:hAnsi="Arial" w:cs="Arial"/>
          <w:sz w:val="20"/>
          <w:szCs w:val="20"/>
        </w:rPr>
      </w:pPr>
    </w:p>
    <w:p w14:paraId="19D0EF7C" w14:textId="7D280B21" w:rsidR="00C106F2" w:rsidRDefault="00C106F2" w:rsidP="00C106F2">
      <w:pPr>
        <w:spacing w:after="0"/>
        <w:ind w:left="851" w:hanging="851"/>
        <w:rPr>
          <w:rFonts w:ascii="Arial" w:hAnsi="Arial" w:cs="Arial"/>
          <w:i/>
          <w:iCs/>
          <w:sz w:val="20"/>
          <w:szCs w:val="20"/>
        </w:rPr>
      </w:pPr>
      <w:r>
        <w:rPr>
          <w:rFonts w:ascii="Arial" w:hAnsi="Arial" w:cs="Arial"/>
          <w:i/>
          <w:iCs/>
          <w:sz w:val="20"/>
          <w:szCs w:val="20"/>
        </w:rPr>
        <w:t>Preserve dark skies</w:t>
      </w:r>
    </w:p>
    <w:p w14:paraId="0728ABE3" w14:textId="77777777" w:rsidR="00C106F2" w:rsidRDefault="00C106F2" w:rsidP="00C106F2">
      <w:pPr>
        <w:spacing w:after="0"/>
        <w:rPr>
          <w:rFonts w:ascii="Arial" w:hAnsi="Arial" w:cs="Arial"/>
          <w:sz w:val="20"/>
          <w:szCs w:val="20"/>
        </w:rPr>
      </w:pPr>
      <w:r>
        <w:rPr>
          <w:rFonts w:ascii="Arial" w:hAnsi="Arial" w:cs="Arial"/>
          <w:sz w:val="20"/>
          <w:szCs w:val="20"/>
        </w:rPr>
        <w:t>Council is a statutory consultee for FoDDC on planning matters and the Highways Authority on highway matters. Preservation of dark skies is considered in all relevant decision making of council.</w:t>
      </w:r>
    </w:p>
    <w:p w14:paraId="7AC9FC1D" w14:textId="5202915A" w:rsidR="00500B45" w:rsidRPr="0038371F" w:rsidRDefault="00C106F2" w:rsidP="00C106F2">
      <w:pPr>
        <w:spacing w:after="0"/>
      </w:pPr>
      <w:r>
        <w:rPr>
          <w:rFonts w:ascii="Arial" w:hAnsi="Arial" w:cs="Arial"/>
          <w:i/>
          <w:iCs/>
          <w:sz w:val="20"/>
          <w:szCs w:val="20"/>
        </w:rPr>
        <w:tab/>
      </w:r>
    </w:p>
    <w:bookmarkEnd w:id="0"/>
    <w:p w14:paraId="460468F9" w14:textId="77777777" w:rsidR="00500B45" w:rsidRDefault="00500B45" w:rsidP="00500B45">
      <w:pPr>
        <w:pStyle w:val="ListParagraph"/>
        <w:spacing w:before="120" w:after="80" w:line="240" w:lineRule="auto"/>
        <w:ind w:left="709"/>
        <w:contextualSpacing w:val="0"/>
        <w:jc w:val="both"/>
        <w:rPr>
          <w:rFonts w:ascii="Arial" w:eastAsia="Yu Gothic Light" w:hAnsi="Arial" w:cs="Arial"/>
          <w:b/>
          <w:sz w:val="23"/>
          <w:szCs w:val="23"/>
        </w:rPr>
      </w:pPr>
    </w:p>
    <w:sectPr w:rsidR="00500B45" w:rsidSect="0024516C">
      <w:headerReference w:type="even" r:id="rId12"/>
      <w:footerReference w:type="default" r:id="rId13"/>
      <w:pgSz w:w="11906" w:h="16838"/>
      <w:pgMar w:top="992" w:right="851" w:bottom="113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B2E98" w14:textId="77777777" w:rsidR="00DD7BC7" w:rsidRDefault="00DD7BC7" w:rsidP="00EA5863">
      <w:pPr>
        <w:spacing w:after="0" w:line="240" w:lineRule="auto"/>
      </w:pPr>
      <w:r>
        <w:separator/>
      </w:r>
    </w:p>
  </w:endnote>
  <w:endnote w:type="continuationSeparator" w:id="0">
    <w:p w14:paraId="39BA0333" w14:textId="77777777" w:rsidR="00DD7BC7" w:rsidRDefault="00DD7BC7" w:rsidP="00EA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7630991"/>
      <w:docPartObj>
        <w:docPartGallery w:val="Page Numbers (Bottom of Page)"/>
        <w:docPartUnique/>
      </w:docPartObj>
    </w:sdtPr>
    <w:sdtEndPr>
      <w:rPr>
        <w:noProof/>
      </w:rPr>
    </w:sdtEndPr>
    <w:sdtContent>
      <w:p w14:paraId="51AA39F8" w14:textId="3E57EEA8" w:rsidR="00417E19" w:rsidRDefault="00417E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453D0C" w14:textId="77777777" w:rsidR="00040D6F" w:rsidRDefault="00040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9D439" w14:textId="77777777" w:rsidR="00DD7BC7" w:rsidRDefault="00DD7BC7" w:rsidP="00EA5863">
      <w:pPr>
        <w:spacing w:after="0" w:line="240" w:lineRule="auto"/>
      </w:pPr>
      <w:r>
        <w:separator/>
      </w:r>
    </w:p>
  </w:footnote>
  <w:footnote w:type="continuationSeparator" w:id="0">
    <w:p w14:paraId="74D9E67D" w14:textId="77777777" w:rsidR="00DD7BC7" w:rsidRDefault="00DD7BC7" w:rsidP="00EA5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EEDF" w14:textId="634D135C" w:rsidR="00040D6F" w:rsidRDefault="00040D6F">
    <w:pPr>
      <w:pStyle w:val="Header"/>
    </w:pPr>
    <w:r>
      <w:rPr>
        <w:noProof/>
      </w:rPr>
      <mc:AlternateContent>
        <mc:Choice Requires="wps">
          <w:drawing>
            <wp:anchor distT="0" distB="0" distL="114300" distR="114300" simplePos="0" relativeHeight="251657728" behindDoc="1" locked="0" layoutInCell="0" allowOverlap="1" wp14:anchorId="239FAECD" wp14:editId="6B3096E1">
              <wp:simplePos x="0" y="0"/>
              <wp:positionH relativeFrom="margin">
                <wp:align>center</wp:align>
              </wp:positionH>
              <wp:positionV relativeFrom="margin">
                <wp:align>center</wp:align>
              </wp:positionV>
              <wp:extent cx="5711190" cy="3426460"/>
              <wp:effectExtent l="0" t="1247775" r="0" b="7169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11190" cy="3426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452F54" w14:textId="77777777" w:rsidR="00040D6F" w:rsidRDefault="00040D6F" w:rsidP="00FC3E3B">
                          <w:pPr>
                            <w:jc w:val="center"/>
                            <w:rPr>
                              <w:sz w:val="24"/>
                              <w:szCs w:val="24"/>
                            </w:rPr>
                          </w:pPr>
                          <w:r>
                            <w:rPr>
                              <w:rFonts w:ascii="Calibri" w:hAnsi="Calibri" w:cs="Calibri"/>
                              <w:color w:val="FF0000"/>
                              <w:sz w:val="2"/>
                              <w:szCs w:val="2"/>
                              <w14:textFill>
                                <w14:solidFill>
                                  <w14:srgbClr w14:val="FF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9FAECD" id="_x0000_t202" coordsize="21600,21600" o:spt="202" path="m,l,21600r21600,l21600,xe">
              <v:stroke joinstyle="miter"/>
              <v:path gradientshapeok="t" o:connecttype="rect"/>
            </v:shapetype>
            <v:shape id="Text Box 5" o:spid="_x0000_s1026" type="#_x0000_t202" style="position:absolute;margin-left:0;margin-top:0;width:449.7pt;height:26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7M/hwIAAP0EAAAOAAAAZHJzL2Uyb0RvYy54bWysVE2PmzAQvVfqf7B8zwIpZANastqv9LJt&#10;V9pUe3awCW7B49pOIFr1v3ds2K/2UlXNwTHj4fnNvDecnQ9dSw7CWAmqpMlJTIlQFXCpdiX9ulnP&#10;lpRYxxRnLShR0qOw9Hz1/t1ZrwsxhwZaLgxBEGWLXpe0cU4XUWSrRnTMnoAWCg9rMB1z+Gh2ETes&#10;R/SujeZxvIh6MFwbqIS1GL0eD+kq4Ne1qNyXurbCkbakyM2F1YR169dodcaKnWG6kdVEg/0Di45J&#10;hZc+Q10zx8jeyD+gOlkZsFC7kwq6COpaViLUgNUk8W/V3DdMi1ALNsfq5zbZ/wdbfT7cGSJ5STNK&#10;FOtQoo0YHLmEgWS+O722BSbda0xzA4ZR5VCp1bdQfbdEwVXD1E5cGAN9IxhHdgliTeFQw+aoEThE&#10;PfoNlyhE4uGjV/jjZdbftO0/AcdX2N5BuG2oTUcM+NeWeex/IYwNJMgIlT0+q+npVxjMTpMkyfGo&#10;wrMP6XyRLoLeESs8mldLG+s+CuiI35TUoF0CLDvcWufZvaT4dETG+LQb5X3Mk3kaX87z2XqxPJ2l&#10;6zSb5afxchYn+WW+iNM8vV7/9KBJWjSSc6FupRJPVkvSv5NyMv1okmA20pc0z+ZZ4GuhlXwt29Zz&#10;s2a3vWoNOTDv+bFXYy1v0gzsFcc4K7xoN9PeMdmO++gt49AMbMDTf2hEUM8LNkrnhu2AiF7SLfAj&#10;6tjjZJXU/tgzI9AT++4KkBQaoTbQPeDoXhgvaSjCa7AZHpjRkxwOr7trnyYraOLp7vhkVMa/IVDX&#10;4sBirSQLrhgrnZIn/UbU0Bt9gY5ayyDuC8/Jhzhjobzpe+CH+PVzyHr5aq1+AQAA//8DAFBLAwQU&#10;AAYACAAAACEAQYhuptwAAAAFAQAADwAAAGRycy9kb3ducmV2LnhtbEyPwU7DMBBE70j8g7VI3KgD&#10;hapJs6kQEYce2yLObrxNUux1iJ0m5esxXOCy0mhGM2/z9WSNOFPvW8cI97MEBHHldMs1wtv+9W4J&#10;wgfFWhnHhHAhD+vi+ipXmXYjb+m8C7WIJewzhdCE0GVS+qohq/zMdcTRO7reqhBlX0vdqzGWWyMf&#10;kmQhrWo5LjSqo5eGqo/dYBH01/HSzcdxv9lsy+HTtGVJ7yfE25vpeQUi0BT+wvCDH9GhiEwHN7D2&#10;wiDER8Lvjd4yTR9BHBCe5ukCZJHL//TFNwAAAP//AwBQSwECLQAUAAYACAAAACEAtoM4kv4AAADh&#10;AQAAEwAAAAAAAAAAAAAAAAAAAAAAW0NvbnRlbnRfVHlwZXNdLnhtbFBLAQItABQABgAIAAAAIQA4&#10;/SH/1gAAAJQBAAALAAAAAAAAAAAAAAAAAC8BAABfcmVscy8ucmVsc1BLAQItABQABgAIAAAAIQBJ&#10;Y7M/hwIAAP0EAAAOAAAAAAAAAAAAAAAAAC4CAABkcnMvZTJvRG9jLnhtbFBLAQItABQABgAIAAAA&#10;IQBBiG6m3AAAAAUBAAAPAAAAAAAAAAAAAAAAAOEEAABkcnMvZG93bnJldi54bWxQSwUGAAAAAAQA&#10;BADzAAAA6gUAAAAA&#10;" o:allowincell="f" filled="f" stroked="f">
              <v:stroke joinstyle="round"/>
              <o:lock v:ext="edit" shapetype="t"/>
              <v:textbox style="mso-fit-shape-to-text:t">
                <w:txbxContent>
                  <w:p w14:paraId="12452F54" w14:textId="77777777" w:rsidR="00040D6F" w:rsidRDefault="00040D6F" w:rsidP="00FC3E3B">
                    <w:pPr>
                      <w:jc w:val="center"/>
                      <w:rPr>
                        <w:sz w:val="24"/>
                        <w:szCs w:val="24"/>
                      </w:rPr>
                    </w:pPr>
                    <w:r>
                      <w:rPr>
                        <w:rFonts w:ascii="Calibri" w:hAnsi="Calibri" w:cs="Calibri"/>
                        <w:color w:val="FF0000"/>
                        <w:sz w:val="2"/>
                        <w:szCs w:val="2"/>
                        <w14:textFill>
                          <w14:solidFill>
                            <w14:srgbClr w14:val="FF000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E47"/>
    <w:multiLevelType w:val="hybridMultilevel"/>
    <w:tmpl w:val="5922FDAA"/>
    <w:lvl w:ilvl="0" w:tplc="04090005">
      <w:start w:val="1"/>
      <w:numFmt w:val="bullet"/>
      <w:lvlText w:val=""/>
      <w:lvlJc w:val="left"/>
      <w:pPr>
        <w:ind w:left="1869" w:hanging="360"/>
      </w:pPr>
      <w:rPr>
        <w:rFonts w:ascii="Wingdings" w:hAnsi="Wingdings" w:hint="default"/>
      </w:rPr>
    </w:lvl>
    <w:lvl w:ilvl="1" w:tplc="04090003">
      <w:start w:val="1"/>
      <w:numFmt w:val="bullet"/>
      <w:lvlText w:val="o"/>
      <w:lvlJc w:val="left"/>
      <w:pPr>
        <w:ind w:left="2589" w:hanging="360"/>
      </w:pPr>
      <w:rPr>
        <w:rFonts w:ascii="Courier New" w:hAnsi="Courier New" w:hint="default"/>
      </w:rPr>
    </w:lvl>
    <w:lvl w:ilvl="2" w:tplc="04090005">
      <w:start w:val="1"/>
      <w:numFmt w:val="bullet"/>
      <w:lvlText w:val=""/>
      <w:lvlJc w:val="left"/>
      <w:pPr>
        <w:ind w:left="3309" w:hanging="360"/>
      </w:pPr>
      <w:rPr>
        <w:rFonts w:ascii="Wingdings" w:hAnsi="Wingdings" w:hint="default"/>
      </w:rPr>
    </w:lvl>
    <w:lvl w:ilvl="3" w:tplc="04090001" w:tentative="1">
      <w:start w:val="1"/>
      <w:numFmt w:val="bullet"/>
      <w:lvlText w:val=""/>
      <w:lvlJc w:val="left"/>
      <w:pPr>
        <w:ind w:left="4029" w:hanging="360"/>
      </w:pPr>
      <w:rPr>
        <w:rFonts w:ascii="Symbol" w:hAnsi="Symbol" w:hint="default"/>
      </w:rPr>
    </w:lvl>
    <w:lvl w:ilvl="4" w:tplc="04090003" w:tentative="1">
      <w:start w:val="1"/>
      <w:numFmt w:val="bullet"/>
      <w:lvlText w:val="o"/>
      <w:lvlJc w:val="left"/>
      <w:pPr>
        <w:ind w:left="4749" w:hanging="360"/>
      </w:pPr>
      <w:rPr>
        <w:rFonts w:ascii="Courier New" w:hAnsi="Courier New" w:hint="default"/>
      </w:rPr>
    </w:lvl>
    <w:lvl w:ilvl="5" w:tplc="04090005" w:tentative="1">
      <w:start w:val="1"/>
      <w:numFmt w:val="bullet"/>
      <w:lvlText w:val=""/>
      <w:lvlJc w:val="left"/>
      <w:pPr>
        <w:ind w:left="5469" w:hanging="360"/>
      </w:pPr>
      <w:rPr>
        <w:rFonts w:ascii="Wingdings" w:hAnsi="Wingdings" w:hint="default"/>
      </w:rPr>
    </w:lvl>
    <w:lvl w:ilvl="6" w:tplc="04090001" w:tentative="1">
      <w:start w:val="1"/>
      <w:numFmt w:val="bullet"/>
      <w:lvlText w:val=""/>
      <w:lvlJc w:val="left"/>
      <w:pPr>
        <w:ind w:left="6189" w:hanging="360"/>
      </w:pPr>
      <w:rPr>
        <w:rFonts w:ascii="Symbol" w:hAnsi="Symbol" w:hint="default"/>
      </w:rPr>
    </w:lvl>
    <w:lvl w:ilvl="7" w:tplc="04090003" w:tentative="1">
      <w:start w:val="1"/>
      <w:numFmt w:val="bullet"/>
      <w:lvlText w:val="o"/>
      <w:lvlJc w:val="left"/>
      <w:pPr>
        <w:ind w:left="6909" w:hanging="360"/>
      </w:pPr>
      <w:rPr>
        <w:rFonts w:ascii="Courier New" w:hAnsi="Courier New" w:hint="default"/>
      </w:rPr>
    </w:lvl>
    <w:lvl w:ilvl="8" w:tplc="04090005" w:tentative="1">
      <w:start w:val="1"/>
      <w:numFmt w:val="bullet"/>
      <w:lvlText w:val=""/>
      <w:lvlJc w:val="left"/>
      <w:pPr>
        <w:ind w:left="7629" w:hanging="360"/>
      </w:pPr>
      <w:rPr>
        <w:rFonts w:ascii="Wingdings" w:hAnsi="Wingdings" w:hint="default"/>
      </w:rPr>
    </w:lvl>
  </w:abstractNum>
  <w:abstractNum w:abstractNumId="1" w15:restartNumberingAfterBreak="0">
    <w:nsid w:val="0F05693D"/>
    <w:multiLevelType w:val="hybridMultilevel"/>
    <w:tmpl w:val="AAF647DA"/>
    <w:lvl w:ilvl="0" w:tplc="A89E628A">
      <w:start w:val="23"/>
      <w:numFmt w:val="bullet"/>
      <w:lvlText w:val="-"/>
      <w:lvlJc w:val="left"/>
      <w:pPr>
        <w:ind w:left="2505" w:hanging="360"/>
      </w:pPr>
      <w:rPr>
        <w:rFonts w:ascii="Calibri" w:eastAsia="Yu Gothic UI Semilight" w:hAnsi="Calibri" w:cs="Calibri"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2" w15:restartNumberingAfterBreak="0">
    <w:nsid w:val="18AC2C9A"/>
    <w:multiLevelType w:val="hybridMultilevel"/>
    <w:tmpl w:val="1CC62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E4A37"/>
    <w:multiLevelType w:val="hybridMultilevel"/>
    <w:tmpl w:val="DC4A8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07C91"/>
    <w:multiLevelType w:val="hybridMultilevel"/>
    <w:tmpl w:val="4DF06EFE"/>
    <w:lvl w:ilvl="0" w:tplc="FFFFFFFF">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E506E8A"/>
    <w:multiLevelType w:val="hybridMultilevel"/>
    <w:tmpl w:val="C23ABF14"/>
    <w:lvl w:ilvl="0" w:tplc="D0420482">
      <w:start w:val="12"/>
      <w:numFmt w:val="bullet"/>
      <w:lvlText w:val="•"/>
      <w:lvlJc w:val="left"/>
      <w:pPr>
        <w:ind w:left="720" w:hanging="360"/>
      </w:pPr>
      <w:rPr>
        <w:rFonts w:ascii="Arial" w:eastAsiaTheme="minorEastAsia"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0D2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BD0A34"/>
    <w:multiLevelType w:val="multilevel"/>
    <w:tmpl w:val="08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827B07"/>
    <w:multiLevelType w:val="multilevel"/>
    <w:tmpl w:val="1392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547DC5"/>
    <w:multiLevelType w:val="hybridMultilevel"/>
    <w:tmpl w:val="9F4A6DB2"/>
    <w:lvl w:ilvl="0" w:tplc="7C6A6EE4">
      <w:start w:val="2010"/>
      <w:numFmt w:val="bullet"/>
      <w:lvlText w:val="-"/>
      <w:lvlJc w:val="left"/>
      <w:pPr>
        <w:ind w:left="1554" w:hanging="360"/>
      </w:pPr>
      <w:rPr>
        <w:rFonts w:ascii="Arial" w:eastAsia="Yu Gothic Light" w:hAnsi="Arial" w:cs="Aria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0" w15:restartNumberingAfterBreak="0">
    <w:nsid w:val="381E0984"/>
    <w:multiLevelType w:val="hybridMultilevel"/>
    <w:tmpl w:val="6818C802"/>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11" w15:restartNumberingAfterBreak="0">
    <w:nsid w:val="3AC028A3"/>
    <w:multiLevelType w:val="hybridMultilevel"/>
    <w:tmpl w:val="749E58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BB426A9"/>
    <w:multiLevelType w:val="hybridMultilevel"/>
    <w:tmpl w:val="5DA27466"/>
    <w:lvl w:ilvl="0" w:tplc="F2E000C8">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AD5F07"/>
    <w:multiLevelType w:val="hybridMultilevel"/>
    <w:tmpl w:val="C5A6F93E"/>
    <w:lvl w:ilvl="0" w:tplc="D844529C">
      <w:start w:val="65535"/>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6648E3"/>
    <w:multiLevelType w:val="hybridMultilevel"/>
    <w:tmpl w:val="E35260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21E032C"/>
    <w:multiLevelType w:val="hybridMultilevel"/>
    <w:tmpl w:val="D14E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6053D"/>
    <w:multiLevelType w:val="hybridMultilevel"/>
    <w:tmpl w:val="C8BA4672"/>
    <w:lvl w:ilvl="0" w:tplc="115AEE9C">
      <w:numFmt w:val="bullet"/>
      <w:lvlText w:val="-"/>
      <w:lvlJc w:val="left"/>
      <w:pPr>
        <w:ind w:left="1636" w:hanging="360"/>
      </w:pPr>
      <w:rPr>
        <w:rFonts w:ascii="Arial" w:eastAsia="Yu Gothic UI Semilight" w:hAnsi="Arial" w:cs="Arial" w:hint="default"/>
      </w:rPr>
    </w:lvl>
    <w:lvl w:ilvl="1" w:tplc="D0420482">
      <w:start w:val="12"/>
      <w:numFmt w:val="bullet"/>
      <w:lvlText w:val="•"/>
      <w:lvlJc w:val="left"/>
      <w:pPr>
        <w:ind w:left="2356" w:hanging="360"/>
      </w:pPr>
      <w:rPr>
        <w:rFonts w:ascii="Arial" w:eastAsiaTheme="minorEastAsia" w:hAnsi="Arial"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8" w15:restartNumberingAfterBreak="0">
    <w:nsid w:val="58254EBD"/>
    <w:multiLevelType w:val="hybridMultilevel"/>
    <w:tmpl w:val="9CB673C6"/>
    <w:lvl w:ilvl="0" w:tplc="97AE5EE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58D22C73"/>
    <w:multiLevelType w:val="multilevel"/>
    <w:tmpl w:val="F77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125C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4055D6"/>
    <w:multiLevelType w:val="hybridMultilevel"/>
    <w:tmpl w:val="2D02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01DC7"/>
    <w:multiLevelType w:val="hybridMultilevel"/>
    <w:tmpl w:val="1884D0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ACA2611"/>
    <w:multiLevelType w:val="hybridMultilevel"/>
    <w:tmpl w:val="1E16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1066D1"/>
    <w:multiLevelType w:val="hybridMultilevel"/>
    <w:tmpl w:val="B0065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3F76DF"/>
    <w:multiLevelType w:val="hybridMultilevel"/>
    <w:tmpl w:val="CC7AF4B4"/>
    <w:lvl w:ilvl="0" w:tplc="BD4812B4">
      <w:numFmt w:val="bullet"/>
      <w:lvlText w:val="-"/>
      <w:lvlJc w:val="left"/>
      <w:pPr>
        <w:ind w:left="720" w:hanging="360"/>
      </w:pPr>
      <w:rPr>
        <w:rFonts w:ascii="Arial" w:eastAsia="Yu Gothic UI Semiligh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A0DA2"/>
    <w:multiLevelType w:val="hybridMultilevel"/>
    <w:tmpl w:val="7CAE89E4"/>
    <w:lvl w:ilvl="0" w:tplc="C3008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241AE"/>
    <w:multiLevelType w:val="hybridMultilevel"/>
    <w:tmpl w:val="FDBCB7D8"/>
    <w:lvl w:ilvl="0" w:tplc="82CC3CBE">
      <w:start w:val="12"/>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A667EBC"/>
    <w:multiLevelType w:val="hybridMultilevel"/>
    <w:tmpl w:val="74E2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151D5"/>
    <w:multiLevelType w:val="hybridMultilevel"/>
    <w:tmpl w:val="8FBC8FB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BD97F9F"/>
    <w:multiLevelType w:val="hybridMultilevel"/>
    <w:tmpl w:val="3C029BC8"/>
    <w:lvl w:ilvl="0" w:tplc="E9E488A2">
      <w:start w:val="1"/>
      <w:numFmt w:val="bullet"/>
      <w:lvlText w:val="-"/>
      <w:lvlJc w:val="left"/>
      <w:pPr>
        <w:ind w:left="820" w:hanging="360"/>
      </w:pPr>
      <w:rPr>
        <w:rFonts w:ascii="Arial" w:eastAsia="Yu Gothic UI Semilight" w:hAnsi="Arial" w:cs="Aria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1" w15:restartNumberingAfterBreak="0">
    <w:nsid w:val="7C5D4583"/>
    <w:multiLevelType w:val="hybridMultilevel"/>
    <w:tmpl w:val="D4D6BA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8C677D"/>
    <w:multiLevelType w:val="hybridMultilevel"/>
    <w:tmpl w:val="F42E491E"/>
    <w:lvl w:ilvl="0" w:tplc="8E3AB226">
      <w:start w:val="1"/>
      <w:numFmt w:val="decimal"/>
      <w:lvlText w:val="%1."/>
      <w:lvlJc w:val="left"/>
      <w:pPr>
        <w:ind w:left="1149" w:hanging="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3"/>
  </w:num>
  <w:num w:numId="2">
    <w:abstractNumId w:val="26"/>
  </w:num>
  <w:num w:numId="3">
    <w:abstractNumId w:val="16"/>
  </w:num>
  <w:num w:numId="4">
    <w:abstractNumId w:val="1"/>
  </w:num>
  <w:num w:numId="5">
    <w:abstractNumId w:val="5"/>
  </w:num>
  <w:num w:numId="6">
    <w:abstractNumId w:val="24"/>
  </w:num>
  <w:num w:numId="7">
    <w:abstractNumId w:val="27"/>
  </w:num>
  <w:num w:numId="8">
    <w:abstractNumId w:val="20"/>
  </w:num>
  <w:num w:numId="9">
    <w:abstractNumId w:val="14"/>
  </w:num>
  <w:num w:numId="10">
    <w:abstractNumId w:val="6"/>
  </w:num>
  <w:num w:numId="11">
    <w:abstractNumId w:val="3"/>
  </w:num>
  <w:num w:numId="12">
    <w:abstractNumId w:val="30"/>
  </w:num>
  <w:num w:numId="13">
    <w:abstractNumId w:val="28"/>
  </w:num>
  <w:num w:numId="14">
    <w:abstractNumId w:val="9"/>
  </w:num>
  <w:num w:numId="15">
    <w:abstractNumId w:val="7"/>
  </w:num>
  <w:num w:numId="16">
    <w:abstractNumId w:val="25"/>
  </w:num>
  <w:num w:numId="17">
    <w:abstractNumId w:val="2"/>
  </w:num>
  <w:num w:numId="18">
    <w:abstractNumId w:val="18"/>
  </w:num>
  <w:num w:numId="19">
    <w:abstractNumId w:val="8"/>
  </w:num>
  <w:num w:numId="20">
    <w:abstractNumId w:val="19"/>
  </w:num>
  <w:num w:numId="21">
    <w:abstractNumId w:val="23"/>
  </w:num>
  <w:num w:numId="22">
    <w:abstractNumId w:val="15"/>
  </w:num>
  <w:num w:numId="23">
    <w:abstractNumId w:val="4"/>
  </w:num>
  <w:num w:numId="24">
    <w:abstractNumId w:val="21"/>
  </w:num>
  <w:num w:numId="25">
    <w:abstractNumId w:val="31"/>
  </w:num>
  <w:num w:numId="26">
    <w:abstractNumId w:val="29"/>
  </w:num>
  <w:num w:numId="27">
    <w:abstractNumId w:val="22"/>
  </w:num>
  <w:num w:numId="28">
    <w:abstractNumId w:val="11"/>
  </w:num>
  <w:num w:numId="29">
    <w:abstractNumId w:val="32"/>
  </w:num>
  <w:num w:numId="30">
    <w:abstractNumId w:val="0"/>
  </w:num>
  <w:num w:numId="31">
    <w:abstractNumId w:val="12"/>
  </w:num>
  <w:num w:numId="32">
    <w:abstractNumId w:val="10"/>
  </w:num>
  <w:num w:numId="3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9D"/>
    <w:rsid w:val="000010FC"/>
    <w:rsid w:val="00003C11"/>
    <w:rsid w:val="00004DA0"/>
    <w:rsid w:val="0001015A"/>
    <w:rsid w:val="000143C8"/>
    <w:rsid w:val="0001465C"/>
    <w:rsid w:val="00021BDD"/>
    <w:rsid w:val="00022926"/>
    <w:rsid w:val="00024306"/>
    <w:rsid w:val="000243C9"/>
    <w:rsid w:val="00040D6F"/>
    <w:rsid w:val="00044927"/>
    <w:rsid w:val="00046E63"/>
    <w:rsid w:val="000556DF"/>
    <w:rsid w:val="00063687"/>
    <w:rsid w:val="00063ED8"/>
    <w:rsid w:val="00066978"/>
    <w:rsid w:val="000715B4"/>
    <w:rsid w:val="00075C89"/>
    <w:rsid w:val="00086F3F"/>
    <w:rsid w:val="00087016"/>
    <w:rsid w:val="0009335A"/>
    <w:rsid w:val="00097F89"/>
    <w:rsid w:val="000A1930"/>
    <w:rsid w:val="000A370E"/>
    <w:rsid w:val="000A58AD"/>
    <w:rsid w:val="000A65FA"/>
    <w:rsid w:val="000B3E0C"/>
    <w:rsid w:val="000C2684"/>
    <w:rsid w:val="000C3A65"/>
    <w:rsid w:val="000C658E"/>
    <w:rsid w:val="000E7C13"/>
    <w:rsid w:val="000F074E"/>
    <w:rsid w:val="000F5C26"/>
    <w:rsid w:val="00101755"/>
    <w:rsid w:val="00101CD6"/>
    <w:rsid w:val="00102051"/>
    <w:rsid w:val="00102115"/>
    <w:rsid w:val="00103C26"/>
    <w:rsid w:val="00105B1D"/>
    <w:rsid w:val="001060DD"/>
    <w:rsid w:val="00114EC6"/>
    <w:rsid w:val="00121F84"/>
    <w:rsid w:val="001278F4"/>
    <w:rsid w:val="001378DB"/>
    <w:rsid w:val="00141947"/>
    <w:rsid w:val="00141DDF"/>
    <w:rsid w:val="00145222"/>
    <w:rsid w:val="00146A2E"/>
    <w:rsid w:val="0015256F"/>
    <w:rsid w:val="00153B43"/>
    <w:rsid w:val="00174783"/>
    <w:rsid w:val="001757F6"/>
    <w:rsid w:val="00175D2B"/>
    <w:rsid w:val="00180A27"/>
    <w:rsid w:val="0018404D"/>
    <w:rsid w:val="00193E0D"/>
    <w:rsid w:val="001A251D"/>
    <w:rsid w:val="001B279A"/>
    <w:rsid w:val="001B33F6"/>
    <w:rsid w:val="001B38DE"/>
    <w:rsid w:val="001B7081"/>
    <w:rsid w:val="001C45D2"/>
    <w:rsid w:val="001D3923"/>
    <w:rsid w:val="001E0E4D"/>
    <w:rsid w:val="001E3012"/>
    <w:rsid w:val="001E7436"/>
    <w:rsid w:val="001F4B1C"/>
    <w:rsid w:val="001F79CE"/>
    <w:rsid w:val="002005D4"/>
    <w:rsid w:val="002013F1"/>
    <w:rsid w:val="00204B89"/>
    <w:rsid w:val="0020778F"/>
    <w:rsid w:val="00214469"/>
    <w:rsid w:val="00225C9C"/>
    <w:rsid w:val="0023143E"/>
    <w:rsid w:val="002405BE"/>
    <w:rsid w:val="00242AD1"/>
    <w:rsid w:val="0024516C"/>
    <w:rsid w:val="00247CEF"/>
    <w:rsid w:val="00267313"/>
    <w:rsid w:val="0029038C"/>
    <w:rsid w:val="00291E74"/>
    <w:rsid w:val="002930E7"/>
    <w:rsid w:val="00295DDA"/>
    <w:rsid w:val="002A5F68"/>
    <w:rsid w:val="002A7CC6"/>
    <w:rsid w:val="002B1BAA"/>
    <w:rsid w:val="002B6750"/>
    <w:rsid w:val="002C27FB"/>
    <w:rsid w:val="002C7E84"/>
    <w:rsid w:val="002D0B42"/>
    <w:rsid w:val="002E0C9A"/>
    <w:rsid w:val="002E5E68"/>
    <w:rsid w:val="002E6042"/>
    <w:rsid w:val="002F17C4"/>
    <w:rsid w:val="002F4CF0"/>
    <w:rsid w:val="002F6648"/>
    <w:rsid w:val="00304C58"/>
    <w:rsid w:val="00307AED"/>
    <w:rsid w:val="00311B25"/>
    <w:rsid w:val="003251E2"/>
    <w:rsid w:val="00325271"/>
    <w:rsid w:val="0033350E"/>
    <w:rsid w:val="00335B6B"/>
    <w:rsid w:val="00337C74"/>
    <w:rsid w:val="003472E0"/>
    <w:rsid w:val="0035704D"/>
    <w:rsid w:val="0036784A"/>
    <w:rsid w:val="00374CAE"/>
    <w:rsid w:val="003752C9"/>
    <w:rsid w:val="003808BE"/>
    <w:rsid w:val="003902B3"/>
    <w:rsid w:val="003D0C44"/>
    <w:rsid w:val="003F1CA6"/>
    <w:rsid w:val="00406FCE"/>
    <w:rsid w:val="0041059D"/>
    <w:rsid w:val="00417E19"/>
    <w:rsid w:val="0042161F"/>
    <w:rsid w:val="004251CF"/>
    <w:rsid w:val="00431074"/>
    <w:rsid w:val="00432B04"/>
    <w:rsid w:val="004474E4"/>
    <w:rsid w:val="004512A2"/>
    <w:rsid w:val="00452A68"/>
    <w:rsid w:val="00452C84"/>
    <w:rsid w:val="00453369"/>
    <w:rsid w:val="004561CD"/>
    <w:rsid w:val="00462AF7"/>
    <w:rsid w:val="00463380"/>
    <w:rsid w:val="00464C14"/>
    <w:rsid w:val="004709B9"/>
    <w:rsid w:val="00472B9E"/>
    <w:rsid w:val="00476DDD"/>
    <w:rsid w:val="004830AA"/>
    <w:rsid w:val="00491DBF"/>
    <w:rsid w:val="0049330E"/>
    <w:rsid w:val="00494A96"/>
    <w:rsid w:val="004964D7"/>
    <w:rsid w:val="004A1FA7"/>
    <w:rsid w:val="004A619F"/>
    <w:rsid w:val="004C08E7"/>
    <w:rsid w:val="004C16E2"/>
    <w:rsid w:val="004C43AD"/>
    <w:rsid w:val="004C6EC9"/>
    <w:rsid w:val="004D5336"/>
    <w:rsid w:val="004E09BA"/>
    <w:rsid w:val="004E18ED"/>
    <w:rsid w:val="004E1EED"/>
    <w:rsid w:val="004F28B8"/>
    <w:rsid w:val="004F4B3F"/>
    <w:rsid w:val="004F782F"/>
    <w:rsid w:val="00500B45"/>
    <w:rsid w:val="00502550"/>
    <w:rsid w:val="00503F1B"/>
    <w:rsid w:val="00505B53"/>
    <w:rsid w:val="005125BC"/>
    <w:rsid w:val="00512846"/>
    <w:rsid w:val="00513A7C"/>
    <w:rsid w:val="005271E4"/>
    <w:rsid w:val="0053680A"/>
    <w:rsid w:val="00537D77"/>
    <w:rsid w:val="00545416"/>
    <w:rsid w:val="005456F1"/>
    <w:rsid w:val="00547ABA"/>
    <w:rsid w:val="005548BD"/>
    <w:rsid w:val="005739E2"/>
    <w:rsid w:val="00581763"/>
    <w:rsid w:val="00585526"/>
    <w:rsid w:val="005949FD"/>
    <w:rsid w:val="005B1AEC"/>
    <w:rsid w:val="005C38C5"/>
    <w:rsid w:val="005C5422"/>
    <w:rsid w:val="005C596A"/>
    <w:rsid w:val="005D167D"/>
    <w:rsid w:val="005D7D78"/>
    <w:rsid w:val="005E19B8"/>
    <w:rsid w:val="005E598E"/>
    <w:rsid w:val="005F2509"/>
    <w:rsid w:val="005F52C6"/>
    <w:rsid w:val="00600612"/>
    <w:rsid w:val="00610C92"/>
    <w:rsid w:val="00613F31"/>
    <w:rsid w:val="00617132"/>
    <w:rsid w:val="0062107D"/>
    <w:rsid w:val="00632C15"/>
    <w:rsid w:val="00634C5D"/>
    <w:rsid w:val="0063779E"/>
    <w:rsid w:val="0066620C"/>
    <w:rsid w:val="00670C18"/>
    <w:rsid w:val="006716C2"/>
    <w:rsid w:val="006722D8"/>
    <w:rsid w:val="00674E4B"/>
    <w:rsid w:val="00691435"/>
    <w:rsid w:val="00692E92"/>
    <w:rsid w:val="006946C9"/>
    <w:rsid w:val="00694C95"/>
    <w:rsid w:val="006A0701"/>
    <w:rsid w:val="006A5758"/>
    <w:rsid w:val="006B0224"/>
    <w:rsid w:val="006B243A"/>
    <w:rsid w:val="006B28B8"/>
    <w:rsid w:val="006C444B"/>
    <w:rsid w:val="006C633A"/>
    <w:rsid w:val="006D1E83"/>
    <w:rsid w:val="006D3F0F"/>
    <w:rsid w:val="006D73F2"/>
    <w:rsid w:val="006E02B6"/>
    <w:rsid w:val="006E6AA8"/>
    <w:rsid w:val="006E7991"/>
    <w:rsid w:val="006F0C54"/>
    <w:rsid w:val="006F363F"/>
    <w:rsid w:val="006F7218"/>
    <w:rsid w:val="00700240"/>
    <w:rsid w:val="007128B7"/>
    <w:rsid w:val="00713310"/>
    <w:rsid w:val="00716F23"/>
    <w:rsid w:val="00720101"/>
    <w:rsid w:val="00722EEB"/>
    <w:rsid w:val="00726B4B"/>
    <w:rsid w:val="00736439"/>
    <w:rsid w:val="0074364C"/>
    <w:rsid w:val="0074380C"/>
    <w:rsid w:val="00751170"/>
    <w:rsid w:val="007554A2"/>
    <w:rsid w:val="00756FF5"/>
    <w:rsid w:val="00764DAE"/>
    <w:rsid w:val="007756D4"/>
    <w:rsid w:val="007767E4"/>
    <w:rsid w:val="007773E4"/>
    <w:rsid w:val="00780E3E"/>
    <w:rsid w:val="007863CD"/>
    <w:rsid w:val="00793C73"/>
    <w:rsid w:val="00795DC5"/>
    <w:rsid w:val="007A7199"/>
    <w:rsid w:val="007B1B2E"/>
    <w:rsid w:val="007B4309"/>
    <w:rsid w:val="007B6CBB"/>
    <w:rsid w:val="007C5B0B"/>
    <w:rsid w:val="007D420B"/>
    <w:rsid w:val="007E226A"/>
    <w:rsid w:val="007F3180"/>
    <w:rsid w:val="007F6E0D"/>
    <w:rsid w:val="007F7215"/>
    <w:rsid w:val="007F78E3"/>
    <w:rsid w:val="00800230"/>
    <w:rsid w:val="008115FF"/>
    <w:rsid w:val="00820181"/>
    <w:rsid w:val="00820850"/>
    <w:rsid w:val="00825185"/>
    <w:rsid w:val="00826614"/>
    <w:rsid w:val="008274C2"/>
    <w:rsid w:val="00832B24"/>
    <w:rsid w:val="00837F88"/>
    <w:rsid w:val="00846D58"/>
    <w:rsid w:val="008512CC"/>
    <w:rsid w:val="00851893"/>
    <w:rsid w:val="008556F5"/>
    <w:rsid w:val="008573B7"/>
    <w:rsid w:val="008621DB"/>
    <w:rsid w:val="00866A13"/>
    <w:rsid w:val="00870180"/>
    <w:rsid w:val="0087567E"/>
    <w:rsid w:val="00875E89"/>
    <w:rsid w:val="00881728"/>
    <w:rsid w:val="00882F1E"/>
    <w:rsid w:val="00897F20"/>
    <w:rsid w:val="008A01C1"/>
    <w:rsid w:val="008A2CA3"/>
    <w:rsid w:val="008A3C5F"/>
    <w:rsid w:val="008A41C6"/>
    <w:rsid w:val="008A426F"/>
    <w:rsid w:val="008A5DA1"/>
    <w:rsid w:val="008B31F1"/>
    <w:rsid w:val="008B766A"/>
    <w:rsid w:val="008C140E"/>
    <w:rsid w:val="008D1674"/>
    <w:rsid w:val="008D299F"/>
    <w:rsid w:val="008D5A54"/>
    <w:rsid w:val="008D5D91"/>
    <w:rsid w:val="008E08BC"/>
    <w:rsid w:val="008E2C52"/>
    <w:rsid w:val="008E370D"/>
    <w:rsid w:val="008F695A"/>
    <w:rsid w:val="008F6C9C"/>
    <w:rsid w:val="00901F16"/>
    <w:rsid w:val="00910624"/>
    <w:rsid w:val="00911A64"/>
    <w:rsid w:val="00915E36"/>
    <w:rsid w:val="009222FD"/>
    <w:rsid w:val="00927E34"/>
    <w:rsid w:val="00933AB8"/>
    <w:rsid w:val="00936F44"/>
    <w:rsid w:val="00937B6B"/>
    <w:rsid w:val="009452E0"/>
    <w:rsid w:val="009542EA"/>
    <w:rsid w:val="00960B35"/>
    <w:rsid w:val="009616C5"/>
    <w:rsid w:val="00963D17"/>
    <w:rsid w:val="00967BD4"/>
    <w:rsid w:val="0097551D"/>
    <w:rsid w:val="00984D12"/>
    <w:rsid w:val="00985E97"/>
    <w:rsid w:val="0099201D"/>
    <w:rsid w:val="00992C8F"/>
    <w:rsid w:val="0099784B"/>
    <w:rsid w:val="009A1D82"/>
    <w:rsid w:val="009A2ED5"/>
    <w:rsid w:val="009A5457"/>
    <w:rsid w:val="009B2186"/>
    <w:rsid w:val="009B34C3"/>
    <w:rsid w:val="009B6D4D"/>
    <w:rsid w:val="009C0202"/>
    <w:rsid w:val="009C210D"/>
    <w:rsid w:val="009C4782"/>
    <w:rsid w:val="009C7EE1"/>
    <w:rsid w:val="009D03CF"/>
    <w:rsid w:val="009D0AD7"/>
    <w:rsid w:val="009D33A1"/>
    <w:rsid w:val="009D7879"/>
    <w:rsid w:val="009E28C4"/>
    <w:rsid w:val="009E543E"/>
    <w:rsid w:val="009F5DDB"/>
    <w:rsid w:val="00A1272A"/>
    <w:rsid w:val="00A15B18"/>
    <w:rsid w:val="00A167A1"/>
    <w:rsid w:val="00A22DBF"/>
    <w:rsid w:val="00A23281"/>
    <w:rsid w:val="00A356FA"/>
    <w:rsid w:val="00A37516"/>
    <w:rsid w:val="00A410D1"/>
    <w:rsid w:val="00A4189C"/>
    <w:rsid w:val="00A450C3"/>
    <w:rsid w:val="00A4614C"/>
    <w:rsid w:val="00A47500"/>
    <w:rsid w:val="00A51FF6"/>
    <w:rsid w:val="00A52219"/>
    <w:rsid w:val="00A53014"/>
    <w:rsid w:val="00A53096"/>
    <w:rsid w:val="00A53835"/>
    <w:rsid w:val="00A55787"/>
    <w:rsid w:val="00A56C05"/>
    <w:rsid w:val="00A67206"/>
    <w:rsid w:val="00A67FB2"/>
    <w:rsid w:val="00A7115D"/>
    <w:rsid w:val="00A76E5F"/>
    <w:rsid w:val="00A802C9"/>
    <w:rsid w:val="00A83EB1"/>
    <w:rsid w:val="00A90607"/>
    <w:rsid w:val="00A940C5"/>
    <w:rsid w:val="00AA1562"/>
    <w:rsid w:val="00AB0C5F"/>
    <w:rsid w:val="00AB3BAF"/>
    <w:rsid w:val="00AC0586"/>
    <w:rsid w:val="00AC2328"/>
    <w:rsid w:val="00AC4B07"/>
    <w:rsid w:val="00AD2629"/>
    <w:rsid w:val="00AE0B88"/>
    <w:rsid w:val="00AE3F22"/>
    <w:rsid w:val="00B00889"/>
    <w:rsid w:val="00B05548"/>
    <w:rsid w:val="00B11A3D"/>
    <w:rsid w:val="00B133FD"/>
    <w:rsid w:val="00B148D7"/>
    <w:rsid w:val="00B20BEC"/>
    <w:rsid w:val="00B21D4D"/>
    <w:rsid w:val="00B26B8D"/>
    <w:rsid w:val="00B36869"/>
    <w:rsid w:val="00B42370"/>
    <w:rsid w:val="00B44104"/>
    <w:rsid w:val="00B4440A"/>
    <w:rsid w:val="00B45CCB"/>
    <w:rsid w:val="00B5168E"/>
    <w:rsid w:val="00B55EE5"/>
    <w:rsid w:val="00B57638"/>
    <w:rsid w:val="00B72D82"/>
    <w:rsid w:val="00B763E2"/>
    <w:rsid w:val="00B9036D"/>
    <w:rsid w:val="00B93501"/>
    <w:rsid w:val="00B96BB7"/>
    <w:rsid w:val="00B97728"/>
    <w:rsid w:val="00B97DDA"/>
    <w:rsid w:val="00BA0964"/>
    <w:rsid w:val="00BA1DE5"/>
    <w:rsid w:val="00BB2139"/>
    <w:rsid w:val="00BB255D"/>
    <w:rsid w:val="00BB5400"/>
    <w:rsid w:val="00BB69AE"/>
    <w:rsid w:val="00BC0662"/>
    <w:rsid w:val="00BD1ED6"/>
    <w:rsid w:val="00BD333B"/>
    <w:rsid w:val="00BD3F68"/>
    <w:rsid w:val="00BD4529"/>
    <w:rsid w:val="00BD4860"/>
    <w:rsid w:val="00BE4D5C"/>
    <w:rsid w:val="00BF03F2"/>
    <w:rsid w:val="00BF0812"/>
    <w:rsid w:val="00C106F2"/>
    <w:rsid w:val="00C21621"/>
    <w:rsid w:val="00C21EB5"/>
    <w:rsid w:val="00C3108C"/>
    <w:rsid w:val="00C4376D"/>
    <w:rsid w:val="00C54B87"/>
    <w:rsid w:val="00C64C2E"/>
    <w:rsid w:val="00C65FCE"/>
    <w:rsid w:val="00C676E8"/>
    <w:rsid w:val="00C7587D"/>
    <w:rsid w:val="00C77F95"/>
    <w:rsid w:val="00C82D83"/>
    <w:rsid w:val="00C82F95"/>
    <w:rsid w:val="00C84404"/>
    <w:rsid w:val="00C84624"/>
    <w:rsid w:val="00C87B7F"/>
    <w:rsid w:val="00C90DB0"/>
    <w:rsid w:val="00CA5348"/>
    <w:rsid w:val="00CC3EFA"/>
    <w:rsid w:val="00CD535F"/>
    <w:rsid w:val="00D02121"/>
    <w:rsid w:val="00D036B1"/>
    <w:rsid w:val="00D060D7"/>
    <w:rsid w:val="00D14DB3"/>
    <w:rsid w:val="00D209E6"/>
    <w:rsid w:val="00D228C8"/>
    <w:rsid w:val="00D22BD8"/>
    <w:rsid w:val="00D23F9D"/>
    <w:rsid w:val="00D314E9"/>
    <w:rsid w:val="00D3176B"/>
    <w:rsid w:val="00D35695"/>
    <w:rsid w:val="00D42585"/>
    <w:rsid w:val="00D441FB"/>
    <w:rsid w:val="00D479AD"/>
    <w:rsid w:val="00D5024B"/>
    <w:rsid w:val="00D56179"/>
    <w:rsid w:val="00D5766C"/>
    <w:rsid w:val="00D6311D"/>
    <w:rsid w:val="00D72D4E"/>
    <w:rsid w:val="00D7673B"/>
    <w:rsid w:val="00D77F8A"/>
    <w:rsid w:val="00D84C00"/>
    <w:rsid w:val="00D85FD5"/>
    <w:rsid w:val="00D87B79"/>
    <w:rsid w:val="00D90BA5"/>
    <w:rsid w:val="00D92309"/>
    <w:rsid w:val="00DA1732"/>
    <w:rsid w:val="00DA1BFF"/>
    <w:rsid w:val="00DB2AA9"/>
    <w:rsid w:val="00DB310E"/>
    <w:rsid w:val="00DC108B"/>
    <w:rsid w:val="00DC20AE"/>
    <w:rsid w:val="00DC4B9A"/>
    <w:rsid w:val="00DD23E2"/>
    <w:rsid w:val="00DD5AC3"/>
    <w:rsid w:val="00DD7BC7"/>
    <w:rsid w:val="00DE0232"/>
    <w:rsid w:val="00DE0C5A"/>
    <w:rsid w:val="00E04C1D"/>
    <w:rsid w:val="00E1392C"/>
    <w:rsid w:val="00E13A1D"/>
    <w:rsid w:val="00E1541E"/>
    <w:rsid w:val="00E17E70"/>
    <w:rsid w:val="00E20733"/>
    <w:rsid w:val="00E228E1"/>
    <w:rsid w:val="00E3160D"/>
    <w:rsid w:val="00E4123B"/>
    <w:rsid w:val="00E45D5C"/>
    <w:rsid w:val="00E549C7"/>
    <w:rsid w:val="00E6176A"/>
    <w:rsid w:val="00E71D5C"/>
    <w:rsid w:val="00E756B6"/>
    <w:rsid w:val="00E9279E"/>
    <w:rsid w:val="00E929C8"/>
    <w:rsid w:val="00E93A32"/>
    <w:rsid w:val="00E94B58"/>
    <w:rsid w:val="00E95974"/>
    <w:rsid w:val="00E97D74"/>
    <w:rsid w:val="00EA5863"/>
    <w:rsid w:val="00EB06A1"/>
    <w:rsid w:val="00EB33A9"/>
    <w:rsid w:val="00EB7A6A"/>
    <w:rsid w:val="00EB7FE8"/>
    <w:rsid w:val="00EC0383"/>
    <w:rsid w:val="00EC5114"/>
    <w:rsid w:val="00EC75F9"/>
    <w:rsid w:val="00EC7B76"/>
    <w:rsid w:val="00ED074B"/>
    <w:rsid w:val="00ED1010"/>
    <w:rsid w:val="00ED4373"/>
    <w:rsid w:val="00EE252C"/>
    <w:rsid w:val="00EE2C80"/>
    <w:rsid w:val="00EE41DA"/>
    <w:rsid w:val="00EE6846"/>
    <w:rsid w:val="00EF143A"/>
    <w:rsid w:val="00EF2099"/>
    <w:rsid w:val="00EF34CB"/>
    <w:rsid w:val="00EF4956"/>
    <w:rsid w:val="00EF4E00"/>
    <w:rsid w:val="00F02484"/>
    <w:rsid w:val="00F04557"/>
    <w:rsid w:val="00F06811"/>
    <w:rsid w:val="00F1161C"/>
    <w:rsid w:val="00F17A08"/>
    <w:rsid w:val="00F21ACB"/>
    <w:rsid w:val="00F46450"/>
    <w:rsid w:val="00F46AEF"/>
    <w:rsid w:val="00F47050"/>
    <w:rsid w:val="00F52406"/>
    <w:rsid w:val="00F5549C"/>
    <w:rsid w:val="00F612AB"/>
    <w:rsid w:val="00F6243B"/>
    <w:rsid w:val="00F64837"/>
    <w:rsid w:val="00F752B3"/>
    <w:rsid w:val="00F75B49"/>
    <w:rsid w:val="00F76EDA"/>
    <w:rsid w:val="00F7773F"/>
    <w:rsid w:val="00F876B2"/>
    <w:rsid w:val="00F96F19"/>
    <w:rsid w:val="00FA0BEB"/>
    <w:rsid w:val="00FA1087"/>
    <w:rsid w:val="00FA1900"/>
    <w:rsid w:val="00FA473F"/>
    <w:rsid w:val="00FA5CE5"/>
    <w:rsid w:val="00FA7441"/>
    <w:rsid w:val="00FB4760"/>
    <w:rsid w:val="00FC07CA"/>
    <w:rsid w:val="00FC26EA"/>
    <w:rsid w:val="00FC3E3B"/>
    <w:rsid w:val="00FC7E16"/>
    <w:rsid w:val="00FF1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981D9"/>
  <w15:docId w15:val="{DF9D102C-2853-4E2E-85AE-A8C5025F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1D"/>
    <w:pPr>
      <w:ind w:left="720"/>
      <w:contextualSpacing/>
    </w:pPr>
  </w:style>
  <w:style w:type="paragraph" w:styleId="Header">
    <w:name w:val="header"/>
    <w:basedOn w:val="Normal"/>
    <w:link w:val="HeaderChar"/>
    <w:uiPriority w:val="99"/>
    <w:unhideWhenUsed/>
    <w:rsid w:val="00EA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863"/>
  </w:style>
  <w:style w:type="paragraph" w:styleId="Footer">
    <w:name w:val="footer"/>
    <w:basedOn w:val="Normal"/>
    <w:link w:val="FooterChar"/>
    <w:uiPriority w:val="99"/>
    <w:unhideWhenUsed/>
    <w:rsid w:val="00EA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863"/>
  </w:style>
  <w:style w:type="table" w:styleId="TableGrid">
    <w:name w:val="Table Grid"/>
    <w:basedOn w:val="TableNormal"/>
    <w:rsid w:val="002B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B49"/>
    <w:rPr>
      <w:color w:val="0563C1"/>
      <w:u w:val="single"/>
    </w:rPr>
  </w:style>
  <w:style w:type="paragraph" w:styleId="BodyText">
    <w:name w:val="Body Text"/>
    <w:basedOn w:val="Normal"/>
    <w:link w:val="BodyTextChar"/>
    <w:rsid w:val="004C43AD"/>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4C43AD"/>
    <w:rPr>
      <w:rFonts w:ascii="Times New Roman" w:eastAsia="Times New Roman" w:hAnsi="Times New Roman" w:cs="Times New Roman"/>
      <w:sz w:val="24"/>
      <w:szCs w:val="24"/>
      <w:lang w:val="en-US" w:eastAsia="ar-SA"/>
    </w:rPr>
  </w:style>
  <w:style w:type="paragraph" w:styleId="BalloonText">
    <w:name w:val="Balloon Text"/>
    <w:basedOn w:val="Normal"/>
    <w:link w:val="BalloonTextChar"/>
    <w:uiPriority w:val="99"/>
    <w:semiHidden/>
    <w:unhideWhenUsed/>
    <w:rsid w:val="0045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1CD"/>
    <w:rPr>
      <w:rFonts w:ascii="Segoe UI" w:hAnsi="Segoe UI" w:cs="Segoe UI"/>
      <w:sz w:val="18"/>
      <w:szCs w:val="18"/>
    </w:rPr>
  </w:style>
  <w:style w:type="character" w:customStyle="1" w:styleId="apple-converted-space">
    <w:name w:val="apple-converted-space"/>
    <w:basedOn w:val="DefaultParagraphFont"/>
    <w:rsid w:val="00022926"/>
  </w:style>
  <w:style w:type="paragraph" w:customStyle="1" w:styleId="m-6370452935133141787msolistparagraph">
    <w:name w:val="m_-6370452935133141787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565892005683855234msolistparagraph">
    <w:name w:val="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5471241116352530438m-7565892005683855234msolistparagraph">
    <w:name w:val="m_-5471241116352530438m_-7565892005683855234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22926"/>
    <w:pPr>
      <w:spacing w:after="0" w:line="240" w:lineRule="auto"/>
    </w:pPr>
    <w:rPr>
      <w:rFonts w:ascii="Times New Roman" w:eastAsia="Times New Roman" w:hAnsi="Times New Roman" w:cs="Times New Roman"/>
      <w:sz w:val="20"/>
      <w:szCs w:val="20"/>
    </w:rPr>
  </w:style>
  <w:style w:type="paragraph" w:customStyle="1" w:styleId="m2015268053664256776msolistparagraph">
    <w:name w:val="m_2015268053664256776msolistparagraph"/>
    <w:basedOn w:val="Normal"/>
    <w:rsid w:val="000229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02292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2292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22926"/>
    <w:rPr>
      <w:vertAlign w:val="superscript"/>
    </w:rPr>
  </w:style>
  <w:style w:type="paragraph" w:customStyle="1" w:styleId="Heading1111">
    <w:name w:val="Heading 1111"/>
    <w:basedOn w:val="ListParagraph"/>
    <w:qFormat/>
    <w:rsid w:val="00022926"/>
    <w:pPr>
      <w:numPr>
        <w:numId w:val="1"/>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rPr>
  </w:style>
  <w:style w:type="character" w:styleId="Emphasis">
    <w:name w:val="Emphasis"/>
    <w:basedOn w:val="DefaultParagraphFont"/>
    <w:uiPriority w:val="20"/>
    <w:qFormat/>
    <w:rsid w:val="00022926"/>
    <w:rPr>
      <w:i/>
      <w:iCs/>
    </w:rPr>
  </w:style>
  <w:style w:type="character" w:styleId="FollowedHyperlink">
    <w:name w:val="FollowedHyperlink"/>
    <w:basedOn w:val="DefaultParagraphFont"/>
    <w:uiPriority w:val="99"/>
    <w:semiHidden/>
    <w:unhideWhenUsed/>
    <w:rsid w:val="00C7587D"/>
    <w:rPr>
      <w:color w:val="800080" w:themeColor="followedHyperlink"/>
      <w:u w:val="single"/>
    </w:rPr>
  </w:style>
  <w:style w:type="character" w:styleId="UnresolvedMention">
    <w:name w:val="Unresolved Mention"/>
    <w:basedOn w:val="DefaultParagraphFont"/>
    <w:uiPriority w:val="99"/>
    <w:semiHidden/>
    <w:unhideWhenUsed/>
    <w:rsid w:val="00C7587D"/>
    <w:rPr>
      <w:color w:val="605E5C"/>
      <w:shd w:val="clear" w:color="auto" w:fill="E1DFDD"/>
    </w:rPr>
  </w:style>
  <w:style w:type="paragraph" w:customStyle="1" w:styleId="text">
    <w:name w:val="text"/>
    <w:basedOn w:val="Normal"/>
    <w:rsid w:val="006D3F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5C26"/>
    <w:rPr>
      <w:sz w:val="16"/>
      <w:szCs w:val="16"/>
    </w:rPr>
  </w:style>
  <w:style w:type="paragraph" w:styleId="CommentText">
    <w:name w:val="annotation text"/>
    <w:basedOn w:val="Normal"/>
    <w:link w:val="CommentTextChar"/>
    <w:uiPriority w:val="99"/>
    <w:semiHidden/>
    <w:unhideWhenUsed/>
    <w:rsid w:val="000F5C26"/>
    <w:pPr>
      <w:spacing w:line="240" w:lineRule="auto"/>
    </w:pPr>
    <w:rPr>
      <w:sz w:val="20"/>
      <w:szCs w:val="20"/>
    </w:rPr>
  </w:style>
  <w:style w:type="character" w:customStyle="1" w:styleId="CommentTextChar">
    <w:name w:val="Comment Text Char"/>
    <w:basedOn w:val="DefaultParagraphFont"/>
    <w:link w:val="CommentText"/>
    <w:uiPriority w:val="99"/>
    <w:semiHidden/>
    <w:rsid w:val="000F5C26"/>
    <w:rPr>
      <w:sz w:val="20"/>
      <w:szCs w:val="20"/>
    </w:rPr>
  </w:style>
  <w:style w:type="paragraph" w:styleId="CommentSubject">
    <w:name w:val="annotation subject"/>
    <w:basedOn w:val="CommentText"/>
    <w:next w:val="CommentText"/>
    <w:link w:val="CommentSubjectChar"/>
    <w:uiPriority w:val="99"/>
    <w:semiHidden/>
    <w:unhideWhenUsed/>
    <w:rsid w:val="000F5C26"/>
    <w:rPr>
      <w:b/>
      <w:bCs/>
    </w:rPr>
  </w:style>
  <w:style w:type="character" w:customStyle="1" w:styleId="CommentSubjectChar">
    <w:name w:val="Comment Subject Char"/>
    <w:basedOn w:val="CommentTextChar"/>
    <w:link w:val="CommentSubject"/>
    <w:uiPriority w:val="99"/>
    <w:semiHidden/>
    <w:rsid w:val="000F5C26"/>
    <w:rPr>
      <w:b/>
      <w:bCs/>
      <w:sz w:val="20"/>
      <w:szCs w:val="20"/>
    </w:rPr>
  </w:style>
  <w:style w:type="paragraph" w:styleId="NormalWeb">
    <w:name w:val="Normal (Web)"/>
    <w:basedOn w:val="Normal"/>
    <w:uiPriority w:val="99"/>
    <w:semiHidden/>
    <w:unhideWhenUsed/>
    <w:rsid w:val="00E15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6209333928269472304m1865090947470062968gmail-msonormal">
    <w:name w:val="m_-6209333928269472304m_1865090947470062968gmail-msonormal"/>
    <w:basedOn w:val="Normal"/>
    <w:rsid w:val="005F25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481">
      <w:bodyDiv w:val="1"/>
      <w:marLeft w:val="0"/>
      <w:marRight w:val="0"/>
      <w:marTop w:val="0"/>
      <w:marBottom w:val="0"/>
      <w:divBdr>
        <w:top w:val="none" w:sz="0" w:space="0" w:color="auto"/>
        <w:left w:val="none" w:sz="0" w:space="0" w:color="auto"/>
        <w:bottom w:val="none" w:sz="0" w:space="0" w:color="auto"/>
        <w:right w:val="none" w:sz="0" w:space="0" w:color="auto"/>
      </w:divBdr>
      <w:divsChild>
        <w:div w:id="111292795">
          <w:marLeft w:val="0"/>
          <w:marRight w:val="0"/>
          <w:marTop w:val="0"/>
          <w:marBottom w:val="0"/>
          <w:divBdr>
            <w:top w:val="none" w:sz="0" w:space="0" w:color="auto"/>
            <w:left w:val="none" w:sz="0" w:space="0" w:color="auto"/>
            <w:bottom w:val="none" w:sz="0" w:space="0" w:color="auto"/>
            <w:right w:val="none" w:sz="0" w:space="0" w:color="auto"/>
          </w:divBdr>
        </w:div>
        <w:div w:id="1529566824">
          <w:marLeft w:val="0"/>
          <w:marRight w:val="0"/>
          <w:marTop w:val="0"/>
          <w:marBottom w:val="0"/>
          <w:divBdr>
            <w:top w:val="none" w:sz="0" w:space="0" w:color="auto"/>
            <w:left w:val="none" w:sz="0" w:space="0" w:color="auto"/>
            <w:bottom w:val="none" w:sz="0" w:space="0" w:color="auto"/>
            <w:right w:val="none" w:sz="0" w:space="0" w:color="auto"/>
          </w:divBdr>
          <w:divsChild>
            <w:div w:id="1872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9920">
      <w:bodyDiv w:val="1"/>
      <w:marLeft w:val="0"/>
      <w:marRight w:val="0"/>
      <w:marTop w:val="0"/>
      <w:marBottom w:val="0"/>
      <w:divBdr>
        <w:top w:val="none" w:sz="0" w:space="0" w:color="auto"/>
        <w:left w:val="none" w:sz="0" w:space="0" w:color="auto"/>
        <w:bottom w:val="none" w:sz="0" w:space="0" w:color="auto"/>
        <w:right w:val="none" w:sz="0" w:space="0" w:color="auto"/>
      </w:divBdr>
    </w:div>
    <w:div w:id="116681430">
      <w:bodyDiv w:val="1"/>
      <w:marLeft w:val="0"/>
      <w:marRight w:val="0"/>
      <w:marTop w:val="0"/>
      <w:marBottom w:val="0"/>
      <w:divBdr>
        <w:top w:val="none" w:sz="0" w:space="0" w:color="auto"/>
        <w:left w:val="none" w:sz="0" w:space="0" w:color="auto"/>
        <w:bottom w:val="none" w:sz="0" w:space="0" w:color="auto"/>
        <w:right w:val="none" w:sz="0" w:space="0" w:color="auto"/>
      </w:divBdr>
    </w:div>
    <w:div w:id="394277884">
      <w:bodyDiv w:val="1"/>
      <w:marLeft w:val="0"/>
      <w:marRight w:val="0"/>
      <w:marTop w:val="0"/>
      <w:marBottom w:val="0"/>
      <w:divBdr>
        <w:top w:val="none" w:sz="0" w:space="0" w:color="auto"/>
        <w:left w:val="none" w:sz="0" w:space="0" w:color="auto"/>
        <w:bottom w:val="none" w:sz="0" w:space="0" w:color="auto"/>
        <w:right w:val="none" w:sz="0" w:space="0" w:color="auto"/>
      </w:divBdr>
    </w:div>
    <w:div w:id="522212158">
      <w:bodyDiv w:val="1"/>
      <w:marLeft w:val="0"/>
      <w:marRight w:val="0"/>
      <w:marTop w:val="0"/>
      <w:marBottom w:val="0"/>
      <w:divBdr>
        <w:top w:val="none" w:sz="0" w:space="0" w:color="auto"/>
        <w:left w:val="none" w:sz="0" w:space="0" w:color="auto"/>
        <w:bottom w:val="none" w:sz="0" w:space="0" w:color="auto"/>
        <w:right w:val="none" w:sz="0" w:space="0" w:color="auto"/>
      </w:divBdr>
    </w:div>
    <w:div w:id="667253755">
      <w:bodyDiv w:val="1"/>
      <w:marLeft w:val="0"/>
      <w:marRight w:val="0"/>
      <w:marTop w:val="0"/>
      <w:marBottom w:val="0"/>
      <w:divBdr>
        <w:top w:val="none" w:sz="0" w:space="0" w:color="auto"/>
        <w:left w:val="none" w:sz="0" w:space="0" w:color="auto"/>
        <w:bottom w:val="none" w:sz="0" w:space="0" w:color="auto"/>
        <w:right w:val="none" w:sz="0" w:space="0" w:color="auto"/>
      </w:divBdr>
    </w:div>
    <w:div w:id="816652405">
      <w:bodyDiv w:val="1"/>
      <w:marLeft w:val="0"/>
      <w:marRight w:val="0"/>
      <w:marTop w:val="0"/>
      <w:marBottom w:val="0"/>
      <w:divBdr>
        <w:top w:val="none" w:sz="0" w:space="0" w:color="auto"/>
        <w:left w:val="none" w:sz="0" w:space="0" w:color="auto"/>
        <w:bottom w:val="none" w:sz="0" w:space="0" w:color="auto"/>
        <w:right w:val="none" w:sz="0" w:space="0" w:color="auto"/>
      </w:divBdr>
    </w:div>
    <w:div w:id="1083798403">
      <w:bodyDiv w:val="1"/>
      <w:marLeft w:val="0"/>
      <w:marRight w:val="0"/>
      <w:marTop w:val="0"/>
      <w:marBottom w:val="0"/>
      <w:divBdr>
        <w:top w:val="none" w:sz="0" w:space="0" w:color="auto"/>
        <w:left w:val="none" w:sz="0" w:space="0" w:color="auto"/>
        <w:bottom w:val="none" w:sz="0" w:space="0" w:color="auto"/>
        <w:right w:val="none" w:sz="0" w:space="0" w:color="auto"/>
      </w:divBdr>
    </w:div>
    <w:div w:id="1102841785">
      <w:bodyDiv w:val="1"/>
      <w:marLeft w:val="0"/>
      <w:marRight w:val="0"/>
      <w:marTop w:val="0"/>
      <w:marBottom w:val="0"/>
      <w:divBdr>
        <w:top w:val="none" w:sz="0" w:space="0" w:color="auto"/>
        <w:left w:val="none" w:sz="0" w:space="0" w:color="auto"/>
        <w:bottom w:val="none" w:sz="0" w:space="0" w:color="auto"/>
        <w:right w:val="none" w:sz="0" w:space="0" w:color="auto"/>
      </w:divBdr>
    </w:div>
    <w:div w:id="1147012206">
      <w:bodyDiv w:val="1"/>
      <w:marLeft w:val="0"/>
      <w:marRight w:val="0"/>
      <w:marTop w:val="0"/>
      <w:marBottom w:val="0"/>
      <w:divBdr>
        <w:top w:val="none" w:sz="0" w:space="0" w:color="auto"/>
        <w:left w:val="none" w:sz="0" w:space="0" w:color="auto"/>
        <w:bottom w:val="none" w:sz="0" w:space="0" w:color="auto"/>
        <w:right w:val="none" w:sz="0" w:space="0" w:color="auto"/>
      </w:divBdr>
    </w:div>
    <w:div w:id="1160120822">
      <w:bodyDiv w:val="1"/>
      <w:marLeft w:val="0"/>
      <w:marRight w:val="0"/>
      <w:marTop w:val="0"/>
      <w:marBottom w:val="0"/>
      <w:divBdr>
        <w:top w:val="none" w:sz="0" w:space="0" w:color="auto"/>
        <w:left w:val="none" w:sz="0" w:space="0" w:color="auto"/>
        <w:bottom w:val="none" w:sz="0" w:space="0" w:color="auto"/>
        <w:right w:val="none" w:sz="0" w:space="0" w:color="auto"/>
      </w:divBdr>
    </w:div>
    <w:div w:id="1293553834">
      <w:bodyDiv w:val="1"/>
      <w:marLeft w:val="0"/>
      <w:marRight w:val="0"/>
      <w:marTop w:val="0"/>
      <w:marBottom w:val="0"/>
      <w:divBdr>
        <w:top w:val="none" w:sz="0" w:space="0" w:color="auto"/>
        <w:left w:val="none" w:sz="0" w:space="0" w:color="auto"/>
        <w:bottom w:val="none" w:sz="0" w:space="0" w:color="auto"/>
        <w:right w:val="none" w:sz="0" w:space="0" w:color="auto"/>
      </w:divBdr>
    </w:div>
    <w:div w:id="1461797551">
      <w:bodyDiv w:val="1"/>
      <w:marLeft w:val="0"/>
      <w:marRight w:val="0"/>
      <w:marTop w:val="0"/>
      <w:marBottom w:val="0"/>
      <w:divBdr>
        <w:top w:val="none" w:sz="0" w:space="0" w:color="auto"/>
        <w:left w:val="none" w:sz="0" w:space="0" w:color="auto"/>
        <w:bottom w:val="none" w:sz="0" w:space="0" w:color="auto"/>
        <w:right w:val="none" w:sz="0" w:space="0" w:color="auto"/>
      </w:divBdr>
    </w:div>
    <w:div w:id="1708414018">
      <w:bodyDiv w:val="1"/>
      <w:marLeft w:val="0"/>
      <w:marRight w:val="0"/>
      <w:marTop w:val="0"/>
      <w:marBottom w:val="0"/>
      <w:divBdr>
        <w:top w:val="none" w:sz="0" w:space="0" w:color="auto"/>
        <w:left w:val="none" w:sz="0" w:space="0" w:color="auto"/>
        <w:bottom w:val="none" w:sz="0" w:space="0" w:color="auto"/>
        <w:right w:val="none" w:sz="0" w:space="0" w:color="auto"/>
      </w:divBdr>
    </w:div>
    <w:div w:id="1866671445">
      <w:bodyDiv w:val="1"/>
      <w:marLeft w:val="0"/>
      <w:marRight w:val="0"/>
      <w:marTop w:val="0"/>
      <w:marBottom w:val="0"/>
      <w:divBdr>
        <w:top w:val="none" w:sz="0" w:space="0" w:color="auto"/>
        <w:left w:val="none" w:sz="0" w:space="0" w:color="auto"/>
        <w:bottom w:val="none" w:sz="0" w:space="0" w:color="auto"/>
        <w:right w:val="none" w:sz="0" w:space="0" w:color="auto"/>
      </w:divBdr>
    </w:div>
    <w:div w:id="2000381226">
      <w:bodyDiv w:val="1"/>
      <w:marLeft w:val="0"/>
      <w:marRight w:val="0"/>
      <w:marTop w:val="0"/>
      <w:marBottom w:val="0"/>
      <w:divBdr>
        <w:top w:val="none" w:sz="0" w:space="0" w:color="auto"/>
        <w:left w:val="none" w:sz="0" w:space="0" w:color="auto"/>
        <w:bottom w:val="none" w:sz="0" w:space="0" w:color="auto"/>
        <w:right w:val="none" w:sz="0" w:space="0" w:color="auto"/>
      </w:divBdr>
    </w:div>
    <w:div w:id="206401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fdean.gov.uk/online-applications/applicationDetails.do?activeTab=summary&amp;keyVal=PRHWJXHI0FD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mpleyparishcouncil.org" TargetMode="External"/><Relationship Id="rId4" Type="http://schemas.openxmlformats.org/officeDocument/2006/relationships/settings" Target="settings.xml"/><Relationship Id="rId9" Type="http://schemas.openxmlformats.org/officeDocument/2006/relationships/hyperlink" Target="mailto:kempleyparishcler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6BA5-68A6-4209-BB7A-9F9BD2AA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12774</TotalTime>
  <Pages>6</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dc:creator>
  <cp:keywords/>
  <dc:description/>
  <cp:lastModifiedBy>Kempley Parish Clerk</cp:lastModifiedBy>
  <cp:revision>8</cp:revision>
  <cp:lastPrinted>2019-06-04T16:21:00Z</cp:lastPrinted>
  <dcterms:created xsi:type="dcterms:W3CDTF">2019-04-05T09:29:00Z</dcterms:created>
  <dcterms:modified xsi:type="dcterms:W3CDTF">2019-07-29T11:29:00Z</dcterms:modified>
</cp:coreProperties>
</file>