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04FF" w14:textId="77777777" w:rsidR="004E52C3" w:rsidRPr="00453058" w:rsidRDefault="004E52C3" w:rsidP="004E52C3">
      <w:pPr>
        <w:pStyle w:val="Title"/>
        <w:rPr>
          <w:rFonts w:asciiTheme="minorHAnsi" w:hAnsiTheme="minorHAnsi" w:cstheme="minorHAnsi"/>
          <w:sz w:val="40"/>
          <w:szCs w:val="40"/>
        </w:rPr>
      </w:pPr>
      <w:bookmarkStart w:id="0" w:name="_Hlk10477015"/>
      <w:bookmarkStart w:id="1" w:name="_Hlk7440442"/>
      <w:bookmarkStart w:id="2" w:name="_Hlk528320255"/>
      <w:r w:rsidRPr="00453058">
        <w:rPr>
          <w:rFonts w:asciiTheme="minorHAnsi" w:hAnsiTheme="minorHAnsi" w:cstheme="minorHAnsi"/>
          <w:smallCaps/>
          <w:sz w:val="40"/>
          <w:szCs w:val="40"/>
        </w:rPr>
        <w:t>KEMPLEY PARISH COUNCIL</w:t>
      </w:r>
    </w:p>
    <w:p w14:paraId="6C688F7D" w14:textId="77777777" w:rsidR="004E52C3" w:rsidRPr="00453058" w:rsidRDefault="004E52C3" w:rsidP="004E52C3">
      <w:pPr>
        <w:spacing w:after="0" w:line="240" w:lineRule="auto"/>
        <w:jc w:val="center"/>
        <w:rPr>
          <w:rFonts w:cstheme="minorHAnsi"/>
          <w:b/>
          <w:bCs/>
          <w:sz w:val="24"/>
          <w:szCs w:val="24"/>
        </w:rPr>
      </w:pPr>
    </w:p>
    <w:p w14:paraId="0255B1FD" w14:textId="77777777" w:rsidR="004E52C3" w:rsidRPr="00453058" w:rsidRDefault="004E52C3" w:rsidP="004E52C3">
      <w:pPr>
        <w:spacing w:after="0" w:line="240" w:lineRule="auto"/>
        <w:jc w:val="center"/>
        <w:rPr>
          <w:rFonts w:cstheme="minorHAnsi"/>
          <w:b/>
          <w:bCs/>
          <w:sz w:val="32"/>
          <w:szCs w:val="32"/>
        </w:rPr>
      </w:pPr>
      <w:r w:rsidRPr="00453058">
        <w:rPr>
          <w:rFonts w:cstheme="minorHAnsi"/>
          <w:b/>
          <w:bCs/>
          <w:sz w:val="32"/>
          <w:szCs w:val="32"/>
        </w:rPr>
        <w:t xml:space="preserve">Minutes of the </w:t>
      </w:r>
      <w:r>
        <w:rPr>
          <w:rFonts w:cstheme="minorHAnsi"/>
          <w:b/>
          <w:bCs/>
          <w:sz w:val="32"/>
          <w:szCs w:val="32"/>
        </w:rPr>
        <w:t xml:space="preserve">ordinary </w:t>
      </w:r>
      <w:r w:rsidRPr="00453058">
        <w:rPr>
          <w:rFonts w:cstheme="minorHAnsi"/>
          <w:b/>
          <w:bCs/>
          <w:sz w:val="32"/>
          <w:szCs w:val="32"/>
        </w:rPr>
        <w:t>Parish Council Meeting</w:t>
      </w:r>
    </w:p>
    <w:p w14:paraId="2C99E8E4" w14:textId="11BA7727" w:rsidR="004E52C3" w:rsidRPr="00453058" w:rsidRDefault="004E52C3" w:rsidP="004E52C3">
      <w:pPr>
        <w:spacing w:after="0" w:line="240" w:lineRule="auto"/>
        <w:jc w:val="center"/>
        <w:rPr>
          <w:rFonts w:cstheme="minorHAnsi"/>
          <w:bCs/>
          <w:sz w:val="28"/>
          <w:szCs w:val="28"/>
        </w:rPr>
      </w:pPr>
      <w:r w:rsidRPr="00453058">
        <w:rPr>
          <w:rFonts w:cstheme="minorHAnsi"/>
          <w:bCs/>
          <w:sz w:val="28"/>
          <w:szCs w:val="28"/>
        </w:rPr>
        <w:t xml:space="preserve">Held on </w:t>
      </w:r>
      <w:r>
        <w:rPr>
          <w:rFonts w:cstheme="minorHAnsi"/>
          <w:bCs/>
          <w:sz w:val="28"/>
          <w:szCs w:val="28"/>
        </w:rPr>
        <w:t>Monday 2</w:t>
      </w:r>
      <w:r w:rsidR="00995276">
        <w:rPr>
          <w:rFonts w:cstheme="minorHAnsi"/>
          <w:bCs/>
          <w:sz w:val="28"/>
          <w:szCs w:val="28"/>
        </w:rPr>
        <w:t>0</w:t>
      </w:r>
      <w:r w:rsidR="00995276" w:rsidRPr="00995276">
        <w:rPr>
          <w:rFonts w:cstheme="minorHAnsi"/>
          <w:bCs/>
          <w:sz w:val="28"/>
          <w:szCs w:val="28"/>
          <w:vertAlign w:val="superscript"/>
        </w:rPr>
        <w:t>th</w:t>
      </w:r>
      <w:r w:rsidR="00995276">
        <w:rPr>
          <w:rFonts w:cstheme="minorHAnsi"/>
          <w:bCs/>
          <w:sz w:val="28"/>
          <w:szCs w:val="28"/>
        </w:rPr>
        <w:t xml:space="preserve"> September </w:t>
      </w:r>
      <w:r>
        <w:rPr>
          <w:rFonts w:cstheme="minorHAnsi"/>
          <w:bCs/>
          <w:sz w:val="28"/>
          <w:szCs w:val="28"/>
        </w:rPr>
        <w:t>2021</w:t>
      </w:r>
      <w:r w:rsidRPr="00453058">
        <w:rPr>
          <w:rFonts w:cstheme="minorHAnsi"/>
          <w:bCs/>
          <w:sz w:val="28"/>
          <w:szCs w:val="28"/>
        </w:rPr>
        <w:t xml:space="preserve"> at 7:30pm </w:t>
      </w:r>
      <w:r>
        <w:rPr>
          <w:rFonts w:cstheme="minorHAnsi"/>
          <w:bCs/>
          <w:sz w:val="28"/>
          <w:szCs w:val="28"/>
        </w:rPr>
        <w:t>in Kempley Village Hall</w:t>
      </w:r>
    </w:p>
    <w:p w14:paraId="27882C3A" w14:textId="77777777" w:rsidR="004E52C3" w:rsidRPr="00453058" w:rsidRDefault="004E52C3" w:rsidP="004E52C3">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2E157CCC" w14:textId="77777777" w:rsidR="004E52C3" w:rsidRDefault="004E52C3" w:rsidP="004E52C3">
      <w:pPr>
        <w:tabs>
          <w:tab w:val="left" w:pos="1134"/>
        </w:tabs>
        <w:spacing w:after="0" w:line="240" w:lineRule="auto"/>
        <w:ind w:left="1134" w:hanging="1134"/>
        <w:rPr>
          <w:rFonts w:eastAsia="Yu Gothic UI Semilight" w:cstheme="minorHAnsi"/>
          <w:sz w:val="24"/>
          <w:szCs w:val="24"/>
        </w:rPr>
      </w:pPr>
    </w:p>
    <w:p w14:paraId="09615BC7" w14:textId="77777777" w:rsidR="004E52C3" w:rsidRPr="00ED2CA2" w:rsidRDefault="004E52C3" w:rsidP="004E52C3">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770AA793" w14:textId="6A614ADC" w:rsidR="004E52C3" w:rsidRPr="00ED2CA2" w:rsidRDefault="004E52C3" w:rsidP="004E52C3">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Martin Brocklehurst (Chairman), Stafford Cruse, Tom Jackson</w:t>
      </w:r>
      <w:r>
        <w:rPr>
          <w:rFonts w:cstheme="minorHAnsi"/>
          <w:sz w:val="24"/>
          <w:szCs w:val="24"/>
        </w:rPr>
        <w:t xml:space="preserve">, </w:t>
      </w:r>
      <w:r w:rsidR="00826E13">
        <w:rPr>
          <w:rFonts w:cstheme="minorHAnsi"/>
          <w:sz w:val="24"/>
          <w:szCs w:val="24"/>
        </w:rPr>
        <w:t xml:space="preserve">Kim O’Rourke, </w:t>
      </w:r>
      <w:r w:rsidR="00F65B7E">
        <w:rPr>
          <w:rFonts w:cstheme="minorHAnsi"/>
          <w:sz w:val="24"/>
          <w:szCs w:val="24"/>
        </w:rPr>
        <w:t>Edward Lewis, Robert</w:t>
      </w:r>
      <w:r w:rsidR="009D0FB4">
        <w:rPr>
          <w:rFonts w:cstheme="minorHAnsi"/>
          <w:sz w:val="24"/>
          <w:szCs w:val="24"/>
        </w:rPr>
        <w:t xml:space="preserve"> </w:t>
      </w:r>
      <w:r w:rsidR="0058313F">
        <w:rPr>
          <w:rFonts w:cstheme="minorHAnsi"/>
          <w:sz w:val="24"/>
          <w:szCs w:val="24"/>
        </w:rPr>
        <w:t>Howson</w:t>
      </w:r>
    </w:p>
    <w:p w14:paraId="6ECB9AC6" w14:textId="77777777" w:rsidR="004E52C3" w:rsidRPr="00ED2CA2" w:rsidRDefault="004E52C3" w:rsidP="004E52C3">
      <w:pPr>
        <w:tabs>
          <w:tab w:val="left" w:pos="1701"/>
        </w:tabs>
        <w:spacing w:after="0"/>
        <w:ind w:left="1701" w:hanging="1701"/>
        <w:rPr>
          <w:rFonts w:cstheme="minorHAnsi"/>
          <w:bCs/>
          <w:sz w:val="24"/>
          <w:szCs w:val="24"/>
        </w:rPr>
      </w:pPr>
      <w:r w:rsidRPr="00ED2CA2">
        <w:rPr>
          <w:rFonts w:cstheme="minorHAnsi"/>
          <w:bCs/>
          <w:sz w:val="24"/>
          <w:szCs w:val="24"/>
        </w:rPr>
        <w:t>Officers:</w:t>
      </w:r>
      <w:r w:rsidRPr="00ED2CA2">
        <w:rPr>
          <w:rFonts w:cstheme="minorHAnsi"/>
          <w:bCs/>
          <w:sz w:val="24"/>
          <w:szCs w:val="24"/>
        </w:rPr>
        <w:tab/>
        <w:t>Arin Spencer (Parish Clerk)</w:t>
      </w:r>
    </w:p>
    <w:p w14:paraId="13FD9F2F" w14:textId="7E976720" w:rsidR="004E52C3" w:rsidRPr="00ED2CA2" w:rsidRDefault="004E52C3" w:rsidP="004E52C3">
      <w:pPr>
        <w:tabs>
          <w:tab w:val="left" w:pos="1701"/>
        </w:tabs>
        <w:spacing w:after="0" w:line="240" w:lineRule="auto"/>
        <w:ind w:left="1701" w:hanging="1701"/>
        <w:rPr>
          <w:rFonts w:eastAsia="Yu Gothic UI Semilight" w:cstheme="minorHAnsi"/>
          <w:sz w:val="24"/>
          <w:szCs w:val="24"/>
        </w:rPr>
      </w:pPr>
      <w:r w:rsidRPr="00ED2CA2">
        <w:rPr>
          <w:rFonts w:cstheme="minorHAnsi"/>
          <w:bCs/>
          <w:sz w:val="24"/>
          <w:szCs w:val="24"/>
        </w:rPr>
        <w:t>In attendance:</w:t>
      </w:r>
      <w:r w:rsidRPr="00ED2CA2">
        <w:rPr>
          <w:rFonts w:cstheme="minorHAnsi"/>
          <w:bCs/>
          <w:sz w:val="24"/>
          <w:szCs w:val="24"/>
        </w:rPr>
        <w:tab/>
      </w:r>
      <w:r w:rsidR="009D0FB4">
        <w:rPr>
          <w:rFonts w:cstheme="minorHAnsi"/>
          <w:bCs/>
          <w:sz w:val="24"/>
          <w:szCs w:val="24"/>
        </w:rPr>
        <w:t>GCC Cllr Gill Moseley</w:t>
      </w:r>
    </w:p>
    <w:p w14:paraId="73EEEAE6" w14:textId="77777777" w:rsidR="00CC24DF" w:rsidRDefault="00CC24DF" w:rsidP="008E3D87">
      <w:pPr>
        <w:pStyle w:val="BodyText"/>
        <w:spacing w:line="240" w:lineRule="auto"/>
        <w:rPr>
          <w:rFonts w:asciiTheme="minorHAnsi" w:hAnsiTheme="minorHAnsi" w:cstheme="minorHAnsi"/>
          <w:b/>
          <w:bCs/>
          <w:sz w:val="36"/>
          <w:szCs w:val="36"/>
        </w:rPr>
      </w:pPr>
    </w:p>
    <w:bookmarkEnd w:id="1"/>
    <w:p w14:paraId="41637DEA" w14:textId="6C9DA9E2" w:rsidR="00A903C8" w:rsidRPr="0048380F" w:rsidRDefault="00995276" w:rsidP="00F42963">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8380F">
        <w:rPr>
          <w:rFonts w:cstheme="minorHAnsi"/>
          <w:sz w:val="24"/>
          <w:szCs w:val="24"/>
        </w:rPr>
        <w:t>Apolog</w:t>
      </w:r>
      <w:r w:rsidR="0048380F" w:rsidRPr="0048380F">
        <w:rPr>
          <w:rFonts w:cstheme="minorHAnsi"/>
          <w:sz w:val="24"/>
          <w:szCs w:val="24"/>
        </w:rPr>
        <w:t xml:space="preserve">ies were received from </w:t>
      </w:r>
      <w:r w:rsidR="00FE26F4">
        <w:rPr>
          <w:rFonts w:cstheme="minorHAnsi"/>
          <w:sz w:val="24"/>
          <w:szCs w:val="24"/>
        </w:rPr>
        <w:t xml:space="preserve">Cllr </w:t>
      </w:r>
      <w:r w:rsidR="0048380F" w:rsidRPr="0048380F">
        <w:rPr>
          <w:rFonts w:cstheme="minorHAnsi"/>
          <w:sz w:val="24"/>
          <w:szCs w:val="24"/>
        </w:rPr>
        <w:t xml:space="preserve">Goodwin due to work commitments. </w:t>
      </w:r>
      <w:r w:rsidR="00A903C8" w:rsidRPr="0048380F">
        <w:rPr>
          <w:rFonts w:cstheme="minorHAnsi"/>
          <w:sz w:val="24"/>
          <w:szCs w:val="24"/>
        </w:rPr>
        <w:t xml:space="preserve"> </w:t>
      </w:r>
    </w:p>
    <w:p w14:paraId="3378E0C8" w14:textId="6098D438" w:rsidR="004A3A76" w:rsidRPr="00D97055" w:rsidRDefault="0048380F"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Cllr Brocklehurst declared a financial interest in the Aurora Project</w:t>
      </w:r>
      <w:r w:rsidR="00783369">
        <w:rPr>
          <w:rFonts w:cstheme="minorHAnsi"/>
          <w:sz w:val="24"/>
          <w:szCs w:val="24"/>
        </w:rPr>
        <w:t xml:space="preserve"> mentioned in the Climate Emergency Report (item </w:t>
      </w:r>
      <w:r w:rsidR="006F6568">
        <w:rPr>
          <w:rFonts w:cstheme="minorHAnsi"/>
          <w:sz w:val="24"/>
          <w:szCs w:val="24"/>
        </w:rPr>
        <w:t>5</w:t>
      </w:r>
      <w:r w:rsidR="00E414CC">
        <w:rPr>
          <w:rFonts w:cstheme="minorHAnsi"/>
          <w:sz w:val="24"/>
          <w:szCs w:val="24"/>
        </w:rPr>
        <w:t>1</w:t>
      </w:r>
      <w:r w:rsidR="00783369">
        <w:rPr>
          <w:rFonts w:cstheme="minorHAnsi"/>
          <w:sz w:val="24"/>
          <w:szCs w:val="24"/>
        </w:rPr>
        <w:t>). No dispensation was required as there were no decisions to be made</w:t>
      </w:r>
      <w:r w:rsidR="004C17E5">
        <w:rPr>
          <w:rFonts w:cstheme="minorHAnsi"/>
          <w:sz w:val="24"/>
          <w:szCs w:val="24"/>
        </w:rPr>
        <w:t xml:space="preserve"> in respect of this item. </w:t>
      </w:r>
    </w:p>
    <w:p w14:paraId="46AA8CB9" w14:textId="5F8A94B5" w:rsidR="00DB1D08" w:rsidRPr="00DB1D08" w:rsidRDefault="00DB1D08" w:rsidP="00626F4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B1D08">
        <w:rPr>
          <w:rFonts w:cstheme="minorHAnsi"/>
          <w:sz w:val="24"/>
          <w:szCs w:val="24"/>
        </w:rPr>
        <w:t>Minutes</w:t>
      </w:r>
    </w:p>
    <w:p w14:paraId="7174FBFD" w14:textId="6938C165" w:rsidR="00657EEA" w:rsidRDefault="0032344E" w:rsidP="00FE26F4">
      <w:pPr>
        <w:pStyle w:val="Header"/>
        <w:tabs>
          <w:tab w:val="clear" w:pos="4513"/>
          <w:tab w:val="clear" w:pos="9026"/>
          <w:tab w:val="left" w:pos="567"/>
        </w:tabs>
        <w:ind w:left="567"/>
        <w:jc w:val="both"/>
        <w:rPr>
          <w:rFonts w:cstheme="minorHAnsi"/>
          <w:sz w:val="24"/>
          <w:szCs w:val="24"/>
        </w:rPr>
      </w:pPr>
      <w:r>
        <w:rPr>
          <w:rFonts w:cstheme="minorHAnsi"/>
          <w:b/>
          <w:bCs/>
          <w:sz w:val="24"/>
          <w:szCs w:val="24"/>
        </w:rPr>
        <w:t xml:space="preserve">Resolved </w:t>
      </w:r>
      <w:r>
        <w:rPr>
          <w:rFonts w:cstheme="minorHAnsi"/>
          <w:sz w:val="24"/>
          <w:szCs w:val="24"/>
        </w:rPr>
        <w:t>to approve and sign the minutes of the Parish Council meeting held on 27</w:t>
      </w:r>
      <w:r w:rsidR="0086518A" w:rsidRPr="0086518A">
        <w:rPr>
          <w:rFonts w:cstheme="minorHAnsi"/>
          <w:sz w:val="24"/>
          <w:szCs w:val="24"/>
          <w:vertAlign w:val="superscript"/>
        </w:rPr>
        <w:t>th</w:t>
      </w:r>
      <w:r w:rsidR="0086518A">
        <w:rPr>
          <w:rFonts w:cstheme="minorHAnsi"/>
          <w:sz w:val="24"/>
          <w:szCs w:val="24"/>
        </w:rPr>
        <w:t xml:space="preserve"> July 2021. </w:t>
      </w:r>
      <w:r w:rsidR="0086518A">
        <w:rPr>
          <w:rFonts w:cstheme="minorHAnsi"/>
          <w:b/>
          <w:bCs/>
          <w:sz w:val="24"/>
          <w:szCs w:val="24"/>
        </w:rPr>
        <w:t xml:space="preserve">Record of voting: </w:t>
      </w:r>
      <w:r w:rsidR="0086518A">
        <w:rPr>
          <w:rFonts w:cstheme="minorHAnsi"/>
          <w:sz w:val="24"/>
          <w:szCs w:val="24"/>
        </w:rPr>
        <w:t xml:space="preserve">Proposed Cllr Jackson, seconded Cllr Cruse, all in favour. </w:t>
      </w:r>
      <w:r w:rsidR="00657EEA">
        <w:rPr>
          <w:rFonts w:cstheme="minorHAnsi"/>
          <w:sz w:val="24"/>
          <w:szCs w:val="24"/>
        </w:rPr>
        <w:tab/>
      </w:r>
    </w:p>
    <w:p w14:paraId="2FE9D964" w14:textId="638A85E4" w:rsidR="00E61857" w:rsidRDefault="00626F4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Report</w:t>
      </w:r>
      <w:r w:rsidR="004602DD">
        <w:rPr>
          <w:rFonts w:cstheme="minorHAnsi"/>
          <w:sz w:val="24"/>
          <w:szCs w:val="24"/>
        </w:rPr>
        <w:t>s from D</w:t>
      </w:r>
      <w:r w:rsidR="00E61857">
        <w:rPr>
          <w:rFonts w:cstheme="minorHAnsi"/>
          <w:sz w:val="24"/>
          <w:szCs w:val="24"/>
        </w:rPr>
        <w:t>istrict and/or County Councillors</w:t>
      </w:r>
    </w:p>
    <w:p w14:paraId="7A7BC17C" w14:textId="3E0AA7DF" w:rsidR="007B66EB" w:rsidRDefault="000B60A2" w:rsidP="00AE4B02">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Members received a</w:t>
      </w:r>
      <w:r w:rsidR="00710C06">
        <w:rPr>
          <w:rFonts w:cstheme="minorHAnsi"/>
          <w:sz w:val="24"/>
          <w:szCs w:val="24"/>
        </w:rPr>
        <w:t xml:space="preserve"> verbal report from Gloucestershire County Councillor Gill Moseley including an update on the 20mph motion originally put forward by Dymock Parish Council. </w:t>
      </w:r>
      <w:r w:rsidR="006E2405">
        <w:rPr>
          <w:rFonts w:cstheme="minorHAnsi"/>
          <w:sz w:val="24"/>
          <w:szCs w:val="24"/>
        </w:rPr>
        <w:t xml:space="preserve">The proposal, with some added recommendations, </w:t>
      </w:r>
      <w:r w:rsidR="00C57DD6">
        <w:rPr>
          <w:rFonts w:cstheme="minorHAnsi"/>
          <w:sz w:val="24"/>
          <w:szCs w:val="24"/>
        </w:rPr>
        <w:t xml:space="preserve">would be going before cabinet </w:t>
      </w:r>
      <w:r w:rsidR="006E2405">
        <w:rPr>
          <w:rFonts w:cstheme="minorHAnsi"/>
          <w:sz w:val="24"/>
          <w:szCs w:val="24"/>
        </w:rPr>
        <w:t>and was expected to come back to the Environment Scrutiny Committee in December.</w:t>
      </w:r>
      <w:r w:rsidR="00D72291">
        <w:rPr>
          <w:rFonts w:cstheme="minorHAnsi"/>
          <w:sz w:val="24"/>
          <w:szCs w:val="24"/>
        </w:rPr>
        <w:t xml:space="preserve"> </w:t>
      </w:r>
      <w:r w:rsidR="008C7C7A">
        <w:rPr>
          <w:rFonts w:cstheme="minorHAnsi"/>
          <w:sz w:val="24"/>
          <w:szCs w:val="24"/>
        </w:rPr>
        <w:t xml:space="preserve"> </w:t>
      </w:r>
      <w:r w:rsidR="007B66EB">
        <w:rPr>
          <w:rFonts w:cstheme="minorHAnsi"/>
          <w:sz w:val="24"/>
          <w:szCs w:val="24"/>
        </w:rPr>
        <w:t xml:space="preserve"> </w:t>
      </w:r>
    </w:p>
    <w:p w14:paraId="7A5AFB26" w14:textId="75267313" w:rsidR="00BD1605" w:rsidRPr="00471525" w:rsidRDefault="00BD1605"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Public Participation</w:t>
      </w:r>
      <w:r w:rsidR="00D72291">
        <w:rPr>
          <w:rFonts w:cstheme="minorHAnsi"/>
          <w:sz w:val="24"/>
          <w:szCs w:val="24"/>
        </w:rPr>
        <w:t xml:space="preserve"> – there were no members of the public present at the meeting. </w:t>
      </w:r>
    </w:p>
    <w:p w14:paraId="7D301DDF" w14:textId="77777777" w:rsidR="00C62D47" w:rsidRDefault="00000E34" w:rsidP="004E2FC4">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Casual Vacancies</w:t>
      </w:r>
    </w:p>
    <w:p w14:paraId="6C679502" w14:textId="4847951C" w:rsidR="00946471" w:rsidRDefault="00762BF1" w:rsidP="00C62D47">
      <w:pPr>
        <w:pStyle w:val="Header"/>
        <w:tabs>
          <w:tab w:val="clear" w:pos="4513"/>
          <w:tab w:val="clear" w:pos="9026"/>
          <w:tab w:val="left" w:pos="567"/>
        </w:tabs>
        <w:ind w:left="567"/>
        <w:jc w:val="both"/>
        <w:rPr>
          <w:rFonts w:cstheme="minorHAnsi"/>
          <w:sz w:val="24"/>
          <w:szCs w:val="24"/>
        </w:rPr>
      </w:pPr>
      <w:r>
        <w:rPr>
          <w:rFonts w:cstheme="minorHAnsi"/>
          <w:sz w:val="24"/>
          <w:szCs w:val="24"/>
        </w:rPr>
        <w:t xml:space="preserve">Three candidates had come forward to fill the three casual vacancies on the council. </w:t>
      </w:r>
    </w:p>
    <w:p w14:paraId="45A7CE00" w14:textId="77777777" w:rsidR="00946471" w:rsidRDefault="00946471" w:rsidP="00946471">
      <w:pPr>
        <w:pStyle w:val="Header"/>
        <w:tabs>
          <w:tab w:val="clear" w:pos="4513"/>
          <w:tab w:val="clear" w:pos="9026"/>
          <w:tab w:val="left" w:pos="567"/>
        </w:tabs>
        <w:ind w:left="567"/>
        <w:jc w:val="both"/>
        <w:rPr>
          <w:rFonts w:cstheme="minorHAnsi"/>
          <w:sz w:val="24"/>
          <w:szCs w:val="24"/>
        </w:rPr>
      </w:pPr>
      <w:r>
        <w:rPr>
          <w:rFonts w:cstheme="minorHAnsi"/>
          <w:b/>
          <w:bCs/>
          <w:sz w:val="24"/>
          <w:szCs w:val="24"/>
        </w:rPr>
        <w:t xml:space="preserve">Resolved </w:t>
      </w:r>
      <w:r>
        <w:rPr>
          <w:rFonts w:cstheme="minorHAnsi"/>
          <w:sz w:val="24"/>
          <w:szCs w:val="24"/>
        </w:rPr>
        <w:t xml:space="preserve">to co-opt Kim O’Rourke, Edward Lewis and Robert Howson. </w:t>
      </w:r>
    </w:p>
    <w:p w14:paraId="4B832B3F" w14:textId="4FB269B9" w:rsidR="00EF05FF" w:rsidRPr="00EF05FF" w:rsidRDefault="00946471" w:rsidP="00946471">
      <w:pPr>
        <w:pStyle w:val="Header"/>
        <w:tabs>
          <w:tab w:val="clear" w:pos="4513"/>
          <w:tab w:val="clear" w:pos="9026"/>
          <w:tab w:val="left" w:pos="567"/>
        </w:tabs>
        <w:ind w:left="567"/>
        <w:jc w:val="both"/>
        <w:rPr>
          <w:rFonts w:cstheme="minorHAnsi"/>
          <w:sz w:val="24"/>
          <w:szCs w:val="24"/>
        </w:rPr>
      </w:pPr>
      <w:r>
        <w:rPr>
          <w:rFonts w:cstheme="minorHAnsi"/>
          <w:b/>
          <w:bCs/>
          <w:sz w:val="24"/>
          <w:szCs w:val="24"/>
        </w:rPr>
        <w:t xml:space="preserve">Record of voting: </w:t>
      </w:r>
      <w:r>
        <w:rPr>
          <w:rFonts w:cstheme="minorHAnsi"/>
          <w:sz w:val="24"/>
          <w:szCs w:val="24"/>
        </w:rPr>
        <w:t>Proposed Cll</w:t>
      </w:r>
      <w:r w:rsidR="004E2FC4">
        <w:rPr>
          <w:rFonts w:cstheme="minorHAnsi"/>
          <w:sz w:val="24"/>
          <w:szCs w:val="24"/>
        </w:rPr>
        <w:t>r</w:t>
      </w:r>
      <w:r>
        <w:rPr>
          <w:rFonts w:cstheme="minorHAnsi"/>
          <w:sz w:val="24"/>
          <w:szCs w:val="24"/>
        </w:rPr>
        <w:t xml:space="preserve"> Cruse, seconded Cllr Jackson, all in favour. </w:t>
      </w:r>
      <w:r w:rsidR="001F6B65">
        <w:rPr>
          <w:rFonts w:cstheme="minorHAnsi"/>
          <w:sz w:val="24"/>
          <w:szCs w:val="24"/>
        </w:rPr>
        <w:t xml:space="preserve"> </w:t>
      </w:r>
      <w:r w:rsidR="004E2FC4">
        <w:rPr>
          <w:rFonts w:cstheme="minorHAnsi"/>
          <w:sz w:val="24"/>
          <w:szCs w:val="24"/>
        </w:rPr>
        <w:t xml:space="preserve"> </w:t>
      </w:r>
    </w:p>
    <w:p w14:paraId="67F01544" w14:textId="749994E2" w:rsidR="00E61857" w:rsidRPr="000B554E" w:rsidRDefault="002E377E" w:rsidP="000B554E">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0B554E">
        <w:rPr>
          <w:rFonts w:cstheme="minorHAnsi"/>
          <w:sz w:val="24"/>
          <w:szCs w:val="24"/>
        </w:rPr>
        <w:t>Planning</w:t>
      </w:r>
    </w:p>
    <w:p w14:paraId="3F7F90E8" w14:textId="53E749CC" w:rsidR="00E61857" w:rsidRDefault="007F2C7A" w:rsidP="000B554E">
      <w:pPr>
        <w:pStyle w:val="Header"/>
        <w:numPr>
          <w:ilvl w:val="1"/>
          <w:numId w:val="30"/>
        </w:numPr>
        <w:tabs>
          <w:tab w:val="clear" w:pos="4513"/>
          <w:tab w:val="clear" w:pos="9026"/>
          <w:tab w:val="left" w:pos="567"/>
        </w:tabs>
        <w:spacing w:before="120"/>
        <w:ind w:left="1276" w:hanging="709"/>
        <w:jc w:val="both"/>
        <w:rPr>
          <w:rFonts w:cstheme="minorHAnsi"/>
          <w:sz w:val="24"/>
          <w:szCs w:val="24"/>
        </w:rPr>
      </w:pPr>
      <w:r>
        <w:rPr>
          <w:rFonts w:cstheme="minorHAnsi"/>
          <w:sz w:val="24"/>
          <w:szCs w:val="24"/>
        </w:rPr>
        <w:t>There were no new planning applications to discuss</w:t>
      </w:r>
      <w:r w:rsidR="006E5290">
        <w:rPr>
          <w:rFonts w:cstheme="minorHAnsi"/>
          <w:sz w:val="24"/>
          <w:szCs w:val="24"/>
        </w:rPr>
        <w:t>.</w:t>
      </w:r>
      <w:r w:rsidR="002768E6">
        <w:rPr>
          <w:rFonts w:cstheme="minorHAnsi"/>
          <w:sz w:val="24"/>
          <w:szCs w:val="24"/>
        </w:rPr>
        <w:t xml:space="preserve"> </w:t>
      </w:r>
    </w:p>
    <w:p w14:paraId="6B06F212" w14:textId="3CFCDE19" w:rsidR="000B554E" w:rsidRDefault="000B554E" w:rsidP="000B554E">
      <w:pPr>
        <w:pStyle w:val="Header"/>
        <w:numPr>
          <w:ilvl w:val="1"/>
          <w:numId w:val="30"/>
        </w:numPr>
        <w:tabs>
          <w:tab w:val="clear" w:pos="4513"/>
          <w:tab w:val="clear" w:pos="9026"/>
          <w:tab w:val="left" w:pos="567"/>
        </w:tabs>
        <w:spacing w:before="120"/>
        <w:ind w:left="1276" w:hanging="709"/>
        <w:jc w:val="both"/>
        <w:rPr>
          <w:rFonts w:cstheme="minorHAnsi"/>
          <w:sz w:val="24"/>
          <w:szCs w:val="24"/>
        </w:rPr>
      </w:pPr>
      <w:r>
        <w:rPr>
          <w:rFonts w:cstheme="minorHAnsi"/>
          <w:sz w:val="24"/>
          <w:szCs w:val="24"/>
        </w:rPr>
        <w:t xml:space="preserve">There were no planning decisions to be noted. </w:t>
      </w:r>
    </w:p>
    <w:p w14:paraId="56BE20E1" w14:textId="77777777" w:rsidR="00FC3F80" w:rsidRDefault="00FC3F80"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Cross Parishes Communication Group</w:t>
      </w:r>
    </w:p>
    <w:p w14:paraId="167E5812" w14:textId="1B5E0D30" w:rsidR="00744778" w:rsidRDefault="00294945" w:rsidP="000B554E">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Council had received a formal invitation to </w:t>
      </w:r>
      <w:r w:rsidR="003664B1">
        <w:rPr>
          <w:rFonts w:cstheme="minorHAnsi"/>
          <w:sz w:val="24"/>
          <w:szCs w:val="24"/>
        </w:rPr>
        <w:t>join a recently formed Cross Parish Communication Group consisting of 13 parishes meet</w:t>
      </w:r>
      <w:r w:rsidR="00F651DE">
        <w:rPr>
          <w:rFonts w:cstheme="minorHAnsi"/>
          <w:sz w:val="24"/>
          <w:szCs w:val="24"/>
        </w:rPr>
        <w:t>ing</w:t>
      </w:r>
      <w:r w:rsidR="003664B1">
        <w:rPr>
          <w:rFonts w:cstheme="minorHAnsi"/>
          <w:sz w:val="24"/>
          <w:szCs w:val="24"/>
        </w:rPr>
        <w:t xml:space="preserve"> monthly by Zoo</w:t>
      </w:r>
      <w:r w:rsidR="00156F74">
        <w:rPr>
          <w:rFonts w:cstheme="minorHAnsi"/>
          <w:sz w:val="24"/>
          <w:szCs w:val="24"/>
        </w:rPr>
        <w:t>m</w:t>
      </w:r>
      <w:r w:rsidR="00CC2B5D">
        <w:rPr>
          <w:rFonts w:cstheme="minorHAnsi"/>
          <w:sz w:val="24"/>
          <w:szCs w:val="24"/>
        </w:rPr>
        <w:t xml:space="preserve"> to discuss </w:t>
      </w:r>
      <w:r w:rsidR="00DB4E01">
        <w:rPr>
          <w:rFonts w:cstheme="minorHAnsi"/>
          <w:sz w:val="24"/>
          <w:szCs w:val="24"/>
        </w:rPr>
        <w:t xml:space="preserve">development, housing and infrastructure across the parishes </w:t>
      </w:r>
      <w:r w:rsidR="00744778">
        <w:rPr>
          <w:rFonts w:cstheme="minorHAnsi"/>
          <w:sz w:val="24"/>
          <w:szCs w:val="24"/>
        </w:rPr>
        <w:t>represented</w:t>
      </w:r>
      <w:r w:rsidR="008965BB">
        <w:rPr>
          <w:rFonts w:cstheme="minorHAnsi"/>
          <w:sz w:val="24"/>
          <w:szCs w:val="24"/>
        </w:rPr>
        <w:t xml:space="preserve"> and provide feedback from the discussions to the Forest of Dean District Council</w:t>
      </w:r>
      <w:r w:rsidR="00C22D2D">
        <w:rPr>
          <w:rFonts w:cstheme="minorHAnsi"/>
          <w:sz w:val="24"/>
          <w:szCs w:val="24"/>
        </w:rPr>
        <w:t>.</w:t>
      </w:r>
      <w:r w:rsidR="006901DC">
        <w:rPr>
          <w:rFonts w:cstheme="minorHAnsi"/>
          <w:sz w:val="24"/>
          <w:szCs w:val="24"/>
        </w:rPr>
        <w:t xml:space="preserve"> </w:t>
      </w:r>
    </w:p>
    <w:p w14:paraId="0F32E4F6" w14:textId="1FBF93F0" w:rsidR="009F6B5D" w:rsidRDefault="008965BB" w:rsidP="007E082E">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Members were asked t</w:t>
      </w:r>
      <w:r w:rsidR="00744778">
        <w:rPr>
          <w:rFonts w:cstheme="minorHAnsi"/>
          <w:sz w:val="24"/>
          <w:szCs w:val="24"/>
        </w:rPr>
        <w:t xml:space="preserve">o consider </w:t>
      </w:r>
      <w:r w:rsidR="005B0C93">
        <w:rPr>
          <w:rFonts w:cstheme="minorHAnsi"/>
          <w:sz w:val="24"/>
          <w:szCs w:val="24"/>
        </w:rPr>
        <w:t xml:space="preserve">joining the Cross Parishes Communication Group and nominate a representative to attend the monthly Zoom meetings. </w:t>
      </w:r>
    </w:p>
    <w:p w14:paraId="2C9C03E8" w14:textId="7ED727BD" w:rsidR="00217027" w:rsidRPr="007E082E" w:rsidRDefault="001274E7" w:rsidP="007E082E">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There were no volunteers or nominations and it</w:t>
      </w:r>
      <w:r w:rsidR="00E23D81">
        <w:rPr>
          <w:rFonts w:cstheme="minorHAnsi"/>
          <w:sz w:val="24"/>
          <w:szCs w:val="24"/>
        </w:rPr>
        <w:t xml:space="preserve"> was agreed that members could inform the Cl</w:t>
      </w:r>
      <w:r w:rsidR="008965BB">
        <w:rPr>
          <w:rFonts w:cstheme="minorHAnsi"/>
          <w:sz w:val="24"/>
          <w:szCs w:val="24"/>
        </w:rPr>
        <w:t xml:space="preserve">erk if they wished to </w:t>
      </w:r>
      <w:r w:rsidR="00E23D81">
        <w:rPr>
          <w:rFonts w:cstheme="minorHAnsi"/>
          <w:sz w:val="24"/>
          <w:szCs w:val="24"/>
        </w:rPr>
        <w:t xml:space="preserve">attend. </w:t>
      </w:r>
      <w:r w:rsidR="00217027">
        <w:rPr>
          <w:rFonts w:cstheme="minorHAnsi"/>
          <w:sz w:val="24"/>
          <w:szCs w:val="24"/>
        </w:rPr>
        <w:t xml:space="preserve"> </w:t>
      </w:r>
    </w:p>
    <w:p w14:paraId="5CCDAB99" w14:textId="77777777" w:rsidR="00B91344" w:rsidRDefault="00B91344" w:rsidP="00DE512D">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lastRenderedPageBreak/>
        <w:t>Climate Emergency</w:t>
      </w:r>
    </w:p>
    <w:p w14:paraId="42F65FB1" w14:textId="22ACDE02" w:rsidR="00D871D0" w:rsidRDefault="003C0DD0" w:rsidP="00B91344">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updated Climate Change Programme of Work report </w:t>
      </w:r>
      <w:r w:rsidR="0063476A">
        <w:rPr>
          <w:rFonts w:cstheme="minorHAnsi"/>
          <w:sz w:val="24"/>
          <w:szCs w:val="24"/>
        </w:rPr>
        <w:t xml:space="preserve">prepared by Cllr Brocklehurst </w:t>
      </w:r>
      <w:r>
        <w:rPr>
          <w:rFonts w:cstheme="minorHAnsi"/>
          <w:sz w:val="24"/>
          <w:szCs w:val="24"/>
        </w:rPr>
        <w:t xml:space="preserve">was received and noted. </w:t>
      </w:r>
      <w:r w:rsidR="0063476A">
        <w:rPr>
          <w:rFonts w:cstheme="minorHAnsi"/>
          <w:sz w:val="24"/>
          <w:szCs w:val="24"/>
        </w:rPr>
        <w:t>Cllr Brocklehurst presented the key aspects of the report</w:t>
      </w:r>
      <w:r w:rsidR="00203528">
        <w:rPr>
          <w:rFonts w:cstheme="minorHAnsi"/>
          <w:sz w:val="24"/>
          <w:szCs w:val="24"/>
        </w:rPr>
        <w:t xml:space="preserve"> to council. </w:t>
      </w:r>
    </w:p>
    <w:p w14:paraId="43234128" w14:textId="6D1AE5A3" w:rsidR="00203528" w:rsidRPr="00203528" w:rsidRDefault="00203528" w:rsidP="00203528">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 xml:space="preserve">Action: </w:t>
      </w:r>
      <w:r>
        <w:rPr>
          <w:rFonts w:cstheme="minorHAnsi"/>
          <w:sz w:val="24"/>
          <w:szCs w:val="24"/>
        </w:rPr>
        <w:t xml:space="preserve">Cllr Brocklehurst to send a response to the Forest of Dean District Council Climate Change Strategy consultation on behalf of Council. </w:t>
      </w:r>
    </w:p>
    <w:p w14:paraId="45A8456E" w14:textId="77777777" w:rsidR="00B91344" w:rsidRDefault="00B91344"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Public Rights of Way (PROW)</w:t>
      </w:r>
    </w:p>
    <w:p w14:paraId="366AAE6A" w14:textId="7231C930" w:rsidR="00F00841" w:rsidRDefault="007F50D5" w:rsidP="00F00841">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Members received a</w:t>
      </w:r>
      <w:r w:rsidR="00A81A66">
        <w:rPr>
          <w:rFonts w:cstheme="minorHAnsi"/>
          <w:sz w:val="24"/>
          <w:szCs w:val="24"/>
        </w:rPr>
        <w:t xml:space="preserve"> verbal</w:t>
      </w:r>
      <w:r>
        <w:rPr>
          <w:rFonts w:cstheme="minorHAnsi"/>
          <w:sz w:val="24"/>
          <w:szCs w:val="24"/>
        </w:rPr>
        <w:t xml:space="preserve"> progress </w:t>
      </w:r>
      <w:r w:rsidR="00A81A66">
        <w:rPr>
          <w:rFonts w:cstheme="minorHAnsi"/>
          <w:sz w:val="24"/>
          <w:szCs w:val="24"/>
        </w:rPr>
        <w:t xml:space="preserve">report </w:t>
      </w:r>
      <w:r w:rsidR="0077112B">
        <w:rPr>
          <w:rFonts w:cstheme="minorHAnsi"/>
          <w:sz w:val="24"/>
          <w:szCs w:val="24"/>
        </w:rPr>
        <w:t>on footpath improvements in the parish from Cllr Brocklehurst</w:t>
      </w:r>
      <w:r w:rsidR="00F00841">
        <w:rPr>
          <w:rFonts w:cstheme="minorHAnsi"/>
          <w:sz w:val="24"/>
          <w:szCs w:val="24"/>
        </w:rPr>
        <w:t xml:space="preserve">. </w:t>
      </w:r>
    </w:p>
    <w:p w14:paraId="7B00349D" w14:textId="3DCA43BD" w:rsidR="00F00841" w:rsidRDefault="00F00841" w:rsidP="00F00841">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Footpath GKE35 from Wantridge to the Daffodil Way had not been open along its statutory right of way for over 40 years. </w:t>
      </w:r>
      <w:r w:rsidR="007D5CC3">
        <w:rPr>
          <w:rFonts w:cstheme="minorHAnsi"/>
          <w:sz w:val="24"/>
          <w:szCs w:val="24"/>
        </w:rPr>
        <w:t xml:space="preserve">It was agreed by the landowner and county footpaths officer to install a new kissing gate through the hedge to the left of the Wantridge houses. Public Rights of Way (PROW) would also build and install a new 7m bridge over the brook thereby reinstating the statutory right of way. </w:t>
      </w:r>
    </w:p>
    <w:p w14:paraId="68C0F3C7" w14:textId="77777777" w:rsidR="00C5372B" w:rsidRDefault="00EF4001" w:rsidP="00944DE6">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Two kissing gates would be replacing existing stiles on the Daffodil Way where it passes through Lower House Farm. The landowner had confirmed that around 200 people per day walk the route when the daffodils are in bloom. The cost of the kissing gates would be shared equally by Kempley Parish Council and Gloucestershire County Council PROW. </w:t>
      </w:r>
      <w:r w:rsidR="00FC26C1">
        <w:rPr>
          <w:rFonts w:cstheme="minorHAnsi"/>
          <w:sz w:val="24"/>
          <w:szCs w:val="24"/>
        </w:rPr>
        <w:t>Some aspects of the installation of the kissing gates would be managed by the landowner, an excellent example of multiple stakeholders working together to mutual benefit</w:t>
      </w:r>
      <w:r w:rsidR="00C5372B">
        <w:rPr>
          <w:rFonts w:cstheme="minorHAnsi"/>
          <w:sz w:val="24"/>
          <w:szCs w:val="24"/>
        </w:rPr>
        <w:t xml:space="preserve">. </w:t>
      </w:r>
    </w:p>
    <w:p w14:paraId="15D67A1D" w14:textId="126450CB" w:rsidR="003D2D66" w:rsidRDefault="00A751BD" w:rsidP="003D2D66">
      <w:pPr>
        <w:pStyle w:val="Header"/>
        <w:tabs>
          <w:tab w:val="clear" w:pos="4513"/>
          <w:tab w:val="clear" w:pos="9026"/>
          <w:tab w:val="left" w:pos="567"/>
        </w:tabs>
        <w:spacing w:before="120"/>
        <w:ind w:left="567"/>
        <w:jc w:val="both"/>
        <w:rPr>
          <w:rFonts w:cstheme="minorHAnsi"/>
          <w:sz w:val="24"/>
          <w:szCs w:val="24"/>
        </w:rPr>
      </w:pPr>
      <w:r>
        <w:rPr>
          <w:noProof/>
        </w:rPr>
        <w:drawing>
          <wp:anchor distT="0" distB="0" distL="114300" distR="114300" simplePos="0" relativeHeight="251658240" behindDoc="0" locked="0" layoutInCell="1" allowOverlap="1" wp14:anchorId="76E2AC86" wp14:editId="0D92AF5C">
            <wp:simplePos x="0" y="0"/>
            <wp:positionH relativeFrom="margin">
              <wp:posOffset>5400040</wp:posOffset>
            </wp:positionH>
            <wp:positionV relativeFrom="paragraph">
              <wp:posOffset>81280</wp:posOffset>
            </wp:positionV>
            <wp:extent cx="1080770" cy="1283970"/>
            <wp:effectExtent l="0" t="0" r="5080" b="0"/>
            <wp:wrapSquare wrapText="bothSides"/>
            <wp:docPr id="2" name="Picture 2" descr="Map showing the blocked footpath GKE38 and proposed di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showing the blocked footpath GKE38 and proposed diversi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300"/>
                    <a:stretch/>
                  </pic:blipFill>
                  <pic:spPr bwMode="auto">
                    <a:xfrm>
                      <a:off x="0" y="0"/>
                      <a:ext cx="1080770" cy="1283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880">
        <w:rPr>
          <w:rFonts w:cstheme="minorHAnsi"/>
          <w:sz w:val="24"/>
          <w:szCs w:val="24"/>
        </w:rPr>
        <w:t>F</w:t>
      </w:r>
      <w:r w:rsidR="002921CF">
        <w:rPr>
          <w:rFonts w:cstheme="minorHAnsi"/>
          <w:sz w:val="24"/>
          <w:szCs w:val="24"/>
        </w:rPr>
        <w:t>ootpath</w:t>
      </w:r>
      <w:r w:rsidR="00181880">
        <w:rPr>
          <w:rFonts w:cstheme="minorHAnsi"/>
          <w:sz w:val="24"/>
          <w:szCs w:val="24"/>
        </w:rPr>
        <w:t xml:space="preserve"> GKE38 </w:t>
      </w:r>
      <w:r w:rsidR="006522C8">
        <w:rPr>
          <w:rFonts w:cstheme="minorHAnsi"/>
          <w:sz w:val="24"/>
          <w:szCs w:val="24"/>
        </w:rPr>
        <w:t>that runs down the Redlands driveway and through Felania has been blocked for more than 20 years and is the last blocked footpath in the village</w:t>
      </w:r>
      <w:r w:rsidR="00A35F66">
        <w:rPr>
          <w:rFonts w:cstheme="minorHAnsi"/>
          <w:sz w:val="24"/>
          <w:szCs w:val="24"/>
        </w:rPr>
        <w:t>. Th</w:t>
      </w:r>
      <w:r w:rsidR="005F7FF4">
        <w:rPr>
          <w:rFonts w:cstheme="minorHAnsi"/>
          <w:sz w:val="24"/>
          <w:szCs w:val="24"/>
        </w:rPr>
        <w:t xml:space="preserve">e </w:t>
      </w:r>
      <w:r w:rsidR="00A35F66">
        <w:rPr>
          <w:rFonts w:cstheme="minorHAnsi"/>
          <w:sz w:val="24"/>
          <w:szCs w:val="24"/>
        </w:rPr>
        <w:t xml:space="preserve">landowner in Dymock has agreed to a diversion </w:t>
      </w:r>
      <w:r w:rsidR="00FD2100">
        <w:rPr>
          <w:rFonts w:cstheme="minorHAnsi"/>
          <w:sz w:val="24"/>
          <w:szCs w:val="24"/>
        </w:rPr>
        <w:t xml:space="preserve">connecting GDY57 and </w:t>
      </w:r>
      <w:r w:rsidR="00046654">
        <w:rPr>
          <w:rFonts w:cstheme="minorHAnsi"/>
          <w:sz w:val="24"/>
          <w:szCs w:val="24"/>
        </w:rPr>
        <w:t xml:space="preserve">GDY55 which would allow GKE38 to be </w:t>
      </w:r>
      <w:r>
        <w:rPr>
          <w:rFonts w:cstheme="minorHAnsi"/>
          <w:sz w:val="24"/>
          <w:szCs w:val="24"/>
        </w:rPr>
        <w:t xml:space="preserve">extinguished and would connect the existing footpath back into the restricted byway that comes out at the top of the village. </w:t>
      </w:r>
      <w:r w:rsidR="00B570ED">
        <w:rPr>
          <w:rFonts w:cstheme="minorHAnsi"/>
          <w:sz w:val="24"/>
          <w:szCs w:val="24"/>
        </w:rPr>
        <w:t>Council will be consulted when the diversion officer applies for a formal diversion</w:t>
      </w:r>
      <w:r w:rsidR="003D2D66">
        <w:rPr>
          <w:rFonts w:cstheme="minorHAnsi"/>
          <w:sz w:val="24"/>
          <w:szCs w:val="24"/>
        </w:rPr>
        <w:t xml:space="preserve"> order.</w:t>
      </w:r>
    </w:p>
    <w:p w14:paraId="0E34BCDD" w14:textId="534426FE" w:rsidR="00700260" w:rsidRDefault="002603A9" w:rsidP="00056CC9">
      <w:pPr>
        <w:pStyle w:val="Header"/>
        <w:tabs>
          <w:tab w:val="clear" w:pos="4513"/>
          <w:tab w:val="clear" w:pos="9026"/>
          <w:tab w:val="left" w:pos="567"/>
        </w:tabs>
        <w:spacing w:before="120"/>
        <w:ind w:left="567"/>
        <w:jc w:val="both"/>
        <w:rPr>
          <w:rFonts w:cstheme="minorHAnsi"/>
          <w:sz w:val="24"/>
          <w:szCs w:val="24"/>
        </w:rPr>
      </w:pPr>
      <w:r>
        <w:rPr>
          <w:noProof/>
        </w:rPr>
        <w:drawing>
          <wp:anchor distT="0" distB="0" distL="114300" distR="114300" simplePos="0" relativeHeight="251659264" behindDoc="0" locked="0" layoutInCell="1" allowOverlap="1" wp14:anchorId="13598B44" wp14:editId="3CC07A5E">
            <wp:simplePos x="0" y="0"/>
            <wp:positionH relativeFrom="margin">
              <wp:align>right</wp:align>
            </wp:positionH>
            <wp:positionV relativeFrom="paragraph">
              <wp:posOffset>118970</wp:posOffset>
            </wp:positionV>
            <wp:extent cx="1308735" cy="1457960"/>
            <wp:effectExtent l="0" t="0" r="5715" b="8890"/>
            <wp:wrapSquare wrapText="bothSides"/>
            <wp:docPr id="1" name="Picture 1" descr="Map showing location of footpaths GKE2 and GKE20 on Saycells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location of footpaths GKE2 and GKE20 on Saycells Far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572" r="30809"/>
                    <a:stretch/>
                  </pic:blipFill>
                  <pic:spPr bwMode="auto">
                    <a:xfrm>
                      <a:off x="0" y="0"/>
                      <a:ext cx="1308735" cy="145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21E">
        <w:rPr>
          <w:rFonts w:cstheme="minorHAnsi"/>
          <w:sz w:val="24"/>
          <w:szCs w:val="24"/>
        </w:rPr>
        <w:t xml:space="preserve">There are two other footpaths where changes are taking place, both on Saycells Farm. </w:t>
      </w:r>
    </w:p>
    <w:p w14:paraId="3D515346" w14:textId="5AE2A64A" w:rsidR="009107B7" w:rsidRDefault="002603A9" w:rsidP="002921CF">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Currently</w:t>
      </w:r>
      <w:r w:rsidR="002E5965">
        <w:rPr>
          <w:rFonts w:cstheme="minorHAnsi"/>
          <w:sz w:val="24"/>
          <w:szCs w:val="24"/>
        </w:rPr>
        <w:t xml:space="preserve"> walkers follow a concessionary route around the woodland</w:t>
      </w:r>
      <w:r w:rsidR="009107B7">
        <w:rPr>
          <w:rFonts w:cstheme="minorHAnsi"/>
          <w:sz w:val="24"/>
          <w:szCs w:val="24"/>
        </w:rPr>
        <w:t xml:space="preserve"> instead of the original route (GKE20) through the forest. The landowner plans to reopen th</w:t>
      </w:r>
      <w:r w:rsidR="002B2BCC">
        <w:rPr>
          <w:rFonts w:cstheme="minorHAnsi"/>
          <w:sz w:val="24"/>
          <w:szCs w:val="24"/>
        </w:rPr>
        <w:t>e</w:t>
      </w:r>
      <w:r w:rsidR="009107B7">
        <w:rPr>
          <w:rFonts w:cstheme="minorHAnsi"/>
          <w:sz w:val="24"/>
          <w:szCs w:val="24"/>
        </w:rPr>
        <w:t xml:space="preserve"> original route. </w:t>
      </w:r>
    </w:p>
    <w:p w14:paraId="2600EB64" w14:textId="1EB174F1" w:rsidR="00700260" w:rsidRDefault="009107B7" w:rsidP="002921CF">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second footpath cuts </w:t>
      </w:r>
      <w:r w:rsidR="002603A9">
        <w:rPr>
          <w:rFonts w:cstheme="minorHAnsi"/>
          <w:sz w:val="24"/>
          <w:szCs w:val="24"/>
        </w:rPr>
        <w:t>a</w:t>
      </w:r>
      <w:r>
        <w:rPr>
          <w:rFonts w:cstheme="minorHAnsi"/>
          <w:sz w:val="24"/>
          <w:szCs w:val="24"/>
        </w:rPr>
        <w:t xml:space="preserve">round </w:t>
      </w:r>
      <w:r w:rsidR="009646A5">
        <w:rPr>
          <w:rFonts w:cstheme="minorHAnsi"/>
          <w:sz w:val="24"/>
          <w:szCs w:val="24"/>
        </w:rPr>
        <w:t xml:space="preserve">Saycells farm. The landowner plans to reinstate the old route </w:t>
      </w:r>
      <w:r w:rsidR="002603A9">
        <w:rPr>
          <w:rFonts w:cstheme="minorHAnsi"/>
          <w:sz w:val="24"/>
          <w:szCs w:val="24"/>
        </w:rPr>
        <w:t xml:space="preserve">(GKE2) </w:t>
      </w:r>
      <w:r w:rsidR="009646A5">
        <w:rPr>
          <w:rFonts w:cstheme="minorHAnsi"/>
          <w:sz w:val="24"/>
          <w:szCs w:val="24"/>
        </w:rPr>
        <w:t xml:space="preserve">through the orchard and </w:t>
      </w:r>
      <w:r w:rsidR="002603A9">
        <w:rPr>
          <w:rFonts w:cstheme="minorHAnsi"/>
          <w:sz w:val="24"/>
          <w:szCs w:val="24"/>
        </w:rPr>
        <w:t xml:space="preserve">install </w:t>
      </w:r>
      <w:r w:rsidR="009646A5">
        <w:rPr>
          <w:rFonts w:cstheme="minorHAnsi"/>
          <w:sz w:val="24"/>
          <w:szCs w:val="24"/>
        </w:rPr>
        <w:t>some new gates</w:t>
      </w:r>
      <w:r w:rsidR="002603A9">
        <w:rPr>
          <w:rFonts w:cstheme="minorHAnsi"/>
          <w:sz w:val="24"/>
          <w:szCs w:val="24"/>
        </w:rPr>
        <w:t xml:space="preserve">. </w:t>
      </w:r>
    </w:p>
    <w:p w14:paraId="3567F577" w14:textId="441241B8" w:rsidR="00700260" w:rsidRDefault="00BC1379" w:rsidP="0058234B">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The</w:t>
      </w:r>
      <w:r w:rsidR="004F5E07">
        <w:rPr>
          <w:rFonts w:cstheme="minorHAnsi"/>
          <w:sz w:val="24"/>
          <w:szCs w:val="24"/>
        </w:rPr>
        <w:t xml:space="preserve"> proposed footpath changes at Kempley Court Farm have been held up by an objection</w:t>
      </w:r>
      <w:r w:rsidR="004B261E">
        <w:rPr>
          <w:rFonts w:cstheme="minorHAnsi"/>
          <w:sz w:val="24"/>
          <w:szCs w:val="24"/>
        </w:rPr>
        <w:t xml:space="preserve"> to the changes that affect the Daffodil Way. Members agreed that </w:t>
      </w:r>
      <w:r w:rsidR="00E67D23">
        <w:rPr>
          <w:rFonts w:cstheme="minorHAnsi"/>
          <w:sz w:val="24"/>
          <w:szCs w:val="24"/>
        </w:rPr>
        <w:t xml:space="preserve">the </w:t>
      </w:r>
      <w:r w:rsidR="004C5314">
        <w:rPr>
          <w:rFonts w:cstheme="minorHAnsi"/>
          <w:sz w:val="24"/>
          <w:szCs w:val="24"/>
        </w:rPr>
        <w:t xml:space="preserve">PROW </w:t>
      </w:r>
      <w:r w:rsidR="00E67D23">
        <w:rPr>
          <w:rFonts w:cstheme="minorHAnsi"/>
          <w:sz w:val="24"/>
          <w:szCs w:val="24"/>
        </w:rPr>
        <w:t xml:space="preserve">officer </w:t>
      </w:r>
      <w:r w:rsidR="004C5314">
        <w:rPr>
          <w:rFonts w:cstheme="minorHAnsi"/>
          <w:sz w:val="24"/>
          <w:szCs w:val="24"/>
        </w:rPr>
        <w:t xml:space="preserve">should be </w:t>
      </w:r>
      <w:r w:rsidR="00E67D23">
        <w:rPr>
          <w:rFonts w:cstheme="minorHAnsi"/>
          <w:sz w:val="24"/>
          <w:szCs w:val="24"/>
        </w:rPr>
        <w:t>pressed</w:t>
      </w:r>
      <w:r w:rsidR="004C5314">
        <w:rPr>
          <w:rFonts w:cstheme="minorHAnsi"/>
          <w:sz w:val="24"/>
          <w:szCs w:val="24"/>
        </w:rPr>
        <w:t xml:space="preserve"> to finalise this before the Daffodil Weekend</w:t>
      </w:r>
      <w:r w:rsidR="0058234B">
        <w:rPr>
          <w:rFonts w:cstheme="minorHAnsi"/>
          <w:sz w:val="24"/>
          <w:szCs w:val="24"/>
        </w:rPr>
        <w:t>.</w:t>
      </w:r>
      <w:r w:rsidR="002B2BCC">
        <w:rPr>
          <w:rFonts w:cstheme="minorHAnsi"/>
          <w:sz w:val="24"/>
          <w:szCs w:val="24"/>
        </w:rPr>
        <w:t xml:space="preserve"> </w:t>
      </w:r>
      <w:r w:rsidR="0058234B">
        <w:rPr>
          <w:rFonts w:cstheme="minorHAnsi"/>
          <w:sz w:val="24"/>
          <w:szCs w:val="24"/>
        </w:rPr>
        <w:t xml:space="preserve"> </w:t>
      </w:r>
    </w:p>
    <w:p w14:paraId="3B1CFC81" w14:textId="70F97AB5" w:rsidR="00FE441A" w:rsidRPr="00FE441A" w:rsidRDefault="00FE441A" w:rsidP="00FE441A">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Highways</w:t>
      </w:r>
    </w:p>
    <w:p w14:paraId="4EC62D93" w14:textId="77777777" w:rsidR="00B13F7C" w:rsidRDefault="00B13F7C"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Highways progress update (Cllr Brocklehurst)</w:t>
      </w:r>
    </w:p>
    <w:p w14:paraId="6A1B58CF" w14:textId="77777777" w:rsidR="00B2034C" w:rsidRDefault="00B13F7C" w:rsidP="00944DE6">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A meeting was held with Local Area Highways Manager, Andrew Middlecote (AM) on 17 September</w:t>
      </w:r>
      <w:r w:rsidR="004D323E">
        <w:rPr>
          <w:rFonts w:cstheme="minorHAnsi"/>
          <w:sz w:val="24"/>
          <w:szCs w:val="24"/>
        </w:rPr>
        <w:t xml:space="preserve">. </w:t>
      </w:r>
    </w:p>
    <w:p w14:paraId="341B2970" w14:textId="32F4883D" w:rsidR="006937F3" w:rsidRDefault="004D323E" w:rsidP="00944DE6">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The following points/issues were highlighted during the meeting:</w:t>
      </w:r>
    </w:p>
    <w:p w14:paraId="30215280" w14:textId="19ACD244" w:rsidR="00F054A4" w:rsidRDefault="000352BB" w:rsidP="000352BB">
      <w:pPr>
        <w:pStyle w:val="Header"/>
        <w:numPr>
          <w:ilvl w:val="0"/>
          <w:numId w:val="35"/>
        </w:numPr>
        <w:tabs>
          <w:tab w:val="clear" w:pos="4513"/>
          <w:tab w:val="clear" w:pos="9026"/>
          <w:tab w:val="left" w:pos="567"/>
        </w:tabs>
        <w:spacing w:before="120"/>
        <w:jc w:val="both"/>
        <w:rPr>
          <w:rFonts w:cstheme="minorHAnsi"/>
          <w:sz w:val="24"/>
          <w:szCs w:val="24"/>
        </w:rPr>
      </w:pPr>
      <w:r>
        <w:rPr>
          <w:rFonts w:cstheme="minorHAnsi"/>
          <w:sz w:val="24"/>
          <w:szCs w:val="24"/>
        </w:rPr>
        <w:lastRenderedPageBreak/>
        <w:t>AM was pressed to seal the patching work d</w:t>
      </w:r>
      <w:r w:rsidR="00635994">
        <w:rPr>
          <w:rFonts w:cstheme="minorHAnsi"/>
          <w:sz w:val="24"/>
          <w:szCs w:val="24"/>
        </w:rPr>
        <w:t>one</w:t>
      </w:r>
      <w:r>
        <w:rPr>
          <w:rFonts w:cstheme="minorHAnsi"/>
          <w:sz w:val="24"/>
          <w:szCs w:val="24"/>
        </w:rPr>
        <w:t xml:space="preserve"> outside Queens Wood and to </w:t>
      </w:r>
      <w:r w:rsidR="00703774">
        <w:rPr>
          <w:rFonts w:cstheme="minorHAnsi"/>
          <w:sz w:val="24"/>
          <w:szCs w:val="24"/>
        </w:rPr>
        <w:t xml:space="preserve">reapply the micro-asphalt </w:t>
      </w:r>
      <w:r>
        <w:rPr>
          <w:rFonts w:cstheme="minorHAnsi"/>
          <w:sz w:val="24"/>
          <w:szCs w:val="24"/>
        </w:rPr>
        <w:t>surface dress</w:t>
      </w:r>
      <w:r w:rsidR="00703774">
        <w:rPr>
          <w:rFonts w:cstheme="minorHAnsi"/>
          <w:sz w:val="24"/>
          <w:szCs w:val="24"/>
        </w:rPr>
        <w:t>ing to</w:t>
      </w:r>
      <w:r>
        <w:rPr>
          <w:rFonts w:cstheme="minorHAnsi"/>
          <w:sz w:val="24"/>
          <w:szCs w:val="24"/>
        </w:rPr>
        <w:t xml:space="preserve"> the road</w:t>
      </w:r>
      <w:r w:rsidR="00703774">
        <w:rPr>
          <w:rFonts w:cstheme="minorHAnsi"/>
          <w:sz w:val="24"/>
          <w:szCs w:val="24"/>
        </w:rPr>
        <w:t xml:space="preserve"> outside Lower House Farm and the hill up to Fishpool</w:t>
      </w:r>
      <w:r w:rsidR="00F054A4">
        <w:rPr>
          <w:rFonts w:cstheme="minorHAnsi"/>
          <w:sz w:val="24"/>
          <w:szCs w:val="24"/>
        </w:rPr>
        <w:t xml:space="preserve"> where the surface is failing</w:t>
      </w:r>
      <w:r w:rsidR="00703774">
        <w:rPr>
          <w:rFonts w:cstheme="minorHAnsi"/>
          <w:sz w:val="24"/>
          <w:szCs w:val="24"/>
        </w:rPr>
        <w:t>.</w:t>
      </w:r>
    </w:p>
    <w:p w14:paraId="7BA50432" w14:textId="7CD9011F" w:rsidR="009E02DD" w:rsidRDefault="00F054A4" w:rsidP="000352BB">
      <w:pPr>
        <w:pStyle w:val="Header"/>
        <w:numPr>
          <w:ilvl w:val="0"/>
          <w:numId w:val="35"/>
        </w:numPr>
        <w:tabs>
          <w:tab w:val="clear" w:pos="4513"/>
          <w:tab w:val="clear" w:pos="9026"/>
          <w:tab w:val="left" w:pos="567"/>
        </w:tabs>
        <w:spacing w:before="120"/>
        <w:jc w:val="both"/>
        <w:rPr>
          <w:rFonts w:cstheme="minorHAnsi"/>
          <w:sz w:val="24"/>
          <w:szCs w:val="24"/>
        </w:rPr>
      </w:pPr>
      <w:r>
        <w:rPr>
          <w:rFonts w:cstheme="minorHAnsi"/>
          <w:sz w:val="24"/>
          <w:szCs w:val="24"/>
        </w:rPr>
        <w:t xml:space="preserve">AM was asked for data on how successful the experimental micro-asphalt </w:t>
      </w:r>
      <w:r w:rsidR="009E02DD">
        <w:rPr>
          <w:rFonts w:cstheme="minorHAnsi"/>
          <w:sz w:val="24"/>
          <w:szCs w:val="24"/>
        </w:rPr>
        <w:t>surface dressing through Kempley</w:t>
      </w:r>
      <w:r w:rsidR="0035033D">
        <w:rPr>
          <w:rFonts w:cstheme="minorHAnsi"/>
          <w:sz w:val="24"/>
          <w:szCs w:val="24"/>
        </w:rPr>
        <w:t xml:space="preserve">, which was applied </w:t>
      </w:r>
      <w:r w:rsidR="009E02DD">
        <w:rPr>
          <w:rFonts w:cstheme="minorHAnsi"/>
          <w:sz w:val="24"/>
          <w:szCs w:val="24"/>
        </w:rPr>
        <w:t>8 years ago</w:t>
      </w:r>
      <w:r w:rsidR="0035033D">
        <w:rPr>
          <w:rFonts w:cstheme="minorHAnsi"/>
          <w:sz w:val="24"/>
          <w:szCs w:val="24"/>
        </w:rPr>
        <w:t>,</w:t>
      </w:r>
      <w:r w:rsidR="009E02DD">
        <w:rPr>
          <w:rFonts w:cstheme="minorHAnsi"/>
          <w:sz w:val="24"/>
          <w:szCs w:val="24"/>
        </w:rPr>
        <w:t xml:space="preserve"> has been. He agreed to look into this. </w:t>
      </w:r>
    </w:p>
    <w:p w14:paraId="787642AD" w14:textId="1C3153EE" w:rsidR="00944DE6" w:rsidRDefault="0035033D" w:rsidP="000352BB">
      <w:pPr>
        <w:pStyle w:val="Header"/>
        <w:numPr>
          <w:ilvl w:val="0"/>
          <w:numId w:val="35"/>
        </w:numPr>
        <w:tabs>
          <w:tab w:val="clear" w:pos="4513"/>
          <w:tab w:val="clear" w:pos="9026"/>
          <w:tab w:val="left" w:pos="567"/>
        </w:tabs>
        <w:spacing w:before="120"/>
        <w:jc w:val="both"/>
        <w:rPr>
          <w:rFonts w:cstheme="minorHAnsi"/>
          <w:sz w:val="24"/>
          <w:szCs w:val="24"/>
        </w:rPr>
      </w:pPr>
      <w:r>
        <w:rPr>
          <w:rFonts w:cstheme="minorHAnsi"/>
          <w:sz w:val="24"/>
          <w:szCs w:val="24"/>
        </w:rPr>
        <w:t xml:space="preserve">AM was advised that </w:t>
      </w:r>
      <w:r w:rsidR="00E4031B">
        <w:rPr>
          <w:rFonts w:cstheme="minorHAnsi"/>
          <w:sz w:val="24"/>
          <w:szCs w:val="24"/>
        </w:rPr>
        <w:t xml:space="preserve">residents can’t report defects that don’t meet the pothole criteria. Allowing defects that don’t meet the criteria to be reported would </w:t>
      </w:r>
      <w:r w:rsidR="00536B67">
        <w:rPr>
          <w:rFonts w:cstheme="minorHAnsi"/>
          <w:sz w:val="24"/>
          <w:szCs w:val="24"/>
        </w:rPr>
        <w:t xml:space="preserve">provide better data on the overall condition of the highway network. AM agreed to discuss this with his colleagues. </w:t>
      </w:r>
    </w:p>
    <w:p w14:paraId="2B6D9160" w14:textId="4D4759BB" w:rsidR="001F3A63" w:rsidRDefault="00BE3CE3" w:rsidP="001F3A63">
      <w:pPr>
        <w:pStyle w:val="Header"/>
        <w:numPr>
          <w:ilvl w:val="0"/>
          <w:numId w:val="35"/>
        </w:numPr>
        <w:tabs>
          <w:tab w:val="clear" w:pos="4513"/>
          <w:tab w:val="clear" w:pos="9026"/>
          <w:tab w:val="left" w:pos="567"/>
        </w:tabs>
        <w:spacing w:before="120"/>
        <w:jc w:val="both"/>
        <w:rPr>
          <w:rFonts w:cstheme="minorHAnsi"/>
          <w:sz w:val="24"/>
          <w:szCs w:val="24"/>
        </w:rPr>
      </w:pPr>
      <w:r>
        <w:rPr>
          <w:rFonts w:cstheme="minorHAnsi"/>
          <w:sz w:val="24"/>
          <w:szCs w:val="24"/>
        </w:rPr>
        <w:t xml:space="preserve">Willingness to test </w:t>
      </w:r>
      <w:r w:rsidR="00964AC1">
        <w:rPr>
          <w:rFonts w:cstheme="minorHAnsi"/>
          <w:sz w:val="24"/>
          <w:szCs w:val="24"/>
        </w:rPr>
        <w:t xml:space="preserve">experimental road surfacing in Kempley was </w:t>
      </w:r>
      <w:r>
        <w:rPr>
          <w:rFonts w:cstheme="minorHAnsi"/>
          <w:sz w:val="24"/>
          <w:szCs w:val="24"/>
        </w:rPr>
        <w:t>expressed</w:t>
      </w:r>
      <w:r w:rsidR="00964AC1">
        <w:rPr>
          <w:rFonts w:cstheme="minorHAnsi"/>
          <w:sz w:val="24"/>
          <w:szCs w:val="24"/>
        </w:rPr>
        <w:t>.</w:t>
      </w:r>
    </w:p>
    <w:p w14:paraId="014AD696" w14:textId="0895C4E6" w:rsidR="00964AC1" w:rsidRDefault="00BB5B53" w:rsidP="001F3A63">
      <w:pPr>
        <w:pStyle w:val="Header"/>
        <w:numPr>
          <w:ilvl w:val="0"/>
          <w:numId w:val="35"/>
        </w:numPr>
        <w:tabs>
          <w:tab w:val="clear" w:pos="4513"/>
          <w:tab w:val="clear" w:pos="9026"/>
          <w:tab w:val="left" w:pos="567"/>
        </w:tabs>
        <w:spacing w:before="120"/>
        <w:jc w:val="both"/>
        <w:rPr>
          <w:rFonts w:cstheme="minorHAnsi"/>
          <w:sz w:val="24"/>
          <w:szCs w:val="24"/>
        </w:rPr>
      </w:pPr>
      <w:r>
        <w:rPr>
          <w:rFonts w:cstheme="minorHAnsi"/>
          <w:sz w:val="24"/>
          <w:szCs w:val="24"/>
        </w:rPr>
        <w:t xml:space="preserve">Speeding and dog fouling signs were discussed. AM agreed to revert with details of what signage is available and the cost thereof. </w:t>
      </w:r>
    </w:p>
    <w:p w14:paraId="74AF5609" w14:textId="4643D640" w:rsidR="00BB5B53" w:rsidRDefault="00126B1D" w:rsidP="001F3A63">
      <w:pPr>
        <w:pStyle w:val="Header"/>
        <w:numPr>
          <w:ilvl w:val="0"/>
          <w:numId w:val="35"/>
        </w:numPr>
        <w:tabs>
          <w:tab w:val="clear" w:pos="4513"/>
          <w:tab w:val="clear" w:pos="9026"/>
          <w:tab w:val="left" w:pos="567"/>
        </w:tabs>
        <w:spacing w:before="120"/>
        <w:jc w:val="both"/>
        <w:rPr>
          <w:rFonts w:cstheme="minorHAnsi"/>
          <w:sz w:val="24"/>
          <w:szCs w:val="24"/>
        </w:rPr>
      </w:pPr>
      <w:r>
        <w:rPr>
          <w:rFonts w:cstheme="minorHAnsi"/>
          <w:sz w:val="24"/>
          <w:szCs w:val="24"/>
        </w:rPr>
        <w:t xml:space="preserve">AM confirmed that the road verge agreement with Kempley Parish Council is still valid. </w:t>
      </w:r>
      <w:r>
        <w:rPr>
          <w:rFonts w:cstheme="minorHAnsi"/>
          <w:b/>
          <w:bCs/>
          <w:sz w:val="24"/>
          <w:szCs w:val="24"/>
        </w:rPr>
        <w:t>Action:</w:t>
      </w:r>
      <w:r>
        <w:rPr>
          <w:rFonts w:cstheme="minorHAnsi"/>
          <w:sz w:val="24"/>
          <w:szCs w:val="24"/>
        </w:rPr>
        <w:t xml:space="preserve"> Cllr Cruse to consult DyFRA on whether Council </w:t>
      </w:r>
      <w:r w:rsidR="003A0997">
        <w:rPr>
          <w:rFonts w:cstheme="minorHAnsi"/>
          <w:sz w:val="24"/>
          <w:szCs w:val="24"/>
        </w:rPr>
        <w:t xml:space="preserve">is still meeting </w:t>
      </w:r>
      <w:r w:rsidR="006D76B9">
        <w:rPr>
          <w:rFonts w:cstheme="minorHAnsi"/>
          <w:sz w:val="24"/>
          <w:szCs w:val="24"/>
        </w:rPr>
        <w:t xml:space="preserve">its obligations in terms of this agreement. </w:t>
      </w:r>
    </w:p>
    <w:p w14:paraId="194F189A" w14:textId="5201D67E" w:rsidR="000E3F34" w:rsidRPr="00952F59" w:rsidRDefault="006D76B9" w:rsidP="00952F59">
      <w:pPr>
        <w:pStyle w:val="Header"/>
        <w:numPr>
          <w:ilvl w:val="0"/>
          <w:numId w:val="35"/>
        </w:numPr>
        <w:tabs>
          <w:tab w:val="clear" w:pos="4513"/>
          <w:tab w:val="clear" w:pos="9026"/>
          <w:tab w:val="left" w:pos="567"/>
        </w:tabs>
        <w:spacing w:before="120"/>
        <w:jc w:val="both"/>
        <w:rPr>
          <w:rFonts w:cstheme="minorHAnsi"/>
          <w:sz w:val="24"/>
          <w:szCs w:val="24"/>
        </w:rPr>
      </w:pPr>
      <w:r>
        <w:rPr>
          <w:rFonts w:cstheme="minorHAnsi"/>
          <w:sz w:val="24"/>
          <w:szCs w:val="24"/>
        </w:rPr>
        <w:t xml:space="preserve">AM was asked to </w:t>
      </w:r>
      <w:r w:rsidR="00020A82">
        <w:rPr>
          <w:rFonts w:cstheme="minorHAnsi"/>
          <w:sz w:val="24"/>
          <w:szCs w:val="24"/>
        </w:rPr>
        <w:t>put pressure on Herefordshire Council to improve the road to Much Marcle as well as the road from Fishpool to the M50 which is a critical access route for the village in bad weather.</w:t>
      </w:r>
    </w:p>
    <w:p w14:paraId="66E3F37F" w14:textId="7E02525F" w:rsidR="00542606" w:rsidRDefault="0054260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Highways – other</w:t>
      </w:r>
    </w:p>
    <w:p w14:paraId="530F4F20" w14:textId="2BD651F9" w:rsidR="00542606" w:rsidRPr="00F84D14" w:rsidRDefault="00542606" w:rsidP="00542606">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Cllr Lewis noted that there are no signs</w:t>
      </w:r>
      <w:r w:rsidR="00C61CC9">
        <w:rPr>
          <w:rFonts w:cstheme="minorHAnsi"/>
          <w:sz w:val="24"/>
          <w:szCs w:val="24"/>
        </w:rPr>
        <w:t xml:space="preserve"> around the parish warning of the possibility of deer</w:t>
      </w:r>
      <w:r w:rsidR="00F84D14">
        <w:rPr>
          <w:rFonts w:cstheme="minorHAnsi"/>
          <w:sz w:val="24"/>
          <w:szCs w:val="24"/>
        </w:rPr>
        <w:t xml:space="preserve"> in the road. </w:t>
      </w:r>
      <w:r w:rsidR="00F84D14">
        <w:rPr>
          <w:rFonts w:cstheme="minorHAnsi"/>
          <w:b/>
          <w:bCs/>
          <w:sz w:val="24"/>
          <w:szCs w:val="24"/>
        </w:rPr>
        <w:t xml:space="preserve">Action: </w:t>
      </w:r>
      <w:r w:rsidR="00F84D14">
        <w:rPr>
          <w:rFonts w:cstheme="minorHAnsi"/>
          <w:sz w:val="24"/>
          <w:szCs w:val="24"/>
        </w:rPr>
        <w:t>Clerk to</w:t>
      </w:r>
      <w:r w:rsidR="00952F59">
        <w:rPr>
          <w:rFonts w:cstheme="minorHAnsi"/>
          <w:sz w:val="24"/>
          <w:szCs w:val="24"/>
        </w:rPr>
        <w:t xml:space="preserve"> raise with Andrew Middlecote and copy Forestry England and other neighbouring parishes. </w:t>
      </w:r>
    </w:p>
    <w:p w14:paraId="1EE70421" w14:textId="77777777" w:rsidR="009A2F85" w:rsidRDefault="009A2F85"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Village signs at parish boundary</w:t>
      </w:r>
    </w:p>
    <w:p w14:paraId="4C8C072D" w14:textId="2E24D281" w:rsidR="00362D02" w:rsidRDefault="007D546A" w:rsidP="005615B2">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design of village signs </w:t>
      </w:r>
      <w:r w:rsidR="000527AF">
        <w:rPr>
          <w:rFonts w:cstheme="minorHAnsi"/>
          <w:sz w:val="24"/>
          <w:szCs w:val="24"/>
        </w:rPr>
        <w:t xml:space="preserve">for </w:t>
      </w:r>
      <w:r w:rsidR="00C41702">
        <w:rPr>
          <w:rFonts w:cstheme="minorHAnsi"/>
          <w:sz w:val="24"/>
          <w:szCs w:val="24"/>
        </w:rPr>
        <w:t xml:space="preserve">all entry points to the parish was discussed with Andrew Middlecote. </w:t>
      </w:r>
      <w:r w:rsidR="00913971">
        <w:rPr>
          <w:rFonts w:cstheme="minorHAnsi"/>
          <w:sz w:val="24"/>
          <w:szCs w:val="24"/>
        </w:rPr>
        <w:t xml:space="preserve">Draft designs based on the Village Hall branding were proposed but do not meet the </w:t>
      </w:r>
      <w:r w:rsidR="006A69D0">
        <w:rPr>
          <w:rFonts w:cstheme="minorHAnsi"/>
          <w:sz w:val="24"/>
          <w:szCs w:val="24"/>
        </w:rPr>
        <w:t>Highways criteria for such signage. AM agreed to revert with details of th</w:t>
      </w:r>
      <w:r w:rsidR="005615B2">
        <w:rPr>
          <w:rFonts w:cstheme="minorHAnsi"/>
          <w:sz w:val="24"/>
          <w:szCs w:val="24"/>
        </w:rPr>
        <w:t>e minimum criteria</w:t>
      </w:r>
      <w:r w:rsidR="000527AF">
        <w:rPr>
          <w:rFonts w:cstheme="minorHAnsi"/>
          <w:sz w:val="24"/>
          <w:szCs w:val="24"/>
        </w:rPr>
        <w:t xml:space="preserve"> and design spec</w:t>
      </w:r>
      <w:r w:rsidR="00472D83">
        <w:rPr>
          <w:rFonts w:cstheme="minorHAnsi"/>
          <w:sz w:val="24"/>
          <w:szCs w:val="24"/>
        </w:rPr>
        <w:t xml:space="preserve">ifications. </w:t>
      </w:r>
    </w:p>
    <w:p w14:paraId="6811CD26" w14:textId="77777777" w:rsidR="00E355C3" w:rsidRDefault="00E355C3" w:rsidP="00E355C3">
      <w:pPr>
        <w:pStyle w:val="Header"/>
        <w:tabs>
          <w:tab w:val="left" w:pos="567"/>
        </w:tabs>
        <w:spacing w:before="120"/>
        <w:jc w:val="both"/>
        <w:rPr>
          <w:rFonts w:cstheme="minorHAnsi"/>
          <w:b/>
          <w:bCs/>
          <w:sz w:val="24"/>
          <w:szCs w:val="24"/>
        </w:rPr>
      </w:pPr>
      <w:r>
        <w:rPr>
          <w:rFonts w:cstheme="minorHAnsi"/>
          <w:b/>
          <w:bCs/>
          <w:sz w:val="24"/>
          <w:szCs w:val="24"/>
        </w:rPr>
        <w:t>Broadband / Gigaclear</w:t>
      </w:r>
    </w:p>
    <w:p w14:paraId="47A545F3" w14:textId="5F88C7FF" w:rsidR="00995276" w:rsidRDefault="00472D83" w:rsidP="0040440E">
      <w:pPr>
        <w:pStyle w:val="Header"/>
        <w:numPr>
          <w:ilvl w:val="0"/>
          <w:numId w:val="30"/>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Cllr Brocklehurst updated members on </w:t>
      </w:r>
      <w:r w:rsidR="0040440E">
        <w:rPr>
          <w:rFonts w:cstheme="minorHAnsi"/>
          <w:sz w:val="24"/>
          <w:szCs w:val="24"/>
        </w:rPr>
        <w:t>the current status of the Gigaclear rollout for the parish.</w:t>
      </w:r>
    </w:p>
    <w:p w14:paraId="69E09194" w14:textId="36864E1A" w:rsidR="00995276" w:rsidRDefault="00995276" w:rsidP="00995276">
      <w:pPr>
        <w:pStyle w:val="Header"/>
        <w:tabs>
          <w:tab w:val="clear" w:pos="4513"/>
          <w:tab w:val="clear" w:pos="9026"/>
          <w:tab w:val="left" w:pos="567"/>
        </w:tabs>
        <w:spacing w:before="120"/>
        <w:ind w:left="567"/>
        <w:rPr>
          <w:rFonts w:cstheme="minorHAnsi"/>
          <w:sz w:val="24"/>
          <w:szCs w:val="24"/>
        </w:rPr>
      </w:pPr>
      <w:r>
        <w:rPr>
          <w:rFonts w:cstheme="minorHAnsi"/>
          <w:sz w:val="24"/>
          <w:szCs w:val="24"/>
        </w:rPr>
        <w:t xml:space="preserve">Gigaclear have </w:t>
      </w:r>
      <w:r w:rsidR="0040440E">
        <w:rPr>
          <w:rFonts w:cstheme="minorHAnsi"/>
          <w:sz w:val="24"/>
          <w:szCs w:val="24"/>
        </w:rPr>
        <w:t>a new community officer, Josh Verity, who has taken over from Ben Stone.</w:t>
      </w:r>
      <w:r w:rsidR="003618AB">
        <w:rPr>
          <w:rFonts w:cstheme="minorHAnsi"/>
          <w:sz w:val="24"/>
          <w:szCs w:val="24"/>
        </w:rPr>
        <w:t xml:space="preserve"> A community meeting is proposed for the end of the year. Gigaclear has issued letters</w:t>
      </w:r>
      <w:r w:rsidR="00E56CC1">
        <w:rPr>
          <w:rFonts w:cstheme="minorHAnsi"/>
          <w:sz w:val="24"/>
          <w:szCs w:val="24"/>
        </w:rPr>
        <w:t xml:space="preserve"> regarding wayleaves to bring fibreoptic cables in. They are also talking to existing facilities providers to see if they can move to aerial fibre as well as buried cables to speed up installation. It is hope</w:t>
      </w:r>
      <w:r w:rsidR="0073299D">
        <w:rPr>
          <w:rFonts w:cstheme="minorHAnsi"/>
          <w:sz w:val="24"/>
          <w:szCs w:val="24"/>
        </w:rPr>
        <w:t>d that</w:t>
      </w:r>
      <w:r w:rsidR="00E56CC1">
        <w:rPr>
          <w:rFonts w:cstheme="minorHAnsi"/>
          <w:sz w:val="24"/>
          <w:szCs w:val="24"/>
        </w:rPr>
        <w:t xml:space="preserve"> a </w:t>
      </w:r>
      <w:r w:rsidR="006A0F4D">
        <w:rPr>
          <w:rFonts w:cstheme="minorHAnsi"/>
          <w:sz w:val="24"/>
          <w:szCs w:val="24"/>
        </w:rPr>
        <w:t xml:space="preserve">Gigaclear </w:t>
      </w:r>
      <w:r w:rsidR="00E56CC1">
        <w:rPr>
          <w:rFonts w:cstheme="minorHAnsi"/>
          <w:sz w:val="24"/>
          <w:szCs w:val="24"/>
        </w:rPr>
        <w:t xml:space="preserve">representative will attend Council’s November meeting and will hold a community meeting before the end of the year. </w:t>
      </w:r>
    </w:p>
    <w:p w14:paraId="7E85FB98" w14:textId="4C5087A2" w:rsidR="002A2274" w:rsidRDefault="001E17FD" w:rsidP="009F2E93">
      <w:pPr>
        <w:pStyle w:val="Header"/>
        <w:tabs>
          <w:tab w:val="clear" w:pos="4513"/>
          <w:tab w:val="clear" w:pos="9026"/>
          <w:tab w:val="left" w:pos="567"/>
        </w:tabs>
        <w:spacing w:before="120"/>
        <w:ind w:left="567"/>
        <w:rPr>
          <w:rFonts w:cstheme="minorHAnsi"/>
          <w:sz w:val="24"/>
          <w:szCs w:val="24"/>
        </w:rPr>
      </w:pPr>
      <w:r>
        <w:rPr>
          <w:rFonts w:cstheme="minorHAnsi"/>
          <w:sz w:val="24"/>
          <w:szCs w:val="24"/>
        </w:rPr>
        <w:t xml:space="preserve">If OpenReach is included there are three alternative broadband suppliers. EE Airband is available from the mast at Much Marcle but </w:t>
      </w:r>
      <w:r w:rsidR="00CE30C0">
        <w:rPr>
          <w:rFonts w:cstheme="minorHAnsi"/>
          <w:sz w:val="24"/>
          <w:szCs w:val="24"/>
        </w:rPr>
        <w:t xml:space="preserve">you need to be at the right location in the village or put an aerial up. Starlink is another option that has </w:t>
      </w:r>
      <w:r w:rsidR="009F2E93">
        <w:rPr>
          <w:rFonts w:cstheme="minorHAnsi"/>
          <w:sz w:val="24"/>
          <w:szCs w:val="24"/>
        </w:rPr>
        <w:t xml:space="preserve">been very successful. </w:t>
      </w:r>
      <w:r w:rsidR="00C3125D">
        <w:rPr>
          <w:rFonts w:cstheme="minorHAnsi"/>
          <w:sz w:val="24"/>
          <w:szCs w:val="24"/>
        </w:rPr>
        <w:t xml:space="preserve">This means residents will have a selection of options to choose from. </w:t>
      </w:r>
    </w:p>
    <w:p w14:paraId="0DF8132F" w14:textId="29A39E8F" w:rsidR="00E355C3" w:rsidRPr="009E55B2" w:rsidRDefault="00BC69BE" w:rsidP="00995276">
      <w:pPr>
        <w:pStyle w:val="Header"/>
        <w:tabs>
          <w:tab w:val="clear" w:pos="4513"/>
          <w:tab w:val="clear" w:pos="9026"/>
          <w:tab w:val="left" w:pos="567"/>
        </w:tabs>
        <w:spacing w:before="120"/>
        <w:ind w:left="567"/>
        <w:rPr>
          <w:rFonts w:cstheme="minorHAnsi"/>
          <w:sz w:val="24"/>
          <w:szCs w:val="24"/>
        </w:rPr>
      </w:pPr>
      <w:r>
        <w:rPr>
          <w:rFonts w:cstheme="minorHAnsi"/>
          <w:sz w:val="24"/>
          <w:szCs w:val="24"/>
        </w:rPr>
        <w:t>Once Gigaclear brings fibreoptic in a number of service providers will offer service to the area</w:t>
      </w:r>
      <w:r w:rsidR="007C0265">
        <w:rPr>
          <w:rFonts w:cstheme="minorHAnsi"/>
          <w:sz w:val="24"/>
          <w:szCs w:val="24"/>
        </w:rPr>
        <w:t xml:space="preserve"> giving residents even more choice. </w:t>
      </w:r>
    </w:p>
    <w:p w14:paraId="3434FC96" w14:textId="77777777" w:rsidR="00EA241A" w:rsidRDefault="00EA241A" w:rsidP="008E3D87">
      <w:pPr>
        <w:pStyle w:val="Header"/>
        <w:tabs>
          <w:tab w:val="left" w:pos="567"/>
        </w:tabs>
        <w:spacing w:before="120"/>
        <w:jc w:val="both"/>
        <w:rPr>
          <w:rFonts w:cstheme="minorHAnsi"/>
          <w:b/>
          <w:bCs/>
          <w:sz w:val="24"/>
          <w:szCs w:val="24"/>
        </w:rPr>
      </w:pPr>
    </w:p>
    <w:p w14:paraId="530D4592" w14:textId="77777777" w:rsidR="00EA241A" w:rsidRDefault="00EA241A" w:rsidP="008E3D87">
      <w:pPr>
        <w:pStyle w:val="Header"/>
        <w:tabs>
          <w:tab w:val="left" w:pos="567"/>
        </w:tabs>
        <w:spacing w:before="120"/>
        <w:jc w:val="both"/>
        <w:rPr>
          <w:rFonts w:cstheme="minorHAnsi"/>
          <w:b/>
          <w:bCs/>
          <w:sz w:val="24"/>
          <w:szCs w:val="24"/>
        </w:rPr>
      </w:pPr>
    </w:p>
    <w:p w14:paraId="03C99432" w14:textId="6FCAD2FE" w:rsidR="007F0697" w:rsidRDefault="007F0697" w:rsidP="008E3D87">
      <w:pPr>
        <w:pStyle w:val="Header"/>
        <w:tabs>
          <w:tab w:val="left" w:pos="567"/>
        </w:tabs>
        <w:spacing w:before="120"/>
        <w:jc w:val="both"/>
        <w:rPr>
          <w:rFonts w:cstheme="minorHAnsi"/>
          <w:b/>
          <w:bCs/>
          <w:sz w:val="24"/>
          <w:szCs w:val="24"/>
        </w:rPr>
      </w:pPr>
      <w:r>
        <w:rPr>
          <w:rFonts w:cstheme="minorHAnsi"/>
          <w:b/>
          <w:bCs/>
          <w:sz w:val="24"/>
          <w:szCs w:val="24"/>
        </w:rPr>
        <w:lastRenderedPageBreak/>
        <w:t>Correspondence</w:t>
      </w:r>
      <w:r w:rsidR="00A61099">
        <w:rPr>
          <w:rFonts w:cstheme="minorHAnsi"/>
          <w:b/>
          <w:bCs/>
          <w:sz w:val="24"/>
          <w:szCs w:val="24"/>
        </w:rPr>
        <w:t>/Consultations</w:t>
      </w:r>
    </w:p>
    <w:p w14:paraId="5A7E725F" w14:textId="46A12BF2" w:rsidR="00B16B89" w:rsidRPr="00DB1F2B" w:rsidRDefault="007C0265" w:rsidP="00B16B89">
      <w:pPr>
        <w:pStyle w:val="Header"/>
        <w:numPr>
          <w:ilvl w:val="0"/>
          <w:numId w:val="30"/>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Members were asked to discuss responding to </w:t>
      </w:r>
      <w:r w:rsidR="00B16B89">
        <w:rPr>
          <w:rFonts w:cstheme="minorHAnsi"/>
          <w:sz w:val="24"/>
          <w:szCs w:val="24"/>
        </w:rPr>
        <w:t>the following consultations / correspondence received</w:t>
      </w:r>
      <w:r w:rsidR="00C63B1C">
        <w:rPr>
          <w:rFonts w:cstheme="minorHAnsi"/>
          <w:sz w:val="24"/>
          <w:szCs w:val="24"/>
        </w:rPr>
        <w:t xml:space="preserve"> (Attachment 1)</w:t>
      </w:r>
      <w:r w:rsidR="00B16B89">
        <w:rPr>
          <w:rFonts w:cstheme="minorHAnsi"/>
          <w:sz w:val="24"/>
          <w:szCs w:val="24"/>
        </w:rPr>
        <w:t>:</w:t>
      </w:r>
    </w:p>
    <w:p w14:paraId="3FF69542" w14:textId="47C6F165" w:rsidR="00B16B89" w:rsidRDefault="00B16B89" w:rsidP="00B16B89">
      <w:pPr>
        <w:pStyle w:val="Header"/>
        <w:numPr>
          <w:ilvl w:val="1"/>
          <w:numId w:val="30"/>
        </w:numPr>
        <w:tabs>
          <w:tab w:val="clear" w:pos="4513"/>
          <w:tab w:val="clear" w:pos="9026"/>
          <w:tab w:val="left" w:pos="1418"/>
        </w:tabs>
        <w:spacing w:before="120"/>
        <w:ind w:left="1418" w:hanging="851"/>
        <w:rPr>
          <w:rFonts w:cstheme="minorHAnsi"/>
          <w:sz w:val="24"/>
          <w:szCs w:val="24"/>
        </w:rPr>
      </w:pPr>
      <w:r>
        <w:rPr>
          <w:rFonts w:cstheme="minorHAnsi"/>
          <w:sz w:val="24"/>
          <w:szCs w:val="24"/>
        </w:rPr>
        <w:t xml:space="preserve">Forest of Dean Climate </w:t>
      </w:r>
      <w:r w:rsidR="003825F9">
        <w:rPr>
          <w:rFonts w:cstheme="minorHAnsi"/>
          <w:sz w:val="24"/>
          <w:szCs w:val="24"/>
        </w:rPr>
        <w:t xml:space="preserve">Strategy </w:t>
      </w:r>
      <w:r>
        <w:rPr>
          <w:rFonts w:cstheme="minorHAnsi"/>
          <w:sz w:val="24"/>
          <w:szCs w:val="24"/>
        </w:rPr>
        <w:t>Consultation</w:t>
      </w:r>
    </w:p>
    <w:p w14:paraId="36278E8D" w14:textId="7199A6A6" w:rsidR="00944DE6" w:rsidRPr="00944DE6" w:rsidRDefault="00944DE6" w:rsidP="00944DE6">
      <w:pPr>
        <w:pStyle w:val="Header"/>
        <w:tabs>
          <w:tab w:val="clear" w:pos="4513"/>
          <w:tab w:val="clear" w:pos="9026"/>
          <w:tab w:val="left" w:pos="1418"/>
        </w:tabs>
        <w:spacing w:before="120"/>
        <w:ind w:left="1418"/>
        <w:rPr>
          <w:rFonts w:cstheme="minorHAnsi"/>
          <w:sz w:val="24"/>
          <w:szCs w:val="24"/>
        </w:rPr>
      </w:pPr>
      <w:r>
        <w:rPr>
          <w:rFonts w:cstheme="minorHAnsi"/>
          <w:b/>
          <w:bCs/>
          <w:sz w:val="24"/>
          <w:szCs w:val="24"/>
        </w:rPr>
        <w:t xml:space="preserve">Action: </w:t>
      </w:r>
      <w:r>
        <w:rPr>
          <w:rFonts w:cstheme="minorHAnsi"/>
          <w:sz w:val="24"/>
          <w:szCs w:val="24"/>
        </w:rPr>
        <w:t xml:space="preserve">Cllr Brocklehurst to draft </w:t>
      </w:r>
      <w:r w:rsidR="000C3A7F">
        <w:rPr>
          <w:rFonts w:cstheme="minorHAnsi"/>
          <w:sz w:val="24"/>
          <w:szCs w:val="24"/>
        </w:rPr>
        <w:t xml:space="preserve">and submit </w:t>
      </w:r>
      <w:r>
        <w:rPr>
          <w:rFonts w:cstheme="minorHAnsi"/>
          <w:sz w:val="24"/>
          <w:szCs w:val="24"/>
        </w:rPr>
        <w:t xml:space="preserve">response on behalf of Council. </w:t>
      </w:r>
    </w:p>
    <w:p w14:paraId="71C8CA48" w14:textId="2E9B2465" w:rsidR="00B16B89" w:rsidRDefault="00B16B89" w:rsidP="00B16B89">
      <w:pPr>
        <w:pStyle w:val="Header"/>
        <w:numPr>
          <w:ilvl w:val="1"/>
          <w:numId w:val="30"/>
        </w:numPr>
        <w:tabs>
          <w:tab w:val="clear" w:pos="4513"/>
          <w:tab w:val="clear" w:pos="9026"/>
          <w:tab w:val="left" w:pos="1418"/>
        </w:tabs>
        <w:spacing w:before="120"/>
        <w:ind w:left="1418" w:hanging="851"/>
        <w:rPr>
          <w:rFonts w:cstheme="minorHAnsi"/>
          <w:sz w:val="24"/>
          <w:szCs w:val="24"/>
        </w:rPr>
      </w:pPr>
      <w:r>
        <w:rPr>
          <w:rFonts w:cstheme="minorHAnsi"/>
          <w:sz w:val="24"/>
          <w:szCs w:val="24"/>
        </w:rPr>
        <w:t>Email: Forest of Dean District Council – Local Plan Engagement Forums</w:t>
      </w:r>
    </w:p>
    <w:p w14:paraId="10CFF45C" w14:textId="7FDBB508" w:rsidR="000C3A7F" w:rsidRPr="000C3A7F" w:rsidRDefault="00E037AD" w:rsidP="000C3A7F">
      <w:pPr>
        <w:pStyle w:val="Header"/>
        <w:tabs>
          <w:tab w:val="clear" w:pos="4513"/>
          <w:tab w:val="clear" w:pos="9026"/>
          <w:tab w:val="left" w:pos="1418"/>
        </w:tabs>
        <w:spacing w:before="120"/>
        <w:ind w:left="1418"/>
        <w:rPr>
          <w:rFonts w:cstheme="minorHAnsi"/>
          <w:b/>
          <w:bCs/>
          <w:sz w:val="24"/>
          <w:szCs w:val="24"/>
        </w:rPr>
      </w:pPr>
      <w:r>
        <w:rPr>
          <w:rFonts w:cstheme="minorHAnsi"/>
          <w:b/>
          <w:bCs/>
          <w:sz w:val="24"/>
          <w:szCs w:val="24"/>
        </w:rPr>
        <w:t xml:space="preserve">Action: </w:t>
      </w:r>
      <w:r>
        <w:rPr>
          <w:rFonts w:cstheme="minorHAnsi"/>
          <w:sz w:val="24"/>
          <w:szCs w:val="24"/>
        </w:rPr>
        <w:t xml:space="preserve">Members were asked to let the Clerk know if they wished to participate. </w:t>
      </w:r>
      <w:r w:rsidR="0009416C">
        <w:rPr>
          <w:rFonts w:cstheme="minorHAnsi"/>
          <w:b/>
          <w:bCs/>
          <w:sz w:val="24"/>
          <w:szCs w:val="24"/>
        </w:rPr>
        <w:t xml:space="preserve"> </w:t>
      </w:r>
    </w:p>
    <w:p w14:paraId="7C3190E6" w14:textId="268AD454" w:rsidR="00B16B89" w:rsidRDefault="00B16B89" w:rsidP="00B16B89">
      <w:pPr>
        <w:pStyle w:val="Header"/>
        <w:numPr>
          <w:ilvl w:val="1"/>
          <w:numId w:val="30"/>
        </w:numPr>
        <w:tabs>
          <w:tab w:val="clear" w:pos="4513"/>
          <w:tab w:val="clear" w:pos="9026"/>
          <w:tab w:val="left" w:pos="1418"/>
        </w:tabs>
        <w:spacing w:before="120"/>
        <w:ind w:left="1418" w:hanging="851"/>
        <w:rPr>
          <w:rFonts w:cstheme="minorHAnsi"/>
          <w:sz w:val="24"/>
          <w:szCs w:val="24"/>
        </w:rPr>
      </w:pPr>
      <w:r>
        <w:rPr>
          <w:rFonts w:cstheme="minorHAnsi"/>
          <w:sz w:val="24"/>
          <w:szCs w:val="24"/>
        </w:rPr>
        <w:t>Upton Bishop Neighbourhood Development Plan</w:t>
      </w:r>
      <w:r w:rsidR="00692F87">
        <w:rPr>
          <w:rFonts w:cstheme="minorHAnsi"/>
          <w:sz w:val="24"/>
          <w:szCs w:val="24"/>
        </w:rPr>
        <w:t xml:space="preserve"> Consultation</w:t>
      </w:r>
    </w:p>
    <w:p w14:paraId="37007076" w14:textId="08B5DC46" w:rsidR="000C3A7F" w:rsidRPr="00DB1F2B" w:rsidRDefault="00D46CBA" w:rsidP="00333383">
      <w:pPr>
        <w:pStyle w:val="Header"/>
        <w:tabs>
          <w:tab w:val="clear" w:pos="4513"/>
          <w:tab w:val="clear" w:pos="9026"/>
          <w:tab w:val="left" w:pos="1418"/>
        </w:tabs>
        <w:spacing w:before="120"/>
        <w:ind w:left="1418"/>
        <w:rPr>
          <w:rFonts w:cstheme="minorHAnsi"/>
          <w:sz w:val="24"/>
          <w:szCs w:val="24"/>
        </w:rPr>
      </w:pPr>
      <w:r>
        <w:rPr>
          <w:rFonts w:cstheme="minorHAnsi"/>
          <w:b/>
          <w:bCs/>
          <w:sz w:val="24"/>
          <w:szCs w:val="24"/>
        </w:rPr>
        <w:t xml:space="preserve">Action: </w:t>
      </w:r>
      <w:r>
        <w:rPr>
          <w:rFonts w:cstheme="minorHAnsi"/>
          <w:sz w:val="24"/>
          <w:szCs w:val="24"/>
        </w:rPr>
        <w:t xml:space="preserve">Members were asked to review the NDP and let the Clerk know if they wish to comment. </w:t>
      </w:r>
    </w:p>
    <w:p w14:paraId="28B365F5" w14:textId="77777777" w:rsidR="00E355C3" w:rsidRDefault="00E355C3" w:rsidP="00E355C3">
      <w:pPr>
        <w:pStyle w:val="Header"/>
        <w:tabs>
          <w:tab w:val="left" w:pos="567"/>
        </w:tabs>
        <w:spacing w:before="120"/>
        <w:jc w:val="both"/>
        <w:rPr>
          <w:rFonts w:cstheme="minorHAnsi"/>
          <w:b/>
          <w:bCs/>
          <w:sz w:val="24"/>
          <w:szCs w:val="24"/>
        </w:rPr>
      </w:pPr>
      <w:r>
        <w:rPr>
          <w:rFonts w:cstheme="minorHAnsi"/>
          <w:b/>
          <w:bCs/>
          <w:sz w:val="24"/>
          <w:szCs w:val="24"/>
        </w:rPr>
        <w:t>Grant Funding</w:t>
      </w:r>
    </w:p>
    <w:p w14:paraId="055B29F2" w14:textId="4B5CFD99" w:rsidR="00E355C3" w:rsidRDefault="00577A42" w:rsidP="00E355C3">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Build Back Better Market Towns Fund (Gloucestershire County Counci</w:t>
      </w:r>
      <w:r w:rsidR="00E355C3">
        <w:rPr>
          <w:rFonts w:cstheme="minorHAnsi"/>
          <w:sz w:val="24"/>
          <w:szCs w:val="24"/>
        </w:rPr>
        <w:t>l)</w:t>
      </w:r>
    </w:p>
    <w:p w14:paraId="0E593C49" w14:textId="3C75FB6A" w:rsidR="00577A42" w:rsidRDefault="00577A42" w:rsidP="00247D04">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Following discussion of this item, </w:t>
      </w:r>
      <w:r w:rsidR="00804200">
        <w:rPr>
          <w:rFonts w:cstheme="minorHAnsi"/>
          <w:sz w:val="24"/>
          <w:szCs w:val="24"/>
        </w:rPr>
        <w:t>it was unanimously</w:t>
      </w:r>
    </w:p>
    <w:p w14:paraId="2DC5CAA4" w14:textId="458B3120" w:rsidR="00D94D5E" w:rsidRDefault="00BD06E4" w:rsidP="00247D04">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 xml:space="preserve">Resolved: </w:t>
      </w:r>
      <w:r>
        <w:rPr>
          <w:rFonts w:cstheme="minorHAnsi"/>
          <w:sz w:val="24"/>
          <w:szCs w:val="24"/>
        </w:rPr>
        <w:t>to submit the proposed</w:t>
      </w:r>
      <w:r w:rsidR="00804200">
        <w:rPr>
          <w:rFonts w:cstheme="minorHAnsi"/>
          <w:sz w:val="24"/>
          <w:szCs w:val="24"/>
        </w:rPr>
        <w:t xml:space="preserve"> funding</w:t>
      </w:r>
      <w:r>
        <w:rPr>
          <w:rFonts w:cstheme="minorHAnsi"/>
          <w:sz w:val="24"/>
          <w:szCs w:val="24"/>
        </w:rPr>
        <w:t xml:space="preserve"> bid for the Daffodil Weekend. </w:t>
      </w:r>
      <w:r w:rsidR="00730B93">
        <w:rPr>
          <w:rFonts w:cstheme="minorHAnsi"/>
          <w:sz w:val="24"/>
          <w:szCs w:val="24"/>
        </w:rPr>
        <w:t xml:space="preserve"> </w:t>
      </w:r>
    </w:p>
    <w:p w14:paraId="5C022C17" w14:textId="0FA6C9FE" w:rsidR="00D871D0" w:rsidRDefault="00A23B9C" w:rsidP="008E3D87">
      <w:pPr>
        <w:pStyle w:val="Header"/>
        <w:tabs>
          <w:tab w:val="left" w:pos="567"/>
        </w:tabs>
        <w:spacing w:before="120"/>
        <w:jc w:val="both"/>
        <w:rPr>
          <w:rFonts w:cstheme="minorHAnsi"/>
          <w:b/>
          <w:bCs/>
          <w:sz w:val="24"/>
          <w:szCs w:val="24"/>
        </w:rPr>
      </w:pPr>
      <w:r>
        <w:rPr>
          <w:rFonts w:cstheme="minorHAnsi"/>
          <w:b/>
          <w:bCs/>
          <w:sz w:val="24"/>
          <w:szCs w:val="24"/>
        </w:rPr>
        <w:t>Events</w:t>
      </w:r>
    </w:p>
    <w:p w14:paraId="4B99D4B1" w14:textId="64262100" w:rsidR="00A23B9C" w:rsidRDefault="00A23B9C" w:rsidP="00A23B9C">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Queens Platinum Jubilee</w:t>
      </w:r>
    </w:p>
    <w:p w14:paraId="19F92235" w14:textId="1D0C0179" w:rsidR="00E81AC1" w:rsidRDefault="00E81AC1" w:rsidP="000C3A7F">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Members agreed that </w:t>
      </w:r>
      <w:r w:rsidR="00853FFB">
        <w:rPr>
          <w:rFonts w:cstheme="minorHAnsi"/>
          <w:sz w:val="24"/>
          <w:szCs w:val="24"/>
        </w:rPr>
        <w:t xml:space="preserve">an event celebrating the Queen’s Platinum Jubilee should be put on in </w:t>
      </w:r>
      <w:r w:rsidR="0080141A">
        <w:rPr>
          <w:rFonts w:cstheme="minorHAnsi"/>
          <w:sz w:val="24"/>
          <w:szCs w:val="24"/>
        </w:rPr>
        <w:t xml:space="preserve">partnership with Friends of Kempley Churches and the Village Hall Trust. A road closure notice would likely be required. </w:t>
      </w:r>
    </w:p>
    <w:p w14:paraId="1F137DE5" w14:textId="1665F696" w:rsidR="00874D74" w:rsidRPr="00874D74" w:rsidRDefault="0080141A" w:rsidP="000C3A7F">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 xml:space="preserve">Action: </w:t>
      </w:r>
      <w:r>
        <w:rPr>
          <w:rFonts w:cstheme="minorHAnsi"/>
          <w:sz w:val="24"/>
          <w:szCs w:val="24"/>
        </w:rPr>
        <w:t xml:space="preserve">Clerk to look into notice period required for a road closure application. </w:t>
      </w:r>
    </w:p>
    <w:p w14:paraId="2E9AF102" w14:textId="77777777" w:rsidR="0002082F" w:rsidRDefault="00A23B9C" w:rsidP="00A23B9C">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w:t>
      </w:r>
      <w:r w:rsidR="0002082F">
        <w:rPr>
          <w:rFonts w:cstheme="minorHAnsi"/>
          <w:sz w:val="24"/>
          <w:szCs w:val="24"/>
        </w:rPr>
        <w:t>ree offer for Queen’s Platinum Jubilee 2022</w:t>
      </w:r>
    </w:p>
    <w:p w14:paraId="7A2AA8F6" w14:textId="77777777" w:rsidR="001D17D0" w:rsidRDefault="001D17D0" w:rsidP="001D17D0">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 xml:space="preserve">Resolved </w:t>
      </w:r>
      <w:r>
        <w:rPr>
          <w:rFonts w:cstheme="minorHAnsi"/>
          <w:sz w:val="24"/>
          <w:szCs w:val="24"/>
        </w:rPr>
        <w:t xml:space="preserve">to accept the offer from The Honourable Company of Gloucestershire of tweo English Oak trees for planting in celebration of the Queen’s Platinum Jubilee in 2022. </w:t>
      </w:r>
    </w:p>
    <w:p w14:paraId="3684DC5C" w14:textId="629E9A87" w:rsidR="00FB18A7" w:rsidRPr="00FB18A7" w:rsidRDefault="00956AA7" w:rsidP="000C3A7F">
      <w:pPr>
        <w:pStyle w:val="Header"/>
        <w:tabs>
          <w:tab w:val="clear" w:pos="4513"/>
          <w:tab w:val="clear" w:pos="9026"/>
          <w:tab w:val="left" w:pos="567"/>
        </w:tabs>
        <w:spacing w:before="120"/>
        <w:ind w:left="567"/>
        <w:jc w:val="both"/>
        <w:rPr>
          <w:rFonts w:cstheme="minorHAnsi"/>
          <w:b/>
          <w:bCs/>
          <w:sz w:val="24"/>
          <w:szCs w:val="24"/>
        </w:rPr>
      </w:pPr>
      <w:r>
        <w:rPr>
          <w:rFonts w:cstheme="minorHAnsi"/>
          <w:b/>
          <w:bCs/>
          <w:sz w:val="24"/>
          <w:szCs w:val="24"/>
        </w:rPr>
        <w:t xml:space="preserve">Action: </w:t>
      </w:r>
      <w:r>
        <w:rPr>
          <w:rFonts w:cstheme="minorHAnsi"/>
          <w:sz w:val="24"/>
          <w:szCs w:val="24"/>
        </w:rPr>
        <w:t>Clerk to approach St Mary’s and St Edwards</w:t>
      </w:r>
      <w:r w:rsidR="004A5B09">
        <w:rPr>
          <w:rFonts w:cstheme="minorHAnsi"/>
          <w:sz w:val="24"/>
          <w:szCs w:val="24"/>
        </w:rPr>
        <w:t xml:space="preserve"> through Friends of Kempley Churches</w:t>
      </w:r>
      <w:r>
        <w:rPr>
          <w:rFonts w:cstheme="minorHAnsi"/>
          <w:sz w:val="24"/>
          <w:szCs w:val="24"/>
        </w:rPr>
        <w:t xml:space="preserve"> about planting </w:t>
      </w:r>
      <w:r w:rsidR="004A5B09">
        <w:rPr>
          <w:rFonts w:cstheme="minorHAnsi"/>
          <w:sz w:val="24"/>
          <w:szCs w:val="24"/>
        </w:rPr>
        <w:t>trees in the churchyards.</w:t>
      </w:r>
      <w:r w:rsidR="00AF7BBD">
        <w:rPr>
          <w:rFonts w:cstheme="minorHAnsi"/>
          <w:b/>
          <w:bCs/>
          <w:sz w:val="24"/>
          <w:szCs w:val="24"/>
        </w:rPr>
        <w:t xml:space="preserve"> </w:t>
      </w:r>
    </w:p>
    <w:p w14:paraId="6275FE2C" w14:textId="4CCBBF18" w:rsidR="008B3177" w:rsidRDefault="008B3177" w:rsidP="00A23B9C">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Christmas Tree Switch</w:t>
      </w:r>
      <w:r w:rsidR="00B8797D">
        <w:rPr>
          <w:rFonts w:cstheme="minorHAnsi"/>
          <w:sz w:val="24"/>
          <w:szCs w:val="24"/>
        </w:rPr>
        <w:t>-</w:t>
      </w:r>
      <w:r>
        <w:rPr>
          <w:rFonts w:cstheme="minorHAnsi"/>
          <w:sz w:val="24"/>
          <w:szCs w:val="24"/>
        </w:rPr>
        <w:t>On Event</w:t>
      </w:r>
    </w:p>
    <w:p w14:paraId="6F4546DA" w14:textId="1C3FA6E3" w:rsidR="008F2DF2" w:rsidRDefault="003D3529" w:rsidP="00B6479C">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Members agreed Cllr Goodwin should lead on all aspects relating to the </w:t>
      </w:r>
      <w:r w:rsidR="00A956B8">
        <w:rPr>
          <w:rFonts w:cstheme="minorHAnsi"/>
          <w:sz w:val="24"/>
          <w:szCs w:val="24"/>
        </w:rPr>
        <w:t xml:space="preserve">sourcing and </w:t>
      </w:r>
      <w:r>
        <w:rPr>
          <w:rFonts w:cstheme="minorHAnsi"/>
          <w:sz w:val="24"/>
          <w:szCs w:val="24"/>
        </w:rPr>
        <w:t>installation of a Christmas tree on the green</w:t>
      </w:r>
      <w:r w:rsidR="00B6479C">
        <w:rPr>
          <w:rFonts w:cstheme="minorHAnsi"/>
          <w:sz w:val="24"/>
          <w:szCs w:val="24"/>
        </w:rPr>
        <w:t>, coordinating arrangements for a switch</w:t>
      </w:r>
      <w:r w:rsidR="00B8797D">
        <w:rPr>
          <w:rFonts w:cstheme="minorHAnsi"/>
          <w:sz w:val="24"/>
          <w:szCs w:val="24"/>
        </w:rPr>
        <w:t>-</w:t>
      </w:r>
      <w:r w:rsidR="00B6479C">
        <w:rPr>
          <w:rFonts w:cstheme="minorHAnsi"/>
          <w:sz w:val="24"/>
          <w:szCs w:val="24"/>
        </w:rPr>
        <w:t xml:space="preserve">on event with the Clerk and </w:t>
      </w:r>
      <w:r w:rsidR="00A956B8">
        <w:rPr>
          <w:rFonts w:cstheme="minorHAnsi"/>
          <w:sz w:val="24"/>
          <w:szCs w:val="24"/>
        </w:rPr>
        <w:t xml:space="preserve">volunteers. </w:t>
      </w:r>
      <w:r w:rsidR="00716B34" w:rsidRPr="003D3529">
        <w:rPr>
          <w:rFonts w:cstheme="minorHAnsi"/>
          <w:sz w:val="24"/>
          <w:szCs w:val="24"/>
        </w:rPr>
        <w:t xml:space="preserve"> </w:t>
      </w:r>
      <w:r w:rsidR="00E14CCD" w:rsidRPr="003D3529">
        <w:rPr>
          <w:rFonts w:cstheme="minorHAnsi"/>
          <w:sz w:val="24"/>
          <w:szCs w:val="24"/>
        </w:rPr>
        <w:t xml:space="preserve"> </w:t>
      </w:r>
    </w:p>
    <w:p w14:paraId="285FB1B4" w14:textId="621B8E21" w:rsidR="006C259D" w:rsidRPr="00D97055" w:rsidRDefault="006C259D" w:rsidP="008E3D87">
      <w:pPr>
        <w:pStyle w:val="Header"/>
        <w:tabs>
          <w:tab w:val="left" w:pos="567"/>
        </w:tabs>
        <w:spacing w:before="120"/>
        <w:jc w:val="both"/>
        <w:rPr>
          <w:rFonts w:cstheme="minorHAnsi"/>
          <w:b/>
          <w:bCs/>
          <w:sz w:val="24"/>
          <w:szCs w:val="24"/>
        </w:rPr>
      </w:pPr>
      <w:r w:rsidRPr="00D97055">
        <w:rPr>
          <w:rFonts w:cstheme="minorHAnsi"/>
          <w:b/>
          <w:bCs/>
          <w:sz w:val="24"/>
          <w:szCs w:val="24"/>
        </w:rPr>
        <w:t>Financial Matters</w:t>
      </w:r>
    </w:p>
    <w:p w14:paraId="5DB71AD2" w14:textId="14B1B21A" w:rsidR="00B1165E" w:rsidRDefault="008F2DF2"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Received and approved the following financial reports as at </w:t>
      </w:r>
      <w:r w:rsidR="00B1165E">
        <w:rPr>
          <w:rFonts w:cstheme="minorHAnsi"/>
          <w:sz w:val="24"/>
          <w:szCs w:val="24"/>
        </w:rPr>
        <w:t>3</w:t>
      </w:r>
      <w:r w:rsidR="00BD08F3">
        <w:rPr>
          <w:rFonts w:cstheme="minorHAnsi"/>
          <w:sz w:val="24"/>
          <w:szCs w:val="24"/>
        </w:rPr>
        <w:t>1</w:t>
      </w:r>
      <w:r w:rsidR="00B1165E">
        <w:rPr>
          <w:rFonts w:cstheme="minorHAnsi"/>
          <w:sz w:val="24"/>
          <w:szCs w:val="24"/>
        </w:rPr>
        <w:t>/0</w:t>
      </w:r>
      <w:r w:rsidR="00BD08F3">
        <w:rPr>
          <w:rFonts w:cstheme="minorHAnsi"/>
          <w:sz w:val="24"/>
          <w:szCs w:val="24"/>
        </w:rPr>
        <w:t>8</w:t>
      </w:r>
      <w:r w:rsidR="00B1165E">
        <w:rPr>
          <w:rFonts w:cstheme="minorHAnsi"/>
          <w:sz w:val="24"/>
          <w:szCs w:val="24"/>
        </w:rPr>
        <w:t>/2021:</w:t>
      </w:r>
    </w:p>
    <w:p w14:paraId="548CD729" w14:textId="77777777" w:rsidR="00B1165E" w:rsidRDefault="00B1165E" w:rsidP="00AF561F">
      <w:pPr>
        <w:pStyle w:val="Header"/>
        <w:numPr>
          <w:ilvl w:val="0"/>
          <w:numId w:val="18"/>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Bank Statement</w:t>
      </w:r>
    </w:p>
    <w:p w14:paraId="3A2716D0"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Bank Reconciliation</w:t>
      </w:r>
    </w:p>
    <w:p w14:paraId="26F610D6" w14:textId="77777777" w:rsidR="006645F8" w:rsidRDefault="00B1165E" w:rsidP="008F2DF2">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Receipts and Payments Summary</w:t>
      </w:r>
      <w:r w:rsidR="00243A1B">
        <w:rPr>
          <w:rFonts w:cstheme="minorHAnsi"/>
          <w:sz w:val="24"/>
          <w:szCs w:val="24"/>
        </w:rPr>
        <w:t xml:space="preserve"> including budget monitoring</w:t>
      </w:r>
      <w:r w:rsidR="00E72E6A">
        <w:rPr>
          <w:rFonts w:cstheme="minorHAnsi"/>
          <w:sz w:val="24"/>
          <w:szCs w:val="24"/>
        </w:rPr>
        <w:t>.</w:t>
      </w:r>
    </w:p>
    <w:p w14:paraId="14A7BFFE" w14:textId="73E56589" w:rsidR="006C259D" w:rsidRDefault="00E72E6A"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 xml:space="preserve">to approve </w:t>
      </w:r>
      <w:r w:rsidR="00D53E18">
        <w:rPr>
          <w:rFonts w:cstheme="minorHAnsi"/>
          <w:sz w:val="24"/>
          <w:szCs w:val="24"/>
        </w:rPr>
        <w:t xml:space="preserve">the following </w:t>
      </w:r>
      <w:r w:rsidR="00A656B5">
        <w:rPr>
          <w:rFonts w:cstheme="minorHAnsi"/>
          <w:sz w:val="24"/>
          <w:szCs w:val="24"/>
        </w:rPr>
        <w:t xml:space="preserve">list of </w:t>
      </w:r>
      <w:r w:rsidR="00D53E18">
        <w:rPr>
          <w:rFonts w:cstheme="minorHAnsi"/>
          <w:sz w:val="24"/>
          <w:szCs w:val="24"/>
        </w:rPr>
        <w:t>online payments:</w:t>
      </w:r>
    </w:p>
    <w:tbl>
      <w:tblPr>
        <w:tblStyle w:val="TableGrid"/>
        <w:tblW w:w="0" w:type="auto"/>
        <w:tblInd w:w="567" w:type="dxa"/>
        <w:tblLook w:val="04A0" w:firstRow="1" w:lastRow="0" w:firstColumn="1" w:lastColumn="0" w:noHBand="0" w:noVBand="1"/>
      </w:tblPr>
      <w:tblGrid>
        <w:gridCol w:w="1182"/>
        <w:gridCol w:w="1507"/>
        <w:gridCol w:w="3827"/>
        <w:gridCol w:w="1843"/>
        <w:gridCol w:w="1270"/>
      </w:tblGrid>
      <w:tr w:rsidR="0021732C" w:rsidRPr="00B37EDB" w14:paraId="2243B475" w14:textId="77777777" w:rsidTr="0021732C">
        <w:tc>
          <w:tcPr>
            <w:tcW w:w="1182" w:type="dxa"/>
          </w:tcPr>
          <w:p w14:paraId="2AC03FD8"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507" w:type="dxa"/>
          </w:tcPr>
          <w:p w14:paraId="2C5E1B29" w14:textId="094C49DC" w:rsidR="00E65204" w:rsidRPr="00B37EDB" w:rsidRDefault="0021732C" w:rsidP="00F92457">
            <w:pPr>
              <w:pStyle w:val="ListParagraph"/>
              <w:ind w:left="0"/>
              <w:jc w:val="both"/>
              <w:rPr>
                <w:rFonts w:cstheme="minorHAnsi"/>
                <w:color w:val="000000" w:themeColor="text1"/>
                <w:sz w:val="20"/>
                <w:szCs w:val="20"/>
              </w:rPr>
            </w:pPr>
            <w:r>
              <w:rPr>
                <w:rFonts w:cstheme="minorHAnsi"/>
                <w:color w:val="000000" w:themeColor="text1"/>
                <w:sz w:val="20"/>
                <w:szCs w:val="20"/>
              </w:rPr>
              <w:t>PAYMENT TYPE</w:t>
            </w:r>
          </w:p>
        </w:tc>
        <w:tc>
          <w:tcPr>
            <w:tcW w:w="3827" w:type="dxa"/>
          </w:tcPr>
          <w:p w14:paraId="3144B7A2"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843" w:type="dxa"/>
          </w:tcPr>
          <w:p w14:paraId="34457D1F"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POWER</w:t>
            </w:r>
          </w:p>
        </w:tc>
        <w:tc>
          <w:tcPr>
            <w:tcW w:w="1270" w:type="dxa"/>
          </w:tcPr>
          <w:p w14:paraId="68DDDBBC"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785040" w:rsidRPr="00B37EDB" w14:paraId="7434D778" w14:textId="77777777" w:rsidTr="004C0175">
        <w:tc>
          <w:tcPr>
            <w:tcW w:w="1182" w:type="dxa"/>
          </w:tcPr>
          <w:p w14:paraId="0E429072" w14:textId="4863DC88"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12/08/2021</w:t>
            </w:r>
          </w:p>
        </w:tc>
        <w:tc>
          <w:tcPr>
            <w:tcW w:w="1507" w:type="dxa"/>
          </w:tcPr>
          <w:p w14:paraId="2AAC26D4"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295A5C72"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0A995B8E"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385A1DC5"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785040" w:rsidRPr="00B37EDB" w14:paraId="778B7770" w14:textId="77777777" w:rsidTr="004C0175">
        <w:tc>
          <w:tcPr>
            <w:tcW w:w="1182" w:type="dxa"/>
          </w:tcPr>
          <w:p w14:paraId="2A3B0CAF" w14:textId="16FB21DE"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26/08/2021</w:t>
            </w:r>
          </w:p>
        </w:tc>
        <w:tc>
          <w:tcPr>
            <w:tcW w:w="1507" w:type="dxa"/>
          </w:tcPr>
          <w:p w14:paraId="3662533E"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752037CE"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7009C235"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416C6C81"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900CBD" w:rsidRPr="00B37EDB" w14:paraId="73185E11" w14:textId="77777777" w:rsidTr="004C0175">
        <w:tc>
          <w:tcPr>
            <w:tcW w:w="1182" w:type="dxa"/>
          </w:tcPr>
          <w:p w14:paraId="543BF16A" w14:textId="232FF9A4"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12/09/2021</w:t>
            </w:r>
          </w:p>
        </w:tc>
        <w:tc>
          <w:tcPr>
            <w:tcW w:w="1507" w:type="dxa"/>
          </w:tcPr>
          <w:p w14:paraId="1AA96140"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6F04A3BF"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200ACBE0"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593C2305"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900CBD" w:rsidRPr="00B37EDB" w14:paraId="08269BAC" w14:textId="77777777" w:rsidTr="004C0175">
        <w:tc>
          <w:tcPr>
            <w:tcW w:w="1182" w:type="dxa"/>
          </w:tcPr>
          <w:p w14:paraId="08DD978F" w14:textId="56FF150D"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26/09/2021</w:t>
            </w:r>
          </w:p>
        </w:tc>
        <w:tc>
          <w:tcPr>
            <w:tcW w:w="1507" w:type="dxa"/>
          </w:tcPr>
          <w:p w14:paraId="380BF349"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3D81030C"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195EC0CC"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631718FD"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bl>
    <w:p w14:paraId="4E9460C6" w14:textId="30A65C2B" w:rsidR="006C259D" w:rsidRPr="00D97055" w:rsidRDefault="00E65204" w:rsidP="008E3D87">
      <w:pPr>
        <w:pStyle w:val="Header"/>
        <w:tabs>
          <w:tab w:val="left" w:pos="567"/>
        </w:tabs>
        <w:spacing w:before="120"/>
        <w:jc w:val="both"/>
        <w:rPr>
          <w:rFonts w:cstheme="minorHAnsi"/>
          <w:b/>
          <w:bCs/>
          <w:sz w:val="24"/>
          <w:szCs w:val="24"/>
        </w:rPr>
      </w:pPr>
      <w:r>
        <w:rPr>
          <w:rFonts w:cstheme="minorHAnsi"/>
          <w:b/>
          <w:bCs/>
          <w:sz w:val="24"/>
          <w:szCs w:val="24"/>
        </w:rPr>
        <w:lastRenderedPageBreak/>
        <w:t>Ge</w:t>
      </w:r>
      <w:r w:rsidR="006C259D" w:rsidRPr="00D97055">
        <w:rPr>
          <w:rFonts w:cstheme="minorHAnsi"/>
          <w:b/>
          <w:bCs/>
          <w:sz w:val="24"/>
          <w:szCs w:val="24"/>
        </w:rPr>
        <w:t>neral</w:t>
      </w:r>
    </w:p>
    <w:p w14:paraId="38824A65" w14:textId="2D326581" w:rsidR="007A6F93" w:rsidRDefault="006645F8" w:rsidP="00FA3700">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I</w:t>
      </w:r>
      <w:r w:rsidR="006C259D" w:rsidRPr="00D97055">
        <w:rPr>
          <w:rFonts w:cstheme="minorHAnsi"/>
          <w:sz w:val="24"/>
          <w:szCs w:val="24"/>
        </w:rPr>
        <w:t xml:space="preserve">tems for the </w:t>
      </w:r>
      <w:r w:rsidR="00B12023">
        <w:rPr>
          <w:rFonts w:cstheme="minorHAnsi"/>
          <w:sz w:val="24"/>
          <w:szCs w:val="24"/>
        </w:rPr>
        <w:t>November</w:t>
      </w:r>
      <w:r w:rsidR="006C259D" w:rsidRPr="00D97055">
        <w:rPr>
          <w:rFonts w:cstheme="minorHAnsi"/>
          <w:sz w:val="24"/>
          <w:szCs w:val="24"/>
        </w:rPr>
        <w:t xml:space="preserve"> meeting agenda </w:t>
      </w:r>
      <w:r w:rsidR="00851D33">
        <w:rPr>
          <w:rFonts w:cstheme="minorHAnsi"/>
          <w:sz w:val="24"/>
          <w:szCs w:val="24"/>
        </w:rPr>
        <w:t>/ councillor submissions.</w:t>
      </w:r>
    </w:p>
    <w:p w14:paraId="46AF4061" w14:textId="6DC2BCF7" w:rsidR="00FF5E3A" w:rsidRDefault="00ED0F66" w:rsidP="00FF5E3A">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Members </w:t>
      </w:r>
      <w:r w:rsidR="006C5496">
        <w:rPr>
          <w:rFonts w:cstheme="minorHAnsi"/>
          <w:sz w:val="24"/>
          <w:szCs w:val="24"/>
        </w:rPr>
        <w:t xml:space="preserve">were asked </w:t>
      </w:r>
      <w:r>
        <w:rPr>
          <w:rFonts w:cstheme="minorHAnsi"/>
          <w:sz w:val="24"/>
          <w:szCs w:val="24"/>
        </w:rPr>
        <w:t xml:space="preserve">to submit any agenda items to </w:t>
      </w:r>
      <w:r w:rsidR="006C5496">
        <w:rPr>
          <w:rFonts w:cstheme="minorHAnsi"/>
          <w:sz w:val="24"/>
          <w:szCs w:val="24"/>
        </w:rPr>
        <w:t xml:space="preserve">the </w:t>
      </w:r>
      <w:r>
        <w:rPr>
          <w:rFonts w:cstheme="minorHAnsi"/>
          <w:sz w:val="24"/>
          <w:szCs w:val="24"/>
        </w:rPr>
        <w:t xml:space="preserve">Clerk </w:t>
      </w:r>
      <w:r w:rsidR="006C5496">
        <w:rPr>
          <w:rFonts w:cstheme="minorHAnsi"/>
          <w:sz w:val="24"/>
          <w:szCs w:val="24"/>
        </w:rPr>
        <w:t>seven (</w:t>
      </w:r>
      <w:r w:rsidR="005B78C3">
        <w:rPr>
          <w:rFonts w:cstheme="minorHAnsi"/>
          <w:sz w:val="24"/>
          <w:szCs w:val="24"/>
        </w:rPr>
        <w:t>7</w:t>
      </w:r>
      <w:r w:rsidR="006C5496">
        <w:rPr>
          <w:rFonts w:cstheme="minorHAnsi"/>
          <w:sz w:val="24"/>
          <w:szCs w:val="24"/>
        </w:rPr>
        <w:t>)</w:t>
      </w:r>
      <w:r w:rsidR="005B78C3">
        <w:rPr>
          <w:rFonts w:cstheme="minorHAnsi"/>
          <w:sz w:val="24"/>
          <w:szCs w:val="24"/>
        </w:rPr>
        <w:t xml:space="preserve"> clear days prior to </w:t>
      </w:r>
      <w:r w:rsidR="006C5496">
        <w:rPr>
          <w:rFonts w:cstheme="minorHAnsi"/>
          <w:sz w:val="24"/>
          <w:szCs w:val="24"/>
        </w:rPr>
        <w:t xml:space="preserve">the </w:t>
      </w:r>
      <w:r w:rsidR="005B78C3">
        <w:rPr>
          <w:rFonts w:cstheme="minorHAnsi"/>
          <w:sz w:val="24"/>
          <w:szCs w:val="24"/>
        </w:rPr>
        <w:t xml:space="preserve">next meeting. </w:t>
      </w:r>
    </w:p>
    <w:p w14:paraId="12EDD9CA" w14:textId="21CC8FF6" w:rsidR="005B78C3" w:rsidRPr="00FA3700" w:rsidRDefault="00007A39" w:rsidP="00FF5E3A">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The Clerk was asked to circulate the list of member areas of responsibility to all</w:t>
      </w:r>
      <w:r w:rsidR="008E2230">
        <w:rPr>
          <w:rFonts w:cstheme="minorHAnsi"/>
          <w:sz w:val="24"/>
          <w:szCs w:val="24"/>
        </w:rPr>
        <w:t xml:space="preserve"> members.</w:t>
      </w:r>
      <w:r w:rsidR="0051599C">
        <w:rPr>
          <w:rFonts w:cstheme="minorHAnsi"/>
          <w:sz w:val="24"/>
          <w:szCs w:val="24"/>
        </w:rPr>
        <w:t xml:space="preserve"> </w:t>
      </w:r>
    </w:p>
    <w:p w14:paraId="748E26BF" w14:textId="62E40FF2" w:rsidR="006C259D" w:rsidRPr="00FA3700" w:rsidRDefault="008E2230" w:rsidP="00FA3700">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that the next meeting will take place on Monday M</w:t>
      </w:r>
      <w:r w:rsidR="007A6F93" w:rsidRPr="007A6F93">
        <w:rPr>
          <w:rFonts w:cstheme="minorHAnsi"/>
          <w:sz w:val="24"/>
          <w:szCs w:val="24"/>
        </w:rPr>
        <w:t>onday 15</w:t>
      </w:r>
      <w:r w:rsidR="007A6F93" w:rsidRPr="00FA3700">
        <w:rPr>
          <w:rFonts w:cstheme="minorHAnsi"/>
          <w:sz w:val="24"/>
          <w:szCs w:val="24"/>
        </w:rPr>
        <w:t>th</w:t>
      </w:r>
      <w:r w:rsidR="007A6F93" w:rsidRPr="007A6F93">
        <w:rPr>
          <w:rFonts w:cstheme="minorHAnsi"/>
          <w:sz w:val="24"/>
          <w:szCs w:val="24"/>
        </w:rPr>
        <w:t xml:space="preserve"> November 2021 at 7.30pm in</w:t>
      </w:r>
      <w:r>
        <w:rPr>
          <w:rFonts w:cstheme="minorHAnsi"/>
          <w:sz w:val="24"/>
          <w:szCs w:val="24"/>
        </w:rPr>
        <w:t xml:space="preserve"> </w:t>
      </w:r>
      <w:r w:rsidR="007A6F93" w:rsidRPr="007A6F93">
        <w:rPr>
          <w:rFonts w:cstheme="minorHAnsi"/>
          <w:sz w:val="24"/>
          <w:szCs w:val="24"/>
        </w:rPr>
        <w:t xml:space="preserve">Kempley Village Hall. </w:t>
      </w:r>
    </w:p>
    <w:p w14:paraId="7E5D6C28" w14:textId="7E0C97FD" w:rsidR="008E2230" w:rsidRDefault="008E2230" w:rsidP="007A6F93">
      <w:pPr>
        <w:pStyle w:val="Header"/>
        <w:tabs>
          <w:tab w:val="clear" w:pos="4513"/>
          <w:tab w:val="clear" w:pos="9026"/>
          <w:tab w:val="left" w:pos="567"/>
          <w:tab w:val="right" w:pos="10206"/>
        </w:tabs>
        <w:spacing w:before="120"/>
        <w:jc w:val="both"/>
        <w:rPr>
          <w:rFonts w:cstheme="minorHAnsi"/>
          <w:sz w:val="24"/>
          <w:szCs w:val="24"/>
        </w:rPr>
      </w:pPr>
    </w:p>
    <w:p w14:paraId="29D07F6D" w14:textId="40B7C666" w:rsidR="007A6F93" w:rsidRPr="008E2230" w:rsidRDefault="008E2230" w:rsidP="007A6F93">
      <w:pPr>
        <w:pStyle w:val="Header"/>
        <w:tabs>
          <w:tab w:val="clear" w:pos="4513"/>
          <w:tab w:val="clear" w:pos="9026"/>
          <w:tab w:val="left" w:pos="567"/>
          <w:tab w:val="right" w:pos="10206"/>
        </w:tabs>
        <w:spacing w:before="120"/>
        <w:jc w:val="both"/>
        <w:rPr>
          <w:rFonts w:cstheme="minorHAnsi"/>
          <w:sz w:val="24"/>
          <w:szCs w:val="24"/>
        </w:rPr>
      </w:pPr>
      <w:r>
        <w:rPr>
          <w:rFonts w:cstheme="minorHAnsi"/>
          <w:sz w:val="24"/>
          <w:szCs w:val="24"/>
        </w:rPr>
        <w:t>With no further business the meeting was closed at 9.04pm.</w:t>
      </w:r>
    </w:p>
    <w:p w14:paraId="750C7643" w14:textId="77777777" w:rsidR="002879F5" w:rsidRPr="00D97055" w:rsidRDefault="002879F5" w:rsidP="008E3D87">
      <w:pPr>
        <w:pStyle w:val="Header"/>
        <w:tabs>
          <w:tab w:val="clear" w:pos="4513"/>
          <w:tab w:val="clear" w:pos="9026"/>
          <w:tab w:val="left" w:pos="709"/>
          <w:tab w:val="right" w:pos="10206"/>
        </w:tabs>
        <w:ind w:left="709"/>
        <w:jc w:val="both"/>
        <w:rPr>
          <w:rFonts w:cstheme="minorHAnsi"/>
          <w:b/>
          <w:bCs/>
          <w:sz w:val="24"/>
          <w:szCs w:val="24"/>
        </w:rPr>
      </w:pPr>
    </w:p>
    <w:bookmarkEnd w:id="2"/>
    <w:p w14:paraId="4CB39B13" w14:textId="6301608D" w:rsidR="001567F7" w:rsidRDefault="001567F7" w:rsidP="008E3D87">
      <w:pPr>
        <w:pStyle w:val="Header"/>
        <w:jc w:val="both"/>
        <w:rPr>
          <w:rFonts w:cstheme="minorHAnsi"/>
          <w:sz w:val="20"/>
          <w:szCs w:val="20"/>
        </w:rPr>
      </w:pPr>
    </w:p>
    <w:p w14:paraId="739E326D" w14:textId="77777777" w:rsidR="00885203" w:rsidRDefault="00885203" w:rsidP="008E3D87">
      <w:pPr>
        <w:pStyle w:val="Header"/>
        <w:tabs>
          <w:tab w:val="clear" w:pos="4513"/>
          <w:tab w:val="clear" w:pos="9026"/>
          <w:tab w:val="left" w:pos="851"/>
        </w:tabs>
        <w:jc w:val="both"/>
        <w:rPr>
          <w:rFonts w:cstheme="minorHAnsi"/>
          <w:b/>
          <w:bCs/>
          <w:sz w:val="24"/>
          <w:szCs w:val="24"/>
        </w:rPr>
      </w:pPr>
    </w:p>
    <w:p w14:paraId="01DC71EF" w14:textId="77777777" w:rsidR="00E414CC" w:rsidRDefault="00E414CC" w:rsidP="00E414CC">
      <w:pPr>
        <w:spacing w:after="0" w:line="240" w:lineRule="auto"/>
        <w:rPr>
          <w:rFonts w:cstheme="minorHAnsi"/>
          <w:bCs/>
          <w:sz w:val="24"/>
          <w:szCs w:val="24"/>
        </w:rPr>
      </w:pPr>
    </w:p>
    <w:p w14:paraId="010B9E31" w14:textId="77777777" w:rsidR="00E414CC" w:rsidRPr="00ED2CA2" w:rsidRDefault="00E414CC" w:rsidP="00E414CC">
      <w:pPr>
        <w:tabs>
          <w:tab w:val="left" w:pos="1418"/>
        </w:tabs>
        <w:spacing w:after="0"/>
        <w:rPr>
          <w:rFonts w:eastAsia="Times New Roman" w:cstheme="minorHAnsi"/>
          <w:bCs/>
          <w:sz w:val="24"/>
          <w:szCs w:val="24"/>
          <w:lang w:val="en-US" w:eastAsia="ar-SA"/>
        </w:rPr>
      </w:pPr>
    </w:p>
    <w:p w14:paraId="35C07267" w14:textId="77777777" w:rsidR="00E414CC" w:rsidRPr="00ED2CA2" w:rsidRDefault="00E414CC" w:rsidP="00E414CC">
      <w:pPr>
        <w:tabs>
          <w:tab w:val="left" w:pos="1418"/>
        </w:tabs>
        <w:spacing w:after="0"/>
        <w:rPr>
          <w:rFonts w:eastAsia="Times New Roman" w:cstheme="minorHAnsi"/>
          <w:bCs/>
          <w:sz w:val="24"/>
          <w:szCs w:val="24"/>
          <w:lang w:val="en-US" w:eastAsia="ar-SA"/>
        </w:rPr>
      </w:pPr>
    </w:p>
    <w:p w14:paraId="32F1B786" w14:textId="77777777" w:rsidR="00E414CC" w:rsidRPr="00ED2CA2" w:rsidRDefault="00E414CC" w:rsidP="00E414CC">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Pr="00ED2CA2">
        <w:rPr>
          <w:rFonts w:cstheme="minorHAnsi"/>
          <w:bCs/>
          <w:sz w:val="24"/>
          <w:szCs w:val="24"/>
        </w:rPr>
        <w:tab/>
      </w:r>
      <w:r w:rsidRPr="00ED2CA2">
        <w:rPr>
          <w:rFonts w:cstheme="minorHAnsi"/>
          <w:bCs/>
          <w:sz w:val="24"/>
          <w:szCs w:val="24"/>
          <w:u w:val="single"/>
        </w:rPr>
        <w:tab/>
      </w:r>
    </w:p>
    <w:p w14:paraId="7E1A5BCE" w14:textId="77777777" w:rsidR="00E414CC" w:rsidRDefault="00E414CC" w:rsidP="00E414CC">
      <w:pPr>
        <w:pStyle w:val="BodyText"/>
        <w:tabs>
          <w:tab w:val="left" w:pos="993"/>
          <w:tab w:val="left" w:pos="4536"/>
        </w:tabs>
        <w:rPr>
          <w:rFonts w:asciiTheme="minorHAnsi" w:hAnsiTheme="minorHAnsi"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p>
    <w:p w14:paraId="30CA0CFC" w14:textId="77777777" w:rsidR="00885203" w:rsidRDefault="00885203" w:rsidP="008E3D87">
      <w:pPr>
        <w:pStyle w:val="Header"/>
        <w:tabs>
          <w:tab w:val="clear" w:pos="4513"/>
          <w:tab w:val="clear" w:pos="9026"/>
          <w:tab w:val="left" w:pos="851"/>
        </w:tabs>
        <w:jc w:val="both"/>
        <w:rPr>
          <w:rFonts w:cstheme="minorHAnsi"/>
          <w:b/>
          <w:bCs/>
          <w:sz w:val="24"/>
          <w:szCs w:val="24"/>
        </w:rPr>
      </w:pPr>
    </w:p>
    <w:p w14:paraId="6DAAF85E" w14:textId="77777777" w:rsidR="00885203" w:rsidRDefault="00885203" w:rsidP="008E3D87">
      <w:pPr>
        <w:pStyle w:val="Header"/>
        <w:tabs>
          <w:tab w:val="clear" w:pos="4513"/>
          <w:tab w:val="clear" w:pos="9026"/>
          <w:tab w:val="left" w:pos="851"/>
        </w:tabs>
        <w:jc w:val="both"/>
        <w:rPr>
          <w:rFonts w:cstheme="minorHAnsi"/>
          <w:b/>
          <w:bCs/>
          <w:sz w:val="24"/>
          <w:szCs w:val="24"/>
        </w:rPr>
      </w:pPr>
    </w:p>
    <w:p w14:paraId="5256C960" w14:textId="77777777" w:rsidR="00885203" w:rsidRDefault="00885203">
      <w:pPr>
        <w:rPr>
          <w:rFonts w:cstheme="minorHAnsi"/>
          <w:b/>
          <w:bCs/>
          <w:sz w:val="24"/>
          <w:szCs w:val="24"/>
        </w:rPr>
      </w:pPr>
      <w:r>
        <w:rPr>
          <w:rFonts w:cstheme="minorHAnsi"/>
          <w:b/>
          <w:bCs/>
          <w:sz w:val="24"/>
          <w:szCs w:val="24"/>
        </w:rPr>
        <w:br w:type="page"/>
      </w:r>
    </w:p>
    <w:p w14:paraId="6EE27E04" w14:textId="530718FF" w:rsidR="00DB4262" w:rsidRDefault="00DB4262" w:rsidP="008E3D87">
      <w:pPr>
        <w:pStyle w:val="Header"/>
        <w:tabs>
          <w:tab w:val="clear" w:pos="4513"/>
          <w:tab w:val="clear" w:pos="9026"/>
          <w:tab w:val="left" w:pos="851"/>
        </w:tabs>
        <w:jc w:val="both"/>
        <w:rPr>
          <w:rFonts w:cstheme="minorHAnsi"/>
          <w:b/>
          <w:bCs/>
          <w:sz w:val="24"/>
          <w:szCs w:val="24"/>
        </w:rPr>
      </w:pPr>
      <w:r w:rsidRPr="00DB4262">
        <w:rPr>
          <w:rFonts w:cstheme="minorHAnsi"/>
          <w:b/>
          <w:bCs/>
          <w:sz w:val="24"/>
          <w:szCs w:val="24"/>
        </w:rPr>
        <w:lastRenderedPageBreak/>
        <w:t>Attachment 1</w:t>
      </w:r>
    </w:p>
    <w:p w14:paraId="161B1F89" w14:textId="0854E4C8" w:rsidR="00A220CF" w:rsidRDefault="00A220CF" w:rsidP="008E3D87">
      <w:pPr>
        <w:pStyle w:val="Header"/>
        <w:tabs>
          <w:tab w:val="clear" w:pos="4513"/>
          <w:tab w:val="clear" w:pos="9026"/>
          <w:tab w:val="left" w:pos="851"/>
        </w:tabs>
        <w:jc w:val="both"/>
        <w:rPr>
          <w:rFonts w:cstheme="minorHAnsi"/>
          <w:b/>
          <w:bCs/>
          <w:sz w:val="24"/>
          <w:szCs w:val="24"/>
        </w:rPr>
      </w:pPr>
      <w:r>
        <w:rPr>
          <w:rFonts w:cstheme="minorHAnsi"/>
          <w:b/>
          <w:bCs/>
          <w:sz w:val="24"/>
          <w:szCs w:val="24"/>
        </w:rPr>
        <w:t>Correspondence</w:t>
      </w:r>
    </w:p>
    <w:p w14:paraId="3BD983CE" w14:textId="22A243B0" w:rsidR="00A220CF" w:rsidRDefault="00A220CF" w:rsidP="008E3D87">
      <w:pPr>
        <w:pStyle w:val="Header"/>
        <w:tabs>
          <w:tab w:val="clear" w:pos="4513"/>
          <w:tab w:val="clear" w:pos="9026"/>
          <w:tab w:val="left" w:pos="851"/>
        </w:tabs>
        <w:jc w:val="both"/>
        <w:rPr>
          <w:rFonts w:cstheme="minorHAnsi"/>
          <w:b/>
          <w:bCs/>
          <w:sz w:val="24"/>
          <w:szCs w:val="24"/>
        </w:rPr>
      </w:pPr>
    </w:p>
    <w:p w14:paraId="6269EA82" w14:textId="1707BDE3" w:rsidR="003825F9" w:rsidRDefault="003825F9" w:rsidP="00A35551">
      <w:pPr>
        <w:pStyle w:val="Header"/>
        <w:tabs>
          <w:tab w:val="clear" w:pos="4513"/>
          <w:tab w:val="clear" w:pos="9026"/>
          <w:tab w:val="left" w:pos="709"/>
          <w:tab w:val="right" w:pos="10206"/>
        </w:tabs>
        <w:ind w:left="709" w:hanging="709"/>
        <w:rPr>
          <w:rFonts w:cstheme="minorHAnsi"/>
        </w:rPr>
      </w:pPr>
      <w:r>
        <w:rPr>
          <w:rFonts w:cstheme="minorHAnsi"/>
        </w:rPr>
        <w:t>17.1</w:t>
      </w:r>
      <w:r>
        <w:rPr>
          <w:rFonts w:cstheme="minorHAnsi"/>
        </w:rPr>
        <w:tab/>
      </w:r>
      <w:r w:rsidRPr="00E91617">
        <w:rPr>
          <w:rFonts w:cstheme="minorHAnsi"/>
          <w:u w:val="single"/>
        </w:rPr>
        <w:t>Forest of Dean Climate Strategy Consultation</w:t>
      </w:r>
    </w:p>
    <w:p w14:paraId="6BD92F23" w14:textId="6F067824" w:rsidR="00E91617" w:rsidRDefault="00E91617" w:rsidP="00B6088B">
      <w:pPr>
        <w:spacing w:before="120" w:after="0" w:line="240" w:lineRule="auto"/>
        <w:ind w:left="709"/>
        <w:rPr>
          <w:rFonts w:cstheme="minorHAnsi"/>
        </w:rPr>
      </w:pPr>
      <w:r>
        <w:rPr>
          <w:rFonts w:cstheme="minorHAnsi"/>
        </w:rPr>
        <w:tab/>
      </w:r>
      <w:r w:rsidRPr="004D2B88">
        <w:rPr>
          <w:rFonts w:cstheme="minorHAnsi"/>
        </w:rPr>
        <w:t>Dear District, Town and Parish Councillors,</w:t>
      </w:r>
    </w:p>
    <w:p w14:paraId="37CB2955" w14:textId="6D07D351" w:rsidR="00E91617" w:rsidRPr="00F73C03" w:rsidRDefault="00E91617" w:rsidP="00B6088B">
      <w:pPr>
        <w:spacing w:before="120" w:after="0" w:line="240" w:lineRule="auto"/>
        <w:ind w:left="709"/>
        <w:rPr>
          <w:rFonts w:cstheme="minorHAnsi"/>
          <w:color w:val="000000"/>
        </w:rPr>
      </w:pPr>
      <w:r w:rsidRPr="00F73C03">
        <w:rPr>
          <w:rFonts w:cstheme="minorHAnsi"/>
          <w:color w:val="000000"/>
        </w:rPr>
        <w:t>I am writing to draw your attention to the council’s current consultation on our draft </w:t>
      </w:r>
      <w:hyperlink r:id="rId11" w:tgtFrame="_blank" w:history="1">
        <w:r w:rsidRPr="00F73C03">
          <w:rPr>
            <w:rStyle w:val="Hyperlink"/>
            <w:rFonts w:cstheme="minorHAnsi"/>
            <w:color w:val="0563C1"/>
          </w:rPr>
          <w:t>Climate Emergency Strategy and Action Plan 2022-25</w:t>
        </w:r>
      </w:hyperlink>
    </w:p>
    <w:p w14:paraId="777DE6A1"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This Climate Emergency Strategy sets out the context, rationale and direction needed to achieve carbon neutrality across the Council's own operations and assets and support tackling the climate emergency across the district as a whole. It sets out the high-level principles that will underpin the development and execution of climate action by the Council.</w:t>
      </w:r>
    </w:p>
    <w:p w14:paraId="5A6FFE03"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The Action Plan identifies the key actions the Council plans to take between now and 2025 in order to achieve the above mentioned goals. It also provides an update on the actions the Council has taken so far, following the Council’s Climate Emergency Rapid Action Plan (RAP) published in January 2020.</w:t>
      </w:r>
    </w:p>
    <w:p w14:paraId="19E43018"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The Action Plan is not intended to be an exhaustive list of every action the Council will take in order to achieve carbon neutrality by 2030, neither is it meant to be an overly technical document and is written for reference by multiple stakeholders within the Council and across the wider district. Detailed technical and specialist projects will derive from this plan and be developed and implemented as standalone pieces of work.</w:t>
      </w:r>
    </w:p>
    <w:p w14:paraId="785FEAA2"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We are now seeking input from the district's communities (residents, businesses and visitors), with the hope that this call will enable the strategy and action plan to be developed further, taking into consideration the diverse range of perspectives and local knowledge found within the district.</w:t>
      </w:r>
    </w:p>
    <w:p w14:paraId="677CA3B1"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This is an emergency and therefore we do need to continue to move at pace and would like to have a final version of the strategy and action plan this autumn. The consultation will close at 5pm on 7th September 2021.</w:t>
      </w:r>
    </w:p>
    <w:p w14:paraId="37597DA2"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The </w:t>
      </w:r>
      <w:hyperlink r:id="rId12" w:tgtFrame="_blank" w:history="1">
        <w:r w:rsidRPr="00F73C03">
          <w:rPr>
            <w:rStyle w:val="Hyperlink"/>
            <w:rFonts w:cstheme="minorHAnsi"/>
            <w:color w:val="0563C1"/>
          </w:rPr>
          <w:t>Draft Climate Emergency Strategy and Action Plan</w:t>
        </w:r>
      </w:hyperlink>
      <w:r w:rsidRPr="00F73C03">
        <w:rPr>
          <w:rFonts w:cstheme="minorHAnsi"/>
          <w:color w:val="000000"/>
        </w:rPr>
        <w:t> can be access via website where there is also an online </w:t>
      </w:r>
      <w:hyperlink r:id="rId13" w:tgtFrame="_blank" w:history="1">
        <w:r w:rsidRPr="00F73C03">
          <w:rPr>
            <w:rStyle w:val="Hyperlink"/>
            <w:rFonts w:cstheme="minorHAnsi"/>
            <w:color w:val="0563C1"/>
          </w:rPr>
          <w:t>feedback form</w:t>
        </w:r>
      </w:hyperlink>
      <w:r w:rsidRPr="00F73C03">
        <w:rPr>
          <w:rFonts w:cstheme="minorHAnsi"/>
          <w:color w:val="000000"/>
        </w:rPr>
        <w:t>.</w:t>
      </w:r>
    </w:p>
    <w:p w14:paraId="28F238DF"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Yours faithfully…..</w:t>
      </w:r>
    </w:p>
    <w:p w14:paraId="16F3F2E7"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1F497D"/>
        </w:rPr>
        <w:t>Cllr Chris McFarling</w:t>
      </w:r>
    </w:p>
    <w:p w14:paraId="27BA37A6" w14:textId="430DBACD" w:rsidR="00E91617" w:rsidRPr="00F73C03" w:rsidRDefault="00E91617" w:rsidP="00F73C03">
      <w:pPr>
        <w:spacing w:before="120" w:after="0" w:line="240" w:lineRule="auto"/>
        <w:ind w:left="709"/>
        <w:rPr>
          <w:rFonts w:cstheme="minorHAnsi"/>
          <w:color w:val="000000"/>
        </w:rPr>
      </w:pPr>
      <w:r w:rsidRPr="00F73C03">
        <w:rPr>
          <w:rFonts w:cstheme="minorHAnsi"/>
          <w:color w:val="1F497D"/>
        </w:rPr>
        <w:t>FoDDC Cabinet m</w:t>
      </w:r>
      <w:r w:rsidR="00A83029">
        <w:rPr>
          <w:rFonts w:cstheme="minorHAnsi"/>
          <w:color w:val="1F497D"/>
        </w:rPr>
        <w:t>ember for Climate Emergency</w:t>
      </w:r>
    </w:p>
    <w:p w14:paraId="1F0C6211" w14:textId="2DF5A9D5" w:rsidR="003825F9" w:rsidRDefault="00E91617" w:rsidP="00A35551">
      <w:pPr>
        <w:pStyle w:val="Header"/>
        <w:tabs>
          <w:tab w:val="clear" w:pos="4513"/>
          <w:tab w:val="clear" w:pos="9026"/>
          <w:tab w:val="left" w:pos="709"/>
          <w:tab w:val="right" w:pos="10206"/>
        </w:tabs>
        <w:ind w:left="709" w:hanging="709"/>
        <w:rPr>
          <w:rFonts w:cstheme="minorHAnsi"/>
        </w:rPr>
      </w:pPr>
      <w:r>
        <w:rPr>
          <w:rFonts w:cstheme="minorHAnsi"/>
        </w:rPr>
        <w:tab/>
      </w:r>
    </w:p>
    <w:p w14:paraId="76AF9100" w14:textId="6B777FAC" w:rsidR="00344388" w:rsidRDefault="00C97F13" w:rsidP="00A35551">
      <w:pPr>
        <w:pStyle w:val="Header"/>
        <w:tabs>
          <w:tab w:val="clear" w:pos="4513"/>
          <w:tab w:val="clear" w:pos="9026"/>
          <w:tab w:val="left" w:pos="709"/>
          <w:tab w:val="right" w:pos="10206"/>
        </w:tabs>
        <w:ind w:left="709" w:hanging="709"/>
        <w:rPr>
          <w:rFonts w:cstheme="minorHAnsi"/>
        </w:rPr>
      </w:pPr>
      <w:r>
        <w:rPr>
          <w:rFonts w:cstheme="minorHAnsi"/>
        </w:rPr>
        <w:t>17.2</w:t>
      </w:r>
      <w:r w:rsidR="00A35551" w:rsidRPr="002860BE">
        <w:rPr>
          <w:rFonts w:cstheme="minorHAnsi"/>
        </w:rPr>
        <w:tab/>
      </w:r>
      <w:r w:rsidR="00A35551" w:rsidRPr="002860BE">
        <w:rPr>
          <w:rFonts w:cstheme="minorHAnsi"/>
          <w:u w:val="single"/>
        </w:rPr>
        <w:t>Email: Forest of Dean District Council – Local Plan Engagement Forums</w:t>
      </w:r>
      <w:r w:rsidR="00A35551">
        <w:rPr>
          <w:rFonts w:cstheme="minorHAnsi"/>
        </w:rPr>
        <w:tab/>
      </w:r>
    </w:p>
    <w:p w14:paraId="6BAE6725" w14:textId="485AA539" w:rsidR="00A35551" w:rsidRPr="002860BE" w:rsidRDefault="00344388" w:rsidP="00A35551">
      <w:pPr>
        <w:pStyle w:val="Header"/>
        <w:tabs>
          <w:tab w:val="clear" w:pos="4513"/>
          <w:tab w:val="clear" w:pos="9026"/>
          <w:tab w:val="left" w:pos="709"/>
          <w:tab w:val="right" w:pos="10206"/>
        </w:tabs>
        <w:ind w:left="709" w:hanging="709"/>
        <w:rPr>
          <w:rFonts w:cstheme="minorHAnsi"/>
          <w:i/>
          <w:iCs/>
        </w:rPr>
      </w:pPr>
      <w:r>
        <w:rPr>
          <w:rFonts w:cstheme="minorHAnsi"/>
        </w:rPr>
        <w:tab/>
      </w:r>
      <w:r w:rsidR="00A35551">
        <w:rPr>
          <w:rFonts w:cstheme="minorHAnsi"/>
          <w:i/>
          <w:iCs/>
        </w:rPr>
        <w:t>Received 26 August 2021</w:t>
      </w:r>
    </w:p>
    <w:p w14:paraId="1CB7E4AA"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I have recently taken over both the planning portfolio and the task of producing the Councils next Local Plan. One of the first steps has been to work on our web pages to make it easier for people to be involved and find their way to information and updates.</w:t>
      </w:r>
    </w:p>
    <w:p w14:paraId="55CC08BA"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The Council really wants the plan to be developed with the future prosperity and sustainable growth of the Forest in mind, being forward looking and addressing the challenges in front of us. Above all, we want it to be developed alongside our communities and in so doing developing a robust and deliverable plan that can be seen as such in the eyes of any inspector.</w:t>
      </w:r>
    </w:p>
    <w:p w14:paraId="0F779F8A"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To support this work I want to set up 2 forums;</w:t>
      </w:r>
    </w:p>
    <w:p w14:paraId="7B302E0C" w14:textId="77777777" w:rsidR="00A35551" w:rsidRDefault="00A35551" w:rsidP="00A35551">
      <w:pPr>
        <w:pStyle w:val="NormalWeb"/>
        <w:shd w:val="clear" w:color="auto" w:fill="FFFFFF"/>
        <w:spacing w:before="0" w:beforeAutospacing="0" w:after="0" w:afterAutospacing="0" w:line="253" w:lineRule="atLeast"/>
        <w:ind w:left="1134" w:hanging="425"/>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Community engagement forum, where groups, individuals and Town and Parish Councils can be represented to play a key role in informing and advising the District Council as we continue to develop the new Local Plan for the district, and</w:t>
      </w:r>
    </w:p>
    <w:p w14:paraId="0263760E" w14:textId="77777777" w:rsidR="00A35551" w:rsidRDefault="00A35551" w:rsidP="00A35551">
      <w:pPr>
        <w:pStyle w:val="NormalWeb"/>
        <w:shd w:val="clear" w:color="auto" w:fill="FFFFFF"/>
        <w:spacing w:before="0" w:beforeAutospacing="0" w:after="0" w:afterAutospacing="0" w:line="253" w:lineRule="atLeast"/>
        <w:ind w:left="1134" w:hanging="425"/>
        <w:rPr>
          <w:rFonts w:ascii="Calibri" w:hAnsi="Calibri" w:cs="Calibri"/>
          <w:color w:val="201F1E"/>
          <w:sz w:val="22"/>
          <w:szCs w:val="22"/>
        </w:rPr>
      </w:pPr>
      <w:r>
        <w:rPr>
          <w:rFonts w:ascii="Symbol" w:hAnsi="Symbol" w:cs="Calibri"/>
          <w:color w:val="201F1E"/>
          <w:sz w:val="22"/>
          <w:szCs w:val="22"/>
          <w:bdr w:val="none" w:sz="0" w:space="0" w:color="auto" w:frame="1"/>
        </w:rPr>
        <w:lastRenderedPageBreak/>
        <w:t>·</w:t>
      </w:r>
      <w:r>
        <w:rPr>
          <w:color w:val="201F1E"/>
          <w:sz w:val="14"/>
          <w:szCs w:val="14"/>
          <w:bdr w:val="none" w:sz="0" w:space="0" w:color="auto" w:frame="1"/>
        </w:rPr>
        <w:t>         </w:t>
      </w:r>
      <w:r>
        <w:rPr>
          <w:rFonts w:ascii="Calibri" w:hAnsi="Calibri" w:cs="Calibri"/>
          <w:color w:val="201F1E"/>
          <w:sz w:val="22"/>
          <w:szCs w:val="22"/>
        </w:rPr>
        <w:t>Development sector forum, including those key local developers, could really assist the council in assessing possible development locations, their viability and deliverability. Local knowledge can be critical.</w:t>
      </w:r>
    </w:p>
    <w:p w14:paraId="3CB49595"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I believe both groups will have ideas and suggestions that we can use to strengthen our plan. And I want it to be just that "OUR Plan". These forums are way of me, as portfolio holder, getting informal views from around our district. They will not replace formal consultations, which we will continue to do as required.</w:t>
      </w:r>
    </w:p>
    <w:p w14:paraId="76DB4C32"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I am potentially looking at remote meetings commencing in September. If you are interested in participating in a forum, I am asking people to register on our local plan forum database at this time.</w:t>
      </w:r>
    </w:p>
    <w:p w14:paraId="56070D8D" w14:textId="77777777" w:rsidR="00A35551" w:rsidRDefault="00E414CC" w:rsidP="00A35551">
      <w:pPr>
        <w:pStyle w:val="NormalWeb"/>
        <w:shd w:val="clear" w:color="auto" w:fill="FFFFFF"/>
        <w:spacing w:before="0" w:beforeAutospacing="0" w:after="0" w:afterAutospacing="0" w:line="253" w:lineRule="atLeast"/>
        <w:ind w:left="709"/>
        <w:rPr>
          <w:rFonts w:ascii="Calibri" w:hAnsi="Calibri" w:cs="Calibri"/>
          <w:color w:val="201F1E"/>
          <w:sz w:val="22"/>
          <w:szCs w:val="22"/>
        </w:rPr>
      </w:pPr>
      <w:hyperlink r:id="rId14" w:tgtFrame="_blank" w:history="1">
        <w:r w:rsidR="00A35551">
          <w:rPr>
            <w:rStyle w:val="Hyperlink"/>
            <w:rFonts w:ascii="Calibri" w:hAnsi="Calibri" w:cs="Calibri"/>
            <w:sz w:val="22"/>
            <w:szCs w:val="22"/>
            <w:bdr w:val="none" w:sz="0" w:space="0" w:color="auto" w:frame="1"/>
          </w:rPr>
          <w:t>Register for the Engagement Forums</w:t>
        </w:r>
      </w:hyperlink>
    </w:p>
    <w:p w14:paraId="679FCFEF"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This is separate to the Local Plan consultation database, which the Local Plan Section will continue to use to inform you of formal consultations and updates on the Local Plan. </w:t>
      </w:r>
    </w:p>
    <w:p w14:paraId="78F8EB5F"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I look forward to working with you in the continued development of our new local plan.</w:t>
      </w:r>
    </w:p>
    <w:p w14:paraId="7696A3F7" w14:textId="06DA9F8A" w:rsidR="00692F87" w:rsidRDefault="00692F87" w:rsidP="0080035F">
      <w:pPr>
        <w:pStyle w:val="Header"/>
        <w:tabs>
          <w:tab w:val="clear" w:pos="4513"/>
          <w:tab w:val="clear" w:pos="9026"/>
          <w:tab w:val="left" w:pos="709"/>
        </w:tabs>
        <w:jc w:val="both"/>
        <w:rPr>
          <w:rFonts w:cstheme="minorHAnsi"/>
          <w:sz w:val="24"/>
          <w:szCs w:val="24"/>
          <w:u w:val="single"/>
        </w:rPr>
      </w:pPr>
      <w:r w:rsidRPr="0008721E">
        <w:rPr>
          <w:rFonts w:cstheme="minorHAnsi"/>
          <w:sz w:val="24"/>
          <w:szCs w:val="24"/>
        </w:rPr>
        <w:t>13.3</w:t>
      </w:r>
      <w:r w:rsidRPr="0008721E">
        <w:rPr>
          <w:rFonts w:cstheme="minorHAnsi"/>
          <w:sz w:val="24"/>
          <w:szCs w:val="24"/>
        </w:rPr>
        <w:tab/>
      </w:r>
      <w:r w:rsidR="0008721E" w:rsidRPr="0008721E">
        <w:rPr>
          <w:rFonts w:cstheme="minorHAnsi"/>
          <w:sz w:val="24"/>
          <w:szCs w:val="24"/>
          <w:u w:val="single"/>
        </w:rPr>
        <w:t>Upton Bishop Neighbourhood Development Plan</w:t>
      </w:r>
    </w:p>
    <w:p w14:paraId="6C0B4A47" w14:textId="77777777" w:rsidR="0008721E" w:rsidRDefault="0008721E" w:rsidP="0080035F">
      <w:pPr>
        <w:spacing w:before="120" w:after="0" w:line="240" w:lineRule="auto"/>
        <w:ind w:left="709"/>
        <w:rPr>
          <w:rFonts w:ascii="Calibri" w:hAnsi="Calibri" w:cs="Calibri"/>
          <w:color w:val="000000"/>
        </w:rPr>
      </w:pPr>
      <w:bookmarkStart w:id="3" w:name="_Hlk526418674"/>
      <w:r>
        <w:rPr>
          <w:rFonts w:ascii="Calibri" w:hAnsi="Calibri" w:cs="Calibri"/>
          <w:color w:val="000000"/>
        </w:rPr>
        <w:t>A public consultation on the draft Upton Bishop Neighbourhood Development Plan held in accordance with Regulation 14 of the Neighbourhood Planning (General) Regulations 2012 will start at 9.00 a.m. on Monday, 20 September 2021 for a period of six weeks and one day ending at 5.00 p.m. on Tuesday, 2 November 2021.</w:t>
      </w:r>
      <w:bookmarkEnd w:id="3"/>
    </w:p>
    <w:p w14:paraId="55F60AD3" w14:textId="77777777" w:rsidR="0008721E" w:rsidRDefault="0008721E" w:rsidP="0080035F">
      <w:pPr>
        <w:spacing w:before="120" w:after="0" w:line="240" w:lineRule="auto"/>
        <w:ind w:left="709"/>
        <w:rPr>
          <w:rFonts w:ascii="Calibri" w:hAnsi="Calibri" w:cs="Calibri"/>
          <w:color w:val="000000"/>
        </w:rPr>
      </w:pPr>
      <w:r>
        <w:rPr>
          <w:rFonts w:ascii="Calibri" w:hAnsi="Calibri" w:cs="Calibri"/>
          <w:b/>
          <w:bCs/>
          <w:color w:val="000000"/>
        </w:rPr>
        <w:t>Where you can inspect the proposed Neighbourhood Development Plan </w:t>
      </w:r>
    </w:p>
    <w:p w14:paraId="5A9CF833" w14:textId="4731085F" w:rsidR="0008721E" w:rsidRDefault="0008721E" w:rsidP="0080035F">
      <w:pPr>
        <w:spacing w:before="120" w:after="0" w:line="240" w:lineRule="auto"/>
        <w:ind w:left="709"/>
        <w:rPr>
          <w:rFonts w:ascii="Calibri" w:hAnsi="Calibri" w:cs="Calibri"/>
          <w:color w:val="000000"/>
        </w:rPr>
      </w:pPr>
      <w:r>
        <w:rPr>
          <w:rFonts w:ascii="Calibri" w:hAnsi="Calibri" w:cs="Calibri"/>
          <w:color w:val="000000"/>
        </w:rPr>
        <w:t>The draft Neighbourhood Development Plan may be inspected:</w:t>
      </w:r>
    </w:p>
    <w:p w14:paraId="52EAA0B5" w14:textId="77777777" w:rsidR="0008721E" w:rsidRPr="0080035F" w:rsidRDefault="0008721E" w:rsidP="0080035F">
      <w:pPr>
        <w:numPr>
          <w:ilvl w:val="0"/>
          <w:numId w:val="32"/>
        </w:numPr>
        <w:tabs>
          <w:tab w:val="clear" w:pos="720"/>
          <w:tab w:val="num" w:pos="1134"/>
        </w:tabs>
        <w:spacing w:before="120" w:after="0" w:line="240" w:lineRule="auto"/>
        <w:ind w:left="1134" w:hanging="425"/>
        <w:rPr>
          <w:rFonts w:cstheme="minorHAnsi"/>
          <w:color w:val="000000"/>
        </w:rPr>
      </w:pPr>
      <w:bookmarkStart w:id="4" w:name="_Hlk496087523"/>
      <w:bookmarkStart w:id="5" w:name="_Hlk20322086"/>
      <w:bookmarkEnd w:id="4"/>
      <w:r w:rsidRPr="0080035F">
        <w:rPr>
          <w:rFonts w:cstheme="minorHAnsi"/>
          <w:color w:val="000000"/>
        </w:rPr>
        <w:t>On the Parish Council website at</w:t>
      </w:r>
      <w:bookmarkStart w:id="6" w:name="_Hlk526418723"/>
      <w:bookmarkEnd w:id="5"/>
      <w:r w:rsidRPr="0080035F">
        <w:rPr>
          <w:rFonts w:cstheme="minorHAnsi"/>
          <w:color w:val="000000"/>
        </w:rPr>
        <w:t> </w:t>
      </w:r>
      <w:bookmarkEnd w:id="6"/>
      <w:r w:rsidRPr="0080035F">
        <w:rPr>
          <w:rFonts w:cstheme="minorHAnsi"/>
          <w:color w:val="000000"/>
        </w:rPr>
        <w:fldChar w:fldCharType="begin"/>
      </w:r>
      <w:r w:rsidRPr="0080035F">
        <w:rPr>
          <w:rFonts w:cstheme="minorHAnsi"/>
          <w:color w:val="000000"/>
        </w:rPr>
        <w:instrText xml:space="preserve"> HYPERLINK "https://uptonbishop.org/neighbourhood-development-plan/" \t "_blank" </w:instrText>
      </w:r>
      <w:r w:rsidRPr="0080035F">
        <w:rPr>
          <w:rFonts w:cstheme="minorHAnsi"/>
          <w:color w:val="000000"/>
        </w:rPr>
        <w:fldChar w:fldCharType="separate"/>
      </w:r>
      <w:r w:rsidRPr="0080035F">
        <w:rPr>
          <w:rStyle w:val="Hyperlink"/>
          <w:rFonts w:cstheme="minorHAnsi"/>
          <w:color w:val="0563C1"/>
        </w:rPr>
        <w:t>https://uptonbishop.org/neighbourhood-development-plan/</w:t>
      </w:r>
      <w:r w:rsidRPr="0080035F">
        <w:rPr>
          <w:rFonts w:cstheme="minorHAnsi"/>
          <w:color w:val="000000"/>
        </w:rPr>
        <w:fldChar w:fldCharType="end"/>
      </w:r>
      <w:r w:rsidRPr="0080035F">
        <w:rPr>
          <w:rFonts w:cstheme="minorHAnsi"/>
          <w:color w:val="000000"/>
        </w:rPr>
        <w:t>.</w:t>
      </w:r>
    </w:p>
    <w:p w14:paraId="0E2413FA" w14:textId="77777777" w:rsidR="0008721E" w:rsidRPr="0080035F" w:rsidRDefault="0008721E" w:rsidP="0080035F">
      <w:pPr>
        <w:numPr>
          <w:ilvl w:val="0"/>
          <w:numId w:val="32"/>
        </w:numPr>
        <w:tabs>
          <w:tab w:val="clear" w:pos="720"/>
          <w:tab w:val="num" w:pos="1134"/>
        </w:tabs>
        <w:spacing w:after="0" w:line="240" w:lineRule="auto"/>
        <w:ind w:left="1134" w:hanging="425"/>
        <w:rPr>
          <w:rFonts w:cstheme="minorHAnsi"/>
          <w:color w:val="000000"/>
        </w:rPr>
      </w:pPr>
      <w:r w:rsidRPr="0080035F">
        <w:rPr>
          <w:rFonts w:cstheme="minorHAnsi"/>
          <w:color w:val="000000"/>
        </w:rPr>
        <w:t>At </w:t>
      </w:r>
      <w:bookmarkStart w:id="7" w:name="_Hlk8908829"/>
      <w:r w:rsidRPr="0080035F">
        <w:rPr>
          <w:rFonts w:cstheme="minorHAnsi"/>
          <w:color w:val="000000"/>
        </w:rPr>
        <w:t>the Crow Hill telephone box and the Church of St. John the Baptist. </w:t>
      </w:r>
      <w:bookmarkEnd w:id="7"/>
    </w:p>
    <w:p w14:paraId="191F1798" w14:textId="77777777" w:rsidR="0008721E" w:rsidRPr="0080035F" w:rsidRDefault="0008721E" w:rsidP="0080035F">
      <w:pPr>
        <w:numPr>
          <w:ilvl w:val="0"/>
          <w:numId w:val="32"/>
        </w:numPr>
        <w:tabs>
          <w:tab w:val="clear" w:pos="720"/>
          <w:tab w:val="num" w:pos="1134"/>
        </w:tabs>
        <w:spacing w:after="0" w:line="240" w:lineRule="auto"/>
        <w:ind w:left="1134" w:hanging="425"/>
        <w:rPr>
          <w:rFonts w:cstheme="minorHAnsi"/>
          <w:color w:val="000000"/>
        </w:rPr>
      </w:pPr>
      <w:r w:rsidRPr="0080035F">
        <w:rPr>
          <w:rFonts w:cstheme="minorHAnsi"/>
          <w:color w:val="000000"/>
        </w:rPr>
        <w:t>At Ross-on-Wye Library, Cantilupe Road, Ross-on-Wye, Herefordshire HR9 7AN. </w:t>
      </w:r>
    </w:p>
    <w:p w14:paraId="58D8D76B" w14:textId="77777777" w:rsidR="0008721E" w:rsidRPr="0080035F" w:rsidRDefault="0008721E" w:rsidP="0080035F">
      <w:pPr>
        <w:numPr>
          <w:ilvl w:val="0"/>
          <w:numId w:val="32"/>
        </w:numPr>
        <w:tabs>
          <w:tab w:val="clear" w:pos="720"/>
          <w:tab w:val="num" w:pos="1134"/>
        </w:tabs>
        <w:spacing w:after="0" w:line="240" w:lineRule="auto"/>
        <w:ind w:left="1134" w:hanging="425"/>
        <w:rPr>
          <w:rFonts w:cstheme="minorHAnsi"/>
          <w:color w:val="000000"/>
        </w:rPr>
      </w:pPr>
      <w:bookmarkStart w:id="8" w:name="_Hlk20322208"/>
      <w:r w:rsidRPr="0080035F">
        <w:rPr>
          <w:rFonts w:cstheme="minorHAnsi"/>
          <w:color w:val="000000"/>
        </w:rPr>
        <w:t>On request from the Clerk to Upton Bishop Parish Council, by email to </w:t>
      </w:r>
      <w:bookmarkEnd w:id="8"/>
      <w:r w:rsidRPr="0080035F">
        <w:rPr>
          <w:rFonts w:cstheme="minorHAnsi"/>
          <w:color w:val="000000"/>
        </w:rPr>
        <w:fldChar w:fldCharType="begin"/>
      </w:r>
      <w:r w:rsidRPr="0080035F">
        <w:rPr>
          <w:rFonts w:cstheme="minorHAnsi"/>
          <w:color w:val="000000"/>
        </w:rPr>
        <w:instrText xml:space="preserve"> HYPERLINK "mailto:clerk@uptonbishoppc.org" \t "_blank" </w:instrText>
      </w:r>
      <w:r w:rsidRPr="0080035F">
        <w:rPr>
          <w:rFonts w:cstheme="minorHAnsi"/>
          <w:color w:val="000000"/>
        </w:rPr>
        <w:fldChar w:fldCharType="separate"/>
      </w:r>
      <w:r w:rsidRPr="0080035F">
        <w:rPr>
          <w:rStyle w:val="Hyperlink"/>
          <w:rFonts w:cstheme="minorHAnsi"/>
          <w:color w:val="0563C1"/>
        </w:rPr>
        <w:t>clerk@uptonbishoppc.org</w:t>
      </w:r>
      <w:r w:rsidRPr="0080035F">
        <w:rPr>
          <w:rFonts w:cstheme="minorHAnsi"/>
          <w:color w:val="000000"/>
        </w:rPr>
        <w:fldChar w:fldCharType="end"/>
      </w:r>
      <w:r w:rsidRPr="0080035F">
        <w:rPr>
          <w:rFonts w:cstheme="minorHAnsi"/>
          <w:color w:val="000000"/>
          <w:u w:val="single"/>
        </w:rPr>
        <w:t>.</w:t>
      </w:r>
    </w:p>
    <w:p w14:paraId="7FFA431D" w14:textId="77777777" w:rsidR="0008721E" w:rsidRPr="0080035F" w:rsidRDefault="0008721E" w:rsidP="0080035F">
      <w:pPr>
        <w:spacing w:before="120" w:after="0" w:line="240" w:lineRule="auto"/>
        <w:ind w:left="709"/>
        <w:rPr>
          <w:rFonts w:cstheme="minorHAnsi"/>
          <w:color w:val="000000"/>
        </w:rPr>
      </w:pPr>
      <w:r w:rsidRPr="0080035F">
        <w:rPr>
          <w:rFonts w:cstheme="minorHAnsi"/>
          <w:b/>
          <w:bCs/>
          <w:color w:val="000000"/>
        </w:rPr>
        <w:t>How to make comments on the draft Neighbourhood Development Plan</w:t>
      </w:r>
    </w:p>
    <w:p w14:paraId="3F08BC95"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Comments must be made in writing and include the name and address of the person making the comments.  Please make comments as specific as possible, quoting the relevant policy or paragraph number(s).  All comments will be publicly available (personal information will not be published).    </w:t>
      </w:r>
    </w:p>
    <w:p w14:paraId="613E3412" w14:textId="77777777" w:rsidR="0008721E" w:rsidRPr="0080035F" w:rsidRDefault="0008721E" w:rsidP="0080035F">
      <w:pPr>
        <w:spacing w:before="120" w:after="0" w:line="240" w:lineRule="auto"/>
        <w:ind w:left="709"/>
        <w:rPr>
          <w:rFonts w:cstheme="minorHAnsi"/>
          <w:color w:val="000000"/>
        </w:rPr>
      </w:pPr>
      <w:bookmarkStart w:id="9" w:name="_Hlk8306088"/>
      <w:r w:rsidRPr="0080035F">
        <w:rPr>
          <w:rFonts w:cstheme="minorHAnsi"/>
          <w:color w:val="000000"/>
        </w:rPr>
        <w:t>A comments form can be downloaded and printed from the website, requested from the Parish Clerk, or collected from any of the above locations where the Plan can be inspected.     </w:t>
      </w:r>
      <w:bookmarkEnd w:id="9"/>
    </w:p>
    <w:p w14:paraId="662BFE6E" w14:textId="56A3AE05" w:rsidR="0008721E" w:rsidRPr="0080035F" w:rsidRDefault="0008721E" w:rsidP="0080035F">
      <w:pPr>
        <w:spacing w:before="120" w:after="0" w:line="240" w:lineRule="auto"/>
        <w:ind w:left="709"/>
        <w:rPr>
          <w:rFonts w:cstheme="minorHAnsi"/>
          <w:color w:val="000000"/>
        </w:rPr>
      </w:pPr>
      <w:bookmarkStart w:id="10" w:name="_Hlk526419061"/>
      <w:r w:rsidRPr="0080035F">
        <w:rPr>
          <w:rFonts w:cstheme="minorHAnsi"/>
          <w:color w:val="000000"/>
        </w:rPr>
        <w:t>Send us your comments:</w:t>
      </w:r>
      <w:bookmarkEnd w:id="10"/>
      <w:r w:rsidRPr="0080035F">
        <w:rPr>
          <w:rFonts w:cstheme="minorHAnsi"/>
          <w:color w:val="000000"/>
        </w:rPr>
        <w:t> </w:t>
      </w:r>
    </w:p>
    <w:p w14:paraId="40CCA624" w14:textId="77777777" w:rsidR="0008721E" w:rsidRPr="0080035F" w:rsidRDefault="0008721E" w:rsidP="0080035F">
      <w:pPr>
        <w:numPr>
          <w:ilvl w:val="0"/>
          <w:numId w:val="33"/>
        </w:numPr>
        <w:tabs>
          <w:tab w:val="clear" w:pos="720"/>
          <w:tab w:val="num" w:pos="1134"/>
        </w:tabs>
        <w:spacing w:before="120" w:after="0" w:line="240" w:lineRule="auto"/>
        <w:ind w:left="1134" w:hanging="425"/>
        <w:rPr>
          <w:rFonts w:cstheme="minorHAnsi"/>
          <w:color w:val="000000"/>
        </w:rPr>
      </w:pPr>
      <w:r w:rsidRPr="0080035F">
        <w:rPr>
          <w:rFonts w:cstheme="minorHAnsi"/>
          <w:color w:val="000000"/>
        </w:rPr>
        <w:t>by email to the Clerk at </w:t>
      </w:r>
      <w:hyperlink r:id="rId15" w:tgtFrame="_blank" w:history="1">
        <w:r w:rsidRPr="0080035F">
          <w:rPr>
            <w:rStyle w:val="Hyperlink"/>
            <w:rFonts w:cstheme="minorHAnsi"/>
            <w:color w:val="0563C1"/>
          </w:rPr>
          <w:t>clerk@uptonbishoppc.org</w:t>
        </w:r>
      </w:hyperlink>
      <w:r w:rsidRPr="0080035F">
        <w:rPr>
          <w:rFonts w:cstheme="minorHAnsi"/>
          <w:color w:val="000000"/>
          <w:u w:val="single"/>
        </w:rPr>
        <w:t>.</w:t>
      </w:r>
    </w:p>
    <w:p w14:paraId="060E874D" w14:textId="77777777" w:rsidR="0008721E" w:rsidRPr="0080035F" w:rsidRDefault="0008721E" w:rsidP="0080035F">
      <w:pPr>
        <w:numPr>
          <w:ilvl w:val="0"/>
          <w:numId w:val="34"/>
        </w:numPr>
        <w:tabs>
          <w:tab w:val="clear" w:pos="720"/>
          <w:tab w:val="num" w:pos="1134"/>
        </w:tabs>
        <w:spacing w:after="0" w:line="240" w:lineRule="auto"/>
        <w:ind w:left="1134" w:hanging="425"/>
        <w:rPr>
          <w:rFonts w:cstheme="minorHAnsi"/>
          <w:color w:val="000000"/>
        </w:rPr>
      </w:pPr>
      <w:r w:rsidRPr="0080035F">
        <w:rPr>
          <w:rFonts w:cstheme="minorHAnsi"/>
          <w:color w:val="000000"/>
        </w:rPr>
        <w:t>by post to the Clerk to Upton Bishop Parish Council, Sheepcote, Upton Bishop HR9 7TT. </w:t>
      </w:r>
    </w:p>
    <w:p w14:paraId="76694EBD" w14:textId="77777777" w:rsidR="0008721E" w:rsidRPr="0080035F" w:rsidRDefault="0008721E" w:rsidP="0080035F">
      <w:pPr>
        <w:numPr>
          <w:ilvl w:val="0"/>
          <w:numId w:val="34"/>
        </w:numPr>
        <w:tabs>
          <w:tab w:val="clear" w:pos="720"/>
          <w:tab w:val="num" w:pos="1134"/>
        </w:tabs>
        <w:spacing w:after="0" w:line="240" w:lineRule="auto"/>
        <w:ind w:left="1134" w:hanging="425"/>
        <w:rPr>
          <w:rFonts w:cstheme="minorHAnsi"/>
          <w:color w:val="000000"/>
        </w:rPr>
      </w:pPr>
      <w:r w:rsidRPr="0080035F">
        <w:rPr>
          <w:rFonts w:cstheme="minorHAnsi"/>
          <w:color w:val="000000"/>
        </w:rPr>
        <w:t>by hand to the collection point in the Crow Hill telephone box.</w:t>
      </w:r>
    </w:p>
    <w:p w14:paraId="40FEAA96" w14:textId="77777777" w:rsidR="0008721E" w:rsidRPr="0080035F" w:rsidRDefault="0008721E" w:rsidP="0080035F">
      <w:pPr>
        <w:numPr>
          <w:ilvl w:val="0"/>
          <w:numId w:val="34"/>
        </w:numPr>
        <w:tabs>
          <w:tab w:val="clear" w:pos="720"/>
          <w:tab w:val="num" w:pos="1134"/>
        </w:tabs>
        <w:spacing w:after="0" w:line="240" w:lineRule="auto"/>
        <w:ind w:left="1134" w:hanging="425"/>
        <w:rPr>
          <w:rFonts w:cstheme="minorHAnsi"/>
          <w:color w:val="000000"/>
        </w:rPr>
      </w:pPr>
      <w:r w:rsidRPr="0080035F">
        <w:rPr>
          <w:rFonts w:cstheme="minorHAnsi"/>
          <w:color w:val="000000"/>
        </w:rPr>
        <w:t>at the drop-in session at the Millennium Hall on Tuesday 21 September 2021 between 6.30 p.m. to 9.00 p.m. </w:t>
      </w:r>
    </w:p>
    <w:p w14:paraId="16AE8E9F" w14:textId="77777777" w:rsidR="0008721E" w:rsidRPr="0080035F" w:rsidRDefault="0008721E" w:rsidP="0080035F">
      <w:pPr>
        <w:spacing w:before="120" w:after="0" w:line="240" w:lineRule="auto"/>
        <w:ind w:left="709"/>
        <w:rPr>
          <w:rFonts w:cstheme="minorHAnsi"/>
          <w:color w:val="000000"/>
        </w:rPr>
      </w:pPr>
      <w:r w:rsidRPr="0080035F">
        <w:rPr>
          <w:rFonts w:cstheme="minorHAnsi"/>
          <w:b/>
          <w:bCs/>
          <w:color w:val="000000"/>
        </w:rPr>
        <w:t>All comments must be received by 5.00 p.m. on Tuesday 2 November 2021.  </w:t>
      </w:r>
      <w:r w:rsidRPr="0080035F">
        <w:rPr>
          <w:rFonts w:cstheme="minorHAnsi"/>
          <w:color w:val="000000"/>
        </w:rPr>
        <w:t>These will be considered by the Parish Council and will help shape the final Neighbourhood Development Plan. </w:t>
      </w:r>
    </w:p>
    <w:p w14:paraId="41A2385D"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Thank you for your interest in the Plan,</w:t>
      </w:r>
    </w:p>
    <w:p w14:paraId="7EC8472F"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Yours faithfully,</w:t>
      </w:r>
    </w:p>
    <w:p w14:paraId="645FDF31"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Councillor K. Cornwall, Chair, Upton Bishop Parish Council</w:t>
      </w:r>
    </w:p>
    <w:p w14:paraId="6B002E59"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Any queries, please ring via Clerk 07772389234</w:t>
      </w:r>
    </w:p>
    <w:p w14:paraId="51858D0E"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Regards</w:t>
      </w:r>
    </w:p>
    <w:p w14:paraId="0C2721B1" w14:textId="7EFE5EE6" w:rsidR="0008721E" w:rsidRPr="00CC37C8" w:rsidRDefault="0008721E" w:rsidP="00CC37C8">
      <w:pPr>
        <w:spacing w:before="120" w:after="0" w:line="240" w:lineRule="auto"/>
        <w:ind w:left="709"/>
        <w:rPr>
          <w:rFonts w:cstheme="minorHAnsi"/>
          <w:color w:val="000000"/>
        </w:rPr>
      </w:pPr>
      <w:r w:rsidRPr="0080035F">
        <w:rPr>
          <w:rFonts w:cstheme="minorHAnsi"/>
          <w:color w:val="000000"/>
        </w:rPr>
        <w:t>Alison Feist</w:t>
      </w:r>
      <w:r w:rsidR="00CC37C8">
        <w:rPr>
          <w:rFonts w:cstheme="minorHAnsi"/>
          <w:color w:val="000000"/>
        </w:rPr>
        <w:t xml:space="preserve"> (</w:t>
      </w:r>
      <w:r w:rsidRPr="0080035F">
        <w:rPr>
          <w:rFonts w:cstheme="minorHAnsi"/>
          <w:color w:val="000000"/>
        </w:rPr>
        <w:t>Parish Clerk, Upton Bishop Parish Council</w:t>
      </w:r>
      <w:r w:rsidR="00CC37C8">
        <w:rPr>
          <w:rFonts w:cstheme="minorHAnsi"/>
          <w:color w:val="000000"/>
        </w:rPr>
        <w:t>)</w:t>
      </w:r>
    </w:p>
    <w:sectPr w:rsidR="0008721E" w:rsidRPr="00CC37C8" w:rsidSect="009C2CEC">
      <w:footerReference w:type="default" r:id="rId16"/>
      <w:pgSz w:w="11906" w:h="16838"/>
      <w:pgMar w:top="851" w:right="849" w:bottom="1418"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167F" w14:textId="77777777" w:rsidR="00D971C3" w:rsidRDefault="00D971C3" w:rsidP="00966E42">
      <w:pPr>
        <w:spacing w:after="0" w:line="240" w:lineRule="auto"/>
      </w:pPr>
      <w:r>
        <w:separator/>
      </w:r>
    </w:p>
  </w:endnote>
  <w:endnote w:type="continuationSeparator" w:id="0">
    <w:p w14:paraId="304EF479" w14:textId="77777777" w:rsidR="00D971C3" w:rsidRDefault="00D971C3"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4D1594B3" w:rsidR="00C04D1D" w:rsidRDefault="00C04D1D" w:rsidP="008C2CA2">
        <w:pPr>
          <w:pStyle w:val="Footer"/>
          <w:tabs>
            <w:tab w:val="clear" w:pos="4513"/>
            <w:tab w:val="clear" w:pos="9026"/>
            <w:tab w:val="center" w:pos="5103"/>
            <w:tab w:val="right" w:pos="10206"/>
          </w:tabs>
        </w:pPr>
        <w:r w:rsidRPr="009C2CEC">
          <w:rPr>
            <w:sz w:val="20"/>
            <w:szCs w:val="20"/>
          </w:rPr>
          <w:t>Clerk: Mrs Arin Spencer | Tel: 07484 619582</w:t>
        </w:r>
        <w:r>
          <w:tab/>
          <w:t xml:space="preserve"> </w:t>
        </w:r>
        <w:r w:rsidR="00885203">
          <w:tab/>
        </w:r>
        <w:r w:rsidR="008335C4" w:rsidRPr="009C2CEC">
          <w:rPr>
            <w:sz w:val="20"/>
            <w:szCs w:val="20"/>
          </w:rPr>
          <w:t>Initial_____</w:t>
        </w:r>
      </w:p>
      <w:p w14:paraId="660F5142" w14:textId="77777777" w:rsidR="008335C4" w:rsidRPr="009C2CEC" w:rsidRDefault="00C04D1D" w:rsidP="008C2CA2">
        <w:pPr>
          <w:pStyle w:val="Footer"/>
          <w:tabs>
            <w:tab w:val="clear" w:pos="4513"/>
            <w:tab w:val="clear" w:pos="9026"/>
            <w:tab w:val="center" w:pos="5103"/>
            <w:tab w:val="right" w:pos="10206"/>
          </w:tabs>
          <w:rPr>
            <w:sz w:val="20"/>
            <w:szCs w:val="20"/>
          </w:rPr>
        </w:pPr>
        <w:r w:rsidRPr="009C2CEC">
          <w:rPr>
            <w:sz w:val="20"/>
            <w:szCs w:val="20"/>
          </w:rPr>
          <w:t xml:space="preserve">Email: </w:t>
        </w:r>
        <w:hyperlink r:id="rId1" w:history="1">
          <w:r w:rsidRPr="009C2CEC">
            <w:rPr>
              <w:rStyle w:val="Hyperlink"/>
              <w:sz w:val="20"/>
              <w:szCs w:val="20"/>
            </w:rPr>
            <w:t>kempleyparishclerk@gmail.com</w:t>
          </w:r>
        </w:hyperlink>
        <w:r w:rsidRPr="009C2CEC">
          <w:rPr>
            <w:sz w:val="20"/>
            <w:szCs w:val="20"/>
          </w:rPr>
          <w:t xml:space="preserve"> </w:t>
        </w:r>
      </w:p>
      <w:p w14:paraId="07737C9F" w14:textId="74AD35D4" w:rsidR="00C04D1D" w:rsidRDefault="00C04D1D" w:rsidP="008C2CA2">
        <w:pPr>
          <w:pStyle w:val="Footer"/>
          <w:tabs>
            <w:tab w:val="clear" w:pos="4513"/>
            <w:tab w:val="clear" w:pos="9026"/>
            <w:tab w:val="center" w:pos="5103"/>
            <w:tab w:val="right" w:pos="10206"/>
          </w:tabs>
        </w:pPr>
        <w:r w:rsidRPr="009C2CEC">
          <w:rPr>
            <w:sz w:val="20"/>
            <w:szCs w:val="20"/>
          </w:rPr>
          <w:t xml:space="preserve">Website: </w:t>
        </w:r>
        <w:hyperlink r:id="rId2" w:history="1">
          <w:r w:rsidRPr="009C2CEC">
            <w:rPr>
              <w:rStyle w:val="Hyperlink"/>
              <w:sz w:val="20"/>
              <w:szCs w:val="20"/>
            </w:rPr>
            <w:t>www.kempleyparishcouncil.org</w:t>
          </w:r>
        </w:hyperlink>
        <w:r>
          <w:t xml:space="preserve"> </w:t>
        </w:r>
        <w:r w:rsidR="00885203">
          <w:tab/>
        </w:r>
        <w:r w:rsidR="008335C4">
          <w:tab/>
        </w:r>
        <w:r w:rsidR="00885203" w:rsidRPr="009C2CEC">
          <w:rPr>
            <w:sz w:val="20"/>
            <w:szCs w:val="20"/>
          </w:rPr>
          <w:t xml:space="preserve">Page | </w:t>
        </w:r>
        <w:r w:rsidR="00885203" w:rsidRPr="009C2CEC">
          <w:rPr>
            <w:sz w:val="20"/>
            <w:szCs w:val="20"/>
          </w:rPr>
          <w:fldChar w:fldCharType="begin"/>
        </w:r>
        <w:r w:rsidR="00885203" w:rsidRPr="009C2CEC">
          <w:rPr>
            <w:sz w:val="20"/>
            <w:szCs w:val="20"/>
          </w:rPr>
          <w:instrText xml:space="preserve"> PAGE   \* MERGEFORMAT </w:instrText>
        </w:r>
        <w:r w:rsidR="00885203" w:rsidRPr="009C2CEC">
          <w:rPr>
            <w:sz w:val="20"/>
            <w:szCs w:val="20"/>
          </w:rPr>
          <w:fldChar w:fldCharType="separate"/>
        </w:r>
        <w:r w:rsidR="00885203" w:rsidRPr="009C2CEC">
          <w:rPr>
            <w:sz w:val="20"/>
            <w:szCs w:val="20"/>
          </w:rPr>
          <w:t>5</w:t>
        </w:r>
        <w:r w:rsidR="00885203" w:rsidRPr="009C2C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0192" w14:textId="77777777" w:rsidR="00D971C3" w:rsidRDefault="00D971C3" w:rsidP="00966E42">
      <w:pPr>
        <w:spacing w:after="0" w:line="240" w:lineRule="auto"/>
      </w:pPr>
      <w:r>
        <w:separator/>
      </w:r>
    </w:p>
  </w:footnote>
  <w:footnote w:type="continuationSeparator" w:id="0">
    <w:p w14:paraId="6FED248E" w14:textId="77777777" w:rsidR="00D971C3" w:rsidRDefault="00D971C3"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27DC"/>
    <w:multiLevelType w:val="hybridMultilevel"/>
    <w:tmpl w:val="2CCC11EE"/>
    <w:lvl w:ilvl="0" w:tplc="A3544366">
      <w:start w:val="14"/>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91187B"/>
    <w:multiLevelType w:val="multilevel"/>
    <w:tmpl w:val="B75A7C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F5380C"/>
    <w:multiLevelType w:val="hybridMultilevel"/>
    <w:tmpl w:val="B81C9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46480E"/>
    <w:multiLevelType w:val="multilevel"/>
    <w:tmpl w:val="034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9241B3"/>
    <w:multiLevelType w:val="multilevel"/>
    <w:tmpl w:val="6F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E36CC"/>
    <w:multiLevelType w:val="hybridMultilevel"/>
    <w:tmpl w:val="C6A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E2D47"/>
    <w:multiLevelType w:val="multilevel"/>
    <w:tmpl w:val="71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6031"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6C5D14"/>
    <w:multiLevelType w:val="hybridMultilevel"/>
    <w:tmpl w:val="7FB00AA0"/>
    <w:lvl w:ilvl="0" w:tplc="C00AC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F5AB7"/>
    <w:multiLevelType w:val="multilevel"/>
    <w:tmpl w:val="B83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B68FA"/>
    <w:multiLevelType w:val="multilevel"/>
    <w:tmpl w:val="816C98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66FC0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D4924"/>
    <w:multiLevelType w:val="hybridMultilevel"/>
    <w:tmpl w:val="4624284C"/>
    <w:lvl w:ilvl="0" w:tplc="2CEEEC00">
      <w:start w:val="1"/>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2" w15:restartNumberingAfterBreak="0">
    <w:nsid w:val="784D6870"/>
    <w:multiLevelType w:val="multilevel"/>
    <w:tmpl w:val="64404F2C"/>
    <w:lvl w:ilvl="0">
      <w:start w:val="4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2"/>
  </w:num>
  <w:num w:numId="4">
    <w:abstractNumId w:val="11"/>
  </w:num>
  <w:num w:numId="5">
    <w:abstractNumId w:val="10"/>
  </w:num>
  <w:num w:numId="6">
    <w:abstractNumId w:val="26"/>
  </w:num>
  <w:num w:numId="7">
    <w:abstractNumId w:val="27"/>
  </w:num>
  <w:num w:numId="8">
    <w:abstractNumId w:val="13"/>
  </w:num>
  <w:num w:numId="9">
    <w:abstractNumId w:val="34"/>
  </w:num>
  <w:num w:numId="10">
    <w:abstractNumId w:val="9"/>
  </w:num>
  <w:num w:numId="11">
    <w:abstractNumId w:val="8"/>
  </w:num>
  <w:num w:numId="12">
    <w:abstractNumId w:val="19"/>
  </w:num>
  <w:num w:numId="13">
    <w:abstractNumId w:val="1"/>
  </w:num>
  <w:num w:numId="14">
    <w:abstractNumId w:val="6"/>
  </w:num>
  <w:num w:numId="15">
    <w:abstractNumId w:val="20"/>
  </w:num>
  <w:num w:numId="16">
    <w:abstractNumId w:val="16"/>
  </w:num>
  <w:num w:numId="17">
    <w:abstractNumId w:val="4"/>
  </w:num>
  <w:num w:numId="18">
    <w:abstractNumId w:val="5"/>
  </w:num>
  <w:num w:numId="19">
    <w:abstractNumId w:val="24"/>
  </w:num>
  <w:num w:numId="20">
    <w:abstractNumId w:val="17"/>
  </w:num>
  <w:num w:numId="21">
    <w:abstractNumId w:val="23"/>
  </w:num>
  <w:num w:numId="22">
    <w:abstractNumId w:val="0"/>
  </w:num>
  <w:num w:numId="23">
    <w:abstractNumId w:val="21"/>
  </w:num>
  <w:num w:numId="24">
    <w:abstractNumId w:val="3"/>
  </w:num>
  <w:num w:numId="25">
    <w:abstractNumId w:val="31"/>
  </w:num>
  <w:num w:numId="26">
    <w:abstractNumId w:val="29"/>
  </w:num>
  <w:num w:numId="27">
    <w:abstractNumId w:val="30"/>
  </w:num>
  <w:num w:numId="28">
    <w:abstractNumId w:val="33"/>
  </w:num>
  <w:num w:numId="29">
    <w:abstractNumId w:val="7"/>
  </w:num>
  <w:num w:numId="30">
    <w:abstractNumId w:val="32"/>
  </w:num>
  <w:num w:numId="31">
    <w:abstractNumId w:val="25"/>
  </w:num>
  <w:num w:numId="32">
    <w:abstractNumId w:val="14"/>
  </w:num>
  <w:num w:numId="33">
    <w:abstractNumId w:val="18"/>
  </w:num>
  <w:num w:numId="34">
    <w:abstractNumId w:val="22"/>
  </w:num>
  <w:num w:numId="3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E34"/>
    <w:rsid w:val="00000F67"/>
    <w:rsid w:val="000014F9"/>
    <w:rsid w:val="000019A9"/>
    <w:rsid w:val="00001B58"/>
    <w:rsid w:val="00002687"/>
    <w:rsid w:val="00002C1D"/>
    <w:rsid w:val="00002E62"/>
    <w:rsid w:val="00003A10"/>
    <w:rsid w:val="000055D7"/>
    <w:rsid w:val="00005C80"/>
    <w:rsid w:val="000071E3"/>
    <w:rsid w:val="00007A39"/>
    <w:rsid w:val="00007AD3"/>
    <w:rsid w:val="0001063B"/>
    <w:rsid w:val="00010D85"/>
    <w:rsid w:val="000114D5"/>
    <w:rsid w:val="00011E92"/>
    <w:rsid w:val="00011F0E"/>
    <w:rsid w:val="00013E26"/>
    <w:rsid w:val="0001598A"/>
    <w:rsid w:val="0002082F"/>
    <w:rsid w:val="00020A82"/>
    <w:rsid w:val="0002160C"/>
    <w:rsid w:val="00021D46"/>
    <w:rsid w:val="00022686"/>
    <w:rsid w:val="00022BF2"/>
    <w:rsid w:val="00023044"/>
    <w:rsid w:val="00024CC6"/>
    <w:rsid w:val="00024F7F"/>
    <w:rsid w:val="00025D0A"/>
    <w:rsid w:val="00026187"/>
    <w:rsid w:val="00026480"/>
    <w:rsid w:val="00026D12"/>
    <w:rsid w:val="00027B2C"/>
    <w:rsid w:val="00030540"/>
    <w:rsid w:val="00030630"/>
    <w:rsid w:val="000306AF"/>
    <w:rsid w:val="00030A05"/>
    <w:rsid w:val="0003305D"/>
    <w:rsid w:val="000352BB"/>
    <w:rsid w:val="000352CF"/>
    <w:rsid w:val="00035A13"/>
    <w:rsid w:val="00036055"/>
    <w:rsid w:val="0003654E"/>
    <w:rsid w:val="00037580"/>
    <w:rsid w:val="000378A8"/>
    <w:rsid w:val="00037BB2"/>
    <w:rsid w:val="00040319"/>
    <w:rsid w:val="0004095B"/>
    <w:rsid w:val="00040ADF"/>
    <w:rsid w:val="00041216"/>
    <w:rsid w:val="000419B0"/>
    <w:rsid w:val="000422B1"/>
    <w:rsid w:val="00042413"/>
    <w:rsid w:val="00042D8E"/>
    <w:rsid w:val="00043B64"/>
    <w:rsid w:val="00046654"/>
    <w:rsid w:val="00046AAD"/>
    <w:rsid w:val="000501F9"/>
    <w:rsid w:val="000527AF"/>
    <w:rsid w:val="00052AD5"/>
    <w:rsid w:val="00052B7F"/>
    <w:rsid w:val="000533FF"/>
    <w:rsid w:val="00053DCC"/>
    <w:rsid w:val="00053F9B"/>
    <w:rsid w:val="00055789"/>
    <w:rsid w:val="00056CC9"/>
    <w:rsid w:val="000578F0"/>
    <w:rsid w:val="000611DA"/>
    <w:rsid w:val="0006156A"/>
    <w:rsid w:val="00061D57"/>
    <w:rsid w:val="00062B80"/>
    <w:rsid w:val="00062C72"/>
    <w:rsid w:val="000650D4"/>
    <w:rsid w:val="00065404"/>
    <w:rsid w:val="00066157"/>
    <w:rsid w:val="00066542"/>
    <w:rsid w:val="0006684D"/>
    <w:rsid w:val="00066D76"/>
    <w:rsid w:val="00067573"/>
    <w:rsid w:val="00067ACD"/>
    <w:rsid w:val="000701EC"/>
    <w:rsid w:val="0007090D"/>
    <w:rsid w:val="00072269"/>
    <w:rsid w:val="00072C59"/>
    <w:rsid w:val="0007395E"/>
    <w:rsid w:val="000740BD"/>
    <w:rsid w:val="000744FF"/>
    <w:rsid w:val="000747B4"/>
    <w:rsid w:val="00074F37"/>
    <w:rsid w:val="0007528E"/>
    <w:rsid w:val="00076794"/>
    <w:rsid w:val="00080586"/>
    <w:rsid w:val="00080D93"/>
    <w:rsid w:val="00081CEC"/>
    <w:rsid w:val="000829F9"/>
    <w:rsid w:val="00083C77"/>
    <w:rsid w:val="00084152"/>
    <w:rsid w:val="000863B8"/>
    <w:rsid w:val="0008721E"/>
    <w:rsid w:val="00091BE5"/>
    <w:rsid w:val="00091CF2"/>
    <w:rsid w:val="00092B86"/>
    <w:rsid w:val="00093221"/>
    <w:rsid w:val="0009416C"/>
    <w:rsid w:val="0009427F"/>
    <w:rsid w:val="00094409"/>
    <w:rsid w:val="00095367"/>
    <w:rsid w:val="00096FD8"/>
    <w:rsid w:val="00097E93"/>
    <w:rsid w:val="000A1380"/>
    <w:rsid w:val="000A1D40"/>
    <w:rsid w:val="000A425A"/>
    <w:rsid w:val="000A55A6"/>
    <w:rsid w:val="000A6E01"/>
    <w:rsid w:val="000B0265"/>
    <w:rsid w:val="000B2098"/>
    <w:rsid w:val="000B403B"/>
    <w:rsid w:val="000B4A18"/>
    <w:rsid w:val="000B554E"/>
    <w:rsid w:val="000B60A2"/>
    <w:rsid w:val="000C05A2"/>
    <w:rsid w:val="000C16BB"/>
    <w:rsid w:val="000C287C"/>
    <w:rsid w:val="000C2D2A"/>
    <w:rsid w:val="000C3A7F"/>
    <w:rsid w:val="000C4CF1"/>
    <w:rsid w:val="000C50D3"/>
    <w:rsid w:val="000C6597"/>
    <w:rsid w:val="000C6C15"/>
    <w:rsid w:val="000C7793"/>
    <w:rsid w:val="000C7A53"/>
    <w:rsid w:val="000D04F9"/>
    <w:rsid w:val="000D0B17"/>
    <w:rsid w:val="000D0CDD"/>
    <w:rsid w:val="000D188F"/>
    <w:rsid w:val="000D5087"/>
    <w:rsid w:val="000D64F7"/>
    <w:rsid w:val="000D6658"/>
    <w:rsid w:val="000D72F1"/>
    <w:rsid w:val="000E0504"/>
    <w:rsid w:val="000E066F"/>
    <w:rsid w:val="000E1CA4"/>
    <w:rsid w:val="000E3F34"/>
    <w:rsid w:val="000E5070"/>
    <w:rsid w:val="000E5CD7"/>
    <w:rsid w:val="000E60F9"/>
    <w:rsid w:val="000E6F81"/>
    <w:rsid w:val="000E715F"/>
    <w:rsid w:val="000E7ED0"/>
    <w:rsid w:val="000F1177"/>
    <w:rsid w:val="000F20E8"/>
    <w:rsid w:val="000F2479"/>
    <w:rsid w:val="000F2684"/>
    <w:rsid w:val="000F4405"/>
    <w:rsid w:val="000F4E89"/>
    <w:rsid w:val="000F548D"/>
    <w:rsid w:val="000F792A"/>
    <w:rsid w:val="0010009F"/>
    <w:rsid w:val="001019CB"/>
    <w:rsid w:val="00101FA8"/>
    <w:rsid w:val="00102120"/>
    <w:rsid w:val="0010214A"/>
    <w:rsid w:val="00102968"/>
    <w:rsid w:val="0010329D"/>
    <w:rsid w:val="001035CF"/>
    <w:rsid w:val="00104049"/>
    <w:rsid w:val="00104656"/>
    <w:rsid w:val="00104DAE"/>
    <w:rsid w:val="00104E00"/>
    <w:rsid w:val="0010514B"/>
    <w:rsid w:val="001053D4"/>
    <w:rsid w:val="001063B3"/>
    <w:rsid w:val="001066E8"/>
    <w:rsid w:val="001101BF"/>
    <w:rsid w:val="00113647"/>
    <w:rsid w:val="00113B0E"/>
    <w:rsid w:val="001147BC"/>
    <w:rsid w:val="001153C0"/>
    <w:rsid w:val="00117441"/>
    <w:rsid w:val="001223D4"/>
    <w:rsid w:val="0012290F"/>
    <w:rsid w:val="0012499F"/>
    <w:rsid w:val="00124B26"/>
    <w:rsid w:val="00125A0A"/>
    <w:rsid w:val="00125AD3"/>
    <w:rsid w:val="00126600"/>
    <w:rsid w:val="00126AB9"/>
    <w:rsid w:val="00126B1D"/>
    <w:rsid w:val="00126CBE"/>
    <w:rsid w:val="001274E7"/>
    <w:rsid w:val="00127A08"/>
    <w:rsid w:val="00127DA6"/>
    <w:rsid w:val="00130306"/>
    <w:rsid w:val="0013067E"/>
    <w:rsid w:val="00132879"/>
    <w:rsid w:val="00133295"/>
    <w:rsid w:val="00133C43"/>
    <w:rsid w:val="00133CCD"/>
    <w:rsid w:val="001348B0"/>
    <w:rsid w:val="00136402"/>
    <w:rsid w:val="0013664D"/>
    <w:rsid w:val="001366EB"/>
    <w:rsid w:val="0014071F"/>
    <w:rsid w:val="00141B1F"/>
    <w:rsid w:val="001429E2"/>
    <w:rsid w:val="00143566"/>
    <w:rsid w:val="00143C4C"/>
    <w:rsid w:val="0014496F"/>
    <w:rsid w:val="001457C5"/>
    <w:rsid w:val="00145BFE"/>
    <w:rsid w:val="00150470"/>
    <w:rsid w:val="00150611"/>
    <w:rsid w:val="00150D15"/>
    <w:rsid w:val="001526AA"/>
    <w:rsid w:val="001529D1"/>
    <w:rsid w:val="00153227"/>
    <w:rsid w:val="00153477"/>
    <w:rsid w:val="00156415"/>
    <w:rsid w:val="001567F7"/>
    <w:rsid w:val="00156B89"/>
    <w:rsid w:val="00156F74"/>
    <w:rsid w:val="001575EC"/>
    <w:rsid w:val="001621AA"/>
    <w:rsid w:val="00162A72"/>
    <w:rsid w:val="00166DA9"/>
    <w:rsid w:val="0016712D"/>
    <w:rsid w:val="001678C4"/>
    <w:rsid w:val="00167F85"/>
    <w:rsid w:val="00171433"/>
    <w:rsid w:val="001722E8"/>
    <w:rsid w:val="00172781"/>
    <w:rsid w:val="0017285C"/>
    <w:rsid w:val="00174FA2"/>
    <w:rsid w:val="00175CE5"/>
    <w:rsid w:val="0017649B"/>
    <w:rsid w:val="001777EA"/>
    <w:rsid w:val="0018016D"/>
    <w:rsid w:val="0018050A"/>
    <w:rsid w:val="00181880"/>
    <w:rsid w:val="00183538"/>
    <w:rsid w:val="00183748"/>
    <w:rsid w:val="00183DCD"/>
    <w:rsid w:val="001857FE"/>
    <w:rsid w:val="001870A1"/>
    <w:rsid w:val="001904E2"/>
    <w:rsid w:val="0019076B"/>
    <w:rsid w:val="00190D2A"/>
    <w:rsid w:val="00190E35"/>
    <w:rsid w:val="00192FDE"/>
    <w:rsid w:val="001936A6"/>
    <w:rsid w:val="00193717"/>
    <w:rsid w:val="001A101E"/>
    <w:rsid w:val="001A2B71"/>
    <w:rsid w:val="001A407B"/>
    <w:rsid w:val="001A549B"/>
    <w:rsid w:val="001A617D"/>
    <w:rsid w:val="001A6328"/>
    <w:rsid w:val="001A78D7"/>
    <w:rsid w:val="001A7A75"/>
    <w:rsid w:val="001B055D"/>
    <w:rsid w:val="001B0A75"/>
    <w:rsid w:val="001B216C"/>
    <w:rsid w:val="001B2ECC"/>
    <w:rsid w:val="001B3129"/>
    <w:rsid w:val="001B3B0A"/>
    <w:rsid w:val="001B596B"/>
    <w:rsid w:val="001B79FE"/>
    <w:rsid w:val="001C2FE4"/>
    <w:rsid w:val="001C4F1B"/>
    <w:rsid w:val="001C5773"/>
    <w:rsid w:val="001C5C12"/>
    <w:rsid w:val="001C6711"/>
    <w:rsid w:val="001C6825"/>
    <w:rsid w:val="001C7973"/>
    <w:rsid w:val="001D0E04"/>
    <w:rsid w:val="001D141E"/>
    <w:rsid w:val="001D14FC"/>
    <w:rsid w:val="001D15FD"/>
    <w:rsid w:val="001D17D0"/>
    <w:rsid w:val="001D2280"/>
    <w:rsid w:val="001D2D25"/>
    <w:rsid w:val="001D2E79"/>
    <w:rsid w:val="001D41BA"/>
    <w:rsid w:val="001D4C9C"/>
    <w:rsid w:val="001D59CB"/>
    <w:rsid w:val="001D61CB"/>
    <w:rsid w:val="001D7222"/>
    <w:rsid w:val="001D7518"/>
    <w:rsid w:val="001E0A3A"/>
    <w:rsid w:val="001E0E21"/>
    <w:rsid w:val="001E17FD"/>
    <w:rsid w:val="001E2914"/>
    <w:rsid w:val="001E3146"/>
    <w:rsid w:val="001E3979"/>
    <w:rsid w:val="001E4049"/>
    <w:rsid w:val="001E4FBF"/>
    <w:rsid w:val="001E6F92"/>
    <w:rsid w:val="001E71C7"/>
    <w:rsid w:val="001F22AE"/>
    <w:rsid w:val="001F2C66"/>
    <w:rsid w:val="001F2D88"/>
    <w:rsid w:val="001F34CB"/>
    <w:rsid w:val="001F3761"/>
    <w:rsid w:val="001F3924"/>
    <w:rsid w:val="001F3A63"/>
    <w:rsid w:val="001F3E50"/>
    <w:rsid w:val="001F3F99"/>
    <w:rsid w:val="001F4377"/>
    <w:rsid w:val="001F4C10"/>
    <w:rsid w:val="001F57B8"/>
    <w:rsid w:val="001F5B9D"/>
    <w:rsid w:val="001F6B65"/>
    <w:rsid w:val="001F73B5"/>
    <w:rsid w:val="001F7888"/>
    <w:rsid w:val="001F7B61"/>
    <w:rsid w:val="001F7B9C"/>
    <w:rsid w:val="0020007C"/>
    <w:rsid w:val="00200AA8"/>
    <w:rsid w:val="0020208D"/>
    <w:rsid w:val="00203528"/>
    <w:rsid w:val="00203603"/>
    <w:rsid w:val="00203BA6"/>
    <w:rsid w:val="00204691"/>
    <w:rsid w:val="00204ADC"/>
    <w:rsid w:val="00206209"/>
    <w:rsid w:val="0020771C"/>
    <w:rsid w:val="00207C0F"/>
    <w:rsid w:val="002114CC"/>
    <w:rsid w:val="002116A6"/>
    <w:rsid w:val="00211BA7"/>
    <w:rsid w:val="002124D7"/>
    <w:rsid w:val="00213035"/>
    <w:rsid w:val="00214447"/>
    <w:rsid w:val="002167B7"/>
    <w:rsid w:val="00217027"/>
    <w:rsid w:val="0021732C"/>
    <w:rsid w:val="002178BE"/>
    <w:rsid w:val="00217A46"/>
    <w:rsid w:val="00220053"/>
    <w:rsid w:val="00221810"/>
    <w:rsid w:val="00221CA6"/>
    <w:rsid w:val="002234B4"/>
    <w:rsid w:val="00223661"/>
    <w:rsid w:val="00224F81"/>
    <w:rsid w:val="0022591C"/>
    <w:rsid w:val="0022676B"/>
    <w:rsid w:val="002314A8"/>
    <w:rsid w:val="00231842"/>
    <w:rsid w:val="0023223B"/>
    <w:rsid w:val="00232D18"/>
    <w:rsid w:val="00232FD6"/>
    <w:rsid w:val="00233C8C"/>
    <w:rsid w:val="00233E07"/>
    <w:rsid w:val="00234716"/>
    <w:rsid w:val="00235921"/>
    <w:rsid w:val="002360A0"/>
    <w:rsid w:val="0023670F"/>
    <w:rsid w:val="00237752"/>
    <w:rsid w:val="00237A4D"/>
    <w:rsid w:val="00237DF9"/>
    <w:rsid w:val="00240AD8"/>
    <w:rsid w:val="002410A5"/>
    <w:rsid w:val="002427AC"/>
    <w:rsid w:val="00243808"/>
    <w:rsid w:val="00243A1B"/>
    <w:rsid w:val="00243BB2"/>
    <w:rsid w:val="00244138"/>
    <w:rsid w:val="00246C77"/>
    <w:rsid w:val="00247C27"/>
    <w:rsid w:val="00247D04"/>
    <w:rsid w:val="00250F22"/>
    <w:rsid w:val="0025312B"/>
    <w:rsid w:val="00253D3D"/>
    <w:rsid w:val="00253D89"/>
    <w:rsid w:val="00254D3E"/>
    <w:rsid w:val="00254FD8"/>
    <w:rsid w:val="0025521C"/>
    <w:rsid w:val="00256FFC"/>
    <w:rsid w:val="002578D5"/>
    <w:rsid w:val="00257EFF"/>
    <w:rsid w:val="002603A9"/>
    <w:rsid w:val="002607E0"/>
    <w:rsid w:val="002616D8"/>
    <w:rsid w:val="00261D76"/>
    <w:rsid w:val="00263CB2"/>
    <w:rsid w:val="00264A3C"/>
    <w:rsid w:val="00265536"/>
    <w:rsid w:val="0026678D"/>
    <w:rsid w:val="002707D6"/>
    <w:rsid w:val="00270905"/>
    <w:rsid w:val="002729AF"/>
    <w:rsid w:val="0027374A"/>
    <w:rsid w:val="00273FC8"/>
    <w:rsid w:val="00274878"/>
    <w:rsid w:val="00275EFF"/>
    <w:rsid w:val="00276665"/>
    <w:rsid w:val="002768E6"/>
    <w:rsid w:val="002770C0"/>
    <w:rsid w:val="002778A8"/>
    <w:rsid w:val="00277A06"/>
    <w:rsid w:val="00280180"/>
    <w:rsid w:val="002806BC"/>
    <w:rsid w:val="00282FFA"/>
    <w:rsid w:val="00283E8C"/>
    <w:rsid w:val="00284A23"/>
    <w:rsid w:val="00284D11"/>
    <w:rsid w:val="00285E8F"/>
    <w:rsid w:val="00286712"/>
    <w:rsid w:val="0028709E"/>
    <w:rsid w:val="002879F5"/>
    <w:rsid w:val="00290F5B"/>
    <w:rsid w:val="00291617"/>
    <w:rsid w:val="00291F75"/>
    <w:rsid w:val="002921CF"/>
    <w:rsid w:val="00292331"/>
    <w:rsid w:val="00293B15"/>
    <w:rsid w:val="00293E9F"/>
    <w:rsid w:val="00294945"/>
    <w:rsid w:val="002949BF"/>
    <w:rsid w:val="00294D90"/>
    <w:rsid w:val="00295280"/>
    <w:rsid w:val="002A0A74"/>
    <w:rsid w:val="002A0D14"/>
    <w:rsid w:val="002A1BE7"/>
    <w:rsid w:val="002A2274"/>
    <w:rsid w:val="002A23A2"/>
    <w:rsid w:val="002A24C2"/>
    <w:rsid w:val="002A41AA"/>
    <w:rsid w:val="002A6308"/>
    <w:rsid w:val="002A77A3"/>
    <w:rsid w:val="002B0235"/>
    <w:rsid w:val="002B1C67"/>
    <w:rsid w:val="002B1DF4"/>
    <w:rsid w:val="002B2BCC"/>
    <w:rsid w:val="002B495A"/>
    <w:rsid w:val="002B7108"/>
    <w:rsid w:val="002B7B9F"/>
    <w:rsid w:val="002C0CEA"/>
    <w:rsid w:val="002C0D31"/>
    <w:rsid w:val="002C1264"/>
    <w:rsid w:val="002C3520"/>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5965"/>
    <w:rsid w:val="002E601D"/>
    <w:rsid w:val="002E6CC7"/>
    <w:rsid w:val="002E7583"/>
    <w:rsid w:val="002E774F"/>
    <w:rsid w:val="002F0B68"/>
    <w:rsid w:val="002F100C"/>
    <w:rsid w:val="002F1706"/>
    <w:rsid w:val="002F4A16"/>
    <w:rsid w:val="002F4CB9"/>
    <w:rsid w:val="002F5E8C"/>
    <w:rsid w:val="002F7F65"/>
    <w:rsid w:val="0030303B"/>
    <w:rsid w:val="00304117"/>
    <w:rsid w:val="00304325"/>
    <w:rsid w:val="003043A3"/>
    <w:rsid w:val="0030521C"/>
    <w:rsid w:val="00305FFC"/>
    <w:rsid w:val="00307B8D"/>
    <w:rsid w:val="00310EA7"/>
    <w:rsid w:val="00311024"/>
    <w:rsid w:val="00311AC4"/>
    <w:rsid w:val="0031244F"/>
    <w:rsid w:val="00313288"/>
    <w:rsid w:val="00313897"/>
    <w:rsid w:val="003151BA"/>
    <w:rsid w:val="00315BA2"/>
    <w:rsid w:val="003173EE"/>
    <w:rsid w:val="0032092A"/>
    <w:rsid w:val="00322A92"/>
    <w:rsid w:val="00323326"/>
    <w:rsid w:val="0032344E"/>
    <w:rsid w:val="00323932"/>
    <w:rsid w:val="00324AD3"/>
    <w:rsid w:val="00325128"/>
    <w:rsid w:val="00325E13"/>
    <w:rsid w:val="00331EE9"/>
    <w:rsid w:val="0033262B"/>
    <w:rsid w:val="00333383"/>
    <w:rsid w:val="003355D2"/>
    <w:rsid w:val="00335A96"/>
    <w:rsid w:val="00336F58"/>
    <w:rsid w:val="00336F5C"/>
    <w:rsid w:val="003370CA"/>
    <w:rsid w:val="00337BBE"/>
    <w:rsid w:val="003411EC"/>
    <w:rsid w:val="00341706"/>
    <w:rsid w:val="0034312E"/>
    <w:rsid w:val="00343D7E"/>
    <w:rsid w:val="00344388"/>
    <w:rsid w:val="00344B38"/>
    <w:rsid w:val="00344B71"/>
    <w:rsid w:val="00344FF1"/>
    <w:rsid w:val="003469DC"/>
    <w:rsid w:val="003475F0"/>
    <w:rsid w:val="0035033D"/>
    <w:rsid w:val="00350F6B"/>
    <w:rsid w:val="00351B2D"/>
    <w:rsid w:val="00353479"/>
    <w:rsid w:val="00353EAF"/>
    <w:rsid w:val="00356738"/>
    <w:rsid w:val="00356C8D"/>
    <w:rsid w:val="0035725B"/>
    <w:rsid w:val="00357BC2"/>
    <w:rsid w:val="00360BC1"/>
    <w:rsid w:val="00360E0E"/>
    <w:rsid w:val="0036136E"/>
    <w:rsid w:val="003618AB"/>
    <w:rsid w:val="00361969"/>
    <w:rsid w:val="00361CC3"/>
    <w:rsid w:val="00362D02"/>
    <w:rsid w:val="003648D9"/>
    <w:rsid w:val="00364D32"/>
    <w:rsid w:val="00366458"/>
    <w:rsid w:val="003664B1"/>
    <w:rsid w:val="00366A3A"/>
    <w:rsid w:val="00366FD1"/>
    <w:rsid w:val="00367145"/>
    <w:rsid w:val="0036730D"/>
    <w:rsid w:val="00370178"/>
    <w:rsid w:val="00371FAF"/>
    <w:rsid w:val="00372F28"/>
    <w:rsid w:val="00373A64"/>
    <w:rsid w:val="00373D36"/>
    <w:rsid w:val="003741E2"/>
    <w:rsid w:val="0037692B"/>
    <w:rsid w:val="00376C79"/>
    <w:rsid w:val="0038007D"/>
    <w:rsid w:val="00380363"/>
    <w:rsid w:val="00381215"/>
    <w:rsid w:val="00381E51"/>
    <w:rsid w:val="00382256"/>
    <w:rsid w:val="003825F9"/>
    <w:rsid w:val="003828D5"/>
    <w:rsid w:val="00382C50"/>
    <w:rsid w:val="00384044"/>
    <w:rsid w:val="00385683"/>
    <w:rsid w:val="00385E78"/>
    <w:rsid w:val="00386C20"/>
    <w:rsid w:val="00386F80"/>
    <w:rsid w:val="00387C83"/>
    <w:rsid w:val="003909FE"/>
    <w:rsid w:val="00391A15"/>
    <w:rsid w:val="00392D6F"/>
    <w:rsid w:val="00393773"/>
    <w:rsid w:val="0039559F"/>
    <w:rsid w:val="0039598A"/>
    <w:rsid w:val="00395A9A"/>
    <w:rsid w:val="003966CB"/>
    <w:rsid w:val="00396ACB"/>
    <w:rsid w:val="003A0439"/>
    <w:rsid w:val="003A07FE"/>
    <w:rsid w:val="003A0997"/>
    <w:rsid w:val="003A238B"/>
    <w:rsid w:val="003A4037"/>
    <w:rsid w:val="003A45D0"/>
    <w:rsid w:val="003A48C9"/>
    <w:rsid w:val="003A59BC"/>
    <w:rsid w:val="003A74FE"/>
    <w:rsid w:val="003A7831"/>
    <w:rsid w:val="003A7F57"/>
    <w:rsid w:val="003B089D"/>
    <w:rsid w:val="003B24AB"/>
    <w:rsid w:val="003B339D"/>
    <w:rsid w:val="003B40F1"/>
    <w:rsid w:val="003B4459"/>
    <w:rsid w:val="003B59D6"/>
    <w:rsid w:val="003B6AB3"/>
    <w:rsid w:val="003B7396"/>
    <w:rsid w:val="003B7F17"/>
    <w:rsid w:val="003B7F9C"/>
    <w:rsid w:val="003C0DD0"/>
    <w:rsid w:val="003C1345"/>
    <w:rsid w:val="003C232D"/>
    <w:rsid w:val="003C251D"/>
    <w:rsid w:val="003C342B"/>
    <w:rsid w:val="003C351B"/>
    <w:rsid w:val="003C3927"/>
    <w:rsid w:val="003C40D1"/>
    <w:rsid w:val="003C47CD"/>
    <w:rsid w:val="003C5C43"/>
    <w:rsid w:val="003C7A44"/>
    <w:rsid w:val="003D2050"/>
    <w:rsid w:val="003D22EF"/>
    <w:rsid w:val="003D2D66"/>
    <w:rsid w:val="003D3529"/>
    <w:rsid w:val="003D51C2"/>
    <w:rsid w:val="003D6CF2"/>
    <w:rsid w:val="003D7DC7"/>
    <w:rsid w:val="003E1B9E"/>
    <w:rsid w:val="003E2187"/>
    <w:rsid w:val="003E25DD"/>
    <w:rsid w:val="003E33F4"/>
    <w:rsid w:val="003E3F0B"/>
    <w:rsid w:val="003E47EF"/>
    <w:rsid w:val="003E4BBB"/>
    <w:rsid w:val="003E57DA"/>
    <w:rsid w:val="003E5B81"/>
    <w:rsid w:val="003E60BA"/>
    <w:rsid w:val="003E6917"/>
    <w:rsid w:val="003E78AB"/>
    <w:rsid w:val="003F0722"/>
    <w:rsid w:val="003F0C6F"/>
    <w:rsid w:val="003F0FB3"/>
    <w:rsid w:val="003F18A2"/>
    <w:rsid w:val="003F1F86"/>
    <w:rsid w:val="003F2301"/>
    <w:rsid w:val="003F23E4"/>
    <w:rsid w:val="003F2CDC"/>
    <w:rsid w:val="003F32A1"/>
    <w:rsid w:val="003F3CA7"/>
    <w:rsid w:val="003F4779"/>
    <w:rsid w:val="003F4859"/>
    <w:rsid w:val="003F56AD"/>
    <w:rsid w:val="003F606D"/>
    <w:rsid w:val="00400422"/>
    <w:rsid w:val="00400752"/>
    <w:rsid w:val="00401AF7"/>
    <w:rsid w:val="004034FA"/>
    <w:rsid w:val="0040440E"/>
    <w:rsid w:val="004046CD"/>
    <w:rsid w:val="00404DED"/>
    <w:rsid w:val="00405864"/>
    <w:rsid w:val="00405998"/>
    <w:rsid w:val="00405BA7"/>
    <w:rsid w:val="00405D48"/>
    <w:rsid w:val="0040617E"/>
    <w:rsid w:val="004070FC"/>
    <w:rsid w:val="0040760E"/>
    <w:rsid w:val="00407ACE"/>
    <w:rsid w:val="004105D8"/>
    <w:rsid w:val="00411FE3"/>
    <w:rsid w:val="00412941"/>
    <w:rsid w:val="004149F6"/>
    <w:rsid w:val="00414E76"/>
    <w:rsid w:val="00415E21"/>
    <w:rsid w:val="004165C3"/>
    <w:rsid w:val="00417680"/>
    <w:rsid w:val="00421157"/>
    <w:rsid w:val="0042175E"/>
    <w:rsid w:val="00421AD0"/>
    <w:rsid w:val="00423A2F"/>
    <w:rsid w:val="00423A38"/>
    <w:rsid w:val="00423D89"/>
    <w:rsid w:val="00424003"/>
    <w:rsid w:val="0042484A"/>
    <w:rsid w:val="00424B09"/>
    <w:rsid w:val="00424ED2"/>
    <w:rsid w:val="00425920"/>
    <w:rsid w:val="00425E25"/>
    <w:rsid w:val="004300AF"/>
    <w:rsid w:val="0043078C"/>
    <w:rsid w:val="00431B4E"/>
    <w:rsid w:val="00434EA6"/>
    <w:rsid w:val="00436040"/>
    <w:rsid w:val="0043666F"/>
    <w:rsid w:val="00436BB0"/>
    <w:rsid w:val="00436BED"/>
    <w:rsid w:val="00437797"/>
    <w:rsid w:val="00443B49"/>
    <w:rsid w:val="00445531"/>
    <w:rsid w:val="004506EB"/>
    <w:rsid w:val="00451384"/>
    <w:rsid w:val="004514DB"/>
    <w:rsid w:val="0045179A"/>
    <w:rsid w:val="00453343"/>
    <w:rsid w:val="00453B62"/>
    <w:rsid w:val="00455210"/>
    <w:rsid w:val="004553E7"/>
    <w:rsid w:val="00455A55"/>
    <w:rsid w:val="00456829"/>
    <w:rsid w:val="004602DD"/>
    <w:rsid w:val="004612EB"/>
    <w:rsid w:val="0046196B"/>
    <w:rsid w:val="004637FA"/>
    <w:rsid w:val="00463D55"/>
    <w:rsid w:val="004673A8"/>
    <w:rsid w:val="004676A5"/>
    <w:rsid w:val="00470D52"/>
    <w:rsid w:val="0047275B"/>
    <w:rsid w:val="00472D83"/>
    <w:rsid w:val="004742E6"/>
    <w:rsid w:val="00474624"/>
    <w:rsid w:val="00475CAC"/>
    <w:rsid w:val="00475DF6"/>
    <w:rsid w:val="00475F56"/>
    <w:rsid w:val="0047649D"/>
    <w:rsid w:val="00477411"/>
    <w:rsid w:val="004775C5"/>
    <w:rsid w:val="004776B8"/>
    <w:rsid w:val="00477A8B"/>
    <w:rsid w:val="00477FCA"/>
    <w:rsid w:val="00480CA4"/>
    <w:rsid w:val="0048380F"/>
    <w:rsid w:val="0048551C"/>
    <w:rsid w:val="0049023E"/>
    <w:rsid w:val="004924FF"/>
    <w:rsid w:val="004926C9"/>
    <w:rsid w:val="00492DFF"/>
    <w:rsid w:val="004948C5"/>
    <w:rsid w:val="00495B59"/>
    <w:rsid w:val="00495EE6"/>
    <w:rsid w:val="00496CCA"/>
    <w:rsid w:val="00497DC7"/>
    <w:rsid w:val="004A0406"/>
    <w:rsid w:val="004A09D9"/>
    <w:rsid w:val="004A0D31"/>
    <w:rsid w:val="004A10E9"/>
    <w:rsid w:val="004A19EA"/>
    <w:rsid w:val="004A1B6F"/>
    <w:rsid w:val="004A373B"/>
    <w:rsid w:val="004A3A76"/>
    <w:rsid w:val="004A4F8A"/>
    <w:rsid w:val="004A5B09"/>
    <w:rsid w:val="004A5E73"/>
    <w:rsid w:val="004A644C"/>
    <w:rsid w:val="004A658B"/>
    <w:rsid w:val="004B01B5"/>
    <w:rsid w:val="004B069C"/>
    <w:rsid w:val="004B10C0"/>
    <w:rsid w:val="004B1541"/>
    <w:rsid w:val="004B195F"/>
    <w:rsid w:val="004B1D9E"/>
    <w:rsid w:val="004B250D"/>
    <w:rsid w:val="004B261E"/>
    <w:rsid w:val="004B3C96"/>
    <w:rsid w:val="004B5040"/>
    <w:rsid w:val="004B5A5D"/>
    <w:rsid w:val="004B5AE8"/>
    <w:rsid w:val="004B5D47"/>
    <w:rsid w:val="004B5EB4"/>
    <w:rsid w:val="004B62B6"/>
    <w:rsid w:val="004B69B4"/>
    <w:rsid w:val="004B6D07"/>
    <w:rsid w:val="004C065F"/>
    <w:rsid w:val="004C0E85"/>
    <w:rsid w:val="004C17E5"/>
    <w:rsid w:val="004C1936"/>
    <w:rsid w:val="004C1DDC"/>
    <w:rsid w:val="004C235B"/>
    <w:rsid w:val="004C2590"/>
    <w:rsid w:val="004C40BD"/>
    <w:rsid w:val="004C5314"/>
    <w:rsid w:val="004C56E1"/>
    <w:rsid w:val="004C5F2D"/>
    <w:rsid w:val="004C6480"/>
    <w:rsid w:val="004C6A7D"/>
    <w:rsid w:val="004C7212"/>
    <w:rsid w:val="004D03F1"/>
    <w:rsid w:val="004D156A"/>
    <w:rsid w:val="004D253B"/>
    <w:rsid w:val="004D2B88"/>
    <w:rsid w:val="004D323E"/>
    <w:rsid w:val="004D3CE0"/>
    <w:rsid w:val="004D6BEC"/>
    <w:rsid w:val="004D774E"/>
    <w:rsid w:val="004E089A"/>
    <w:rsid w:val="004E0D85"/>
    <w:rsid w:val="004E0DBA"/>
    <w:rsid w:val="004E1434"/>
    <w:rsid w:val="004E1939"/>
    <w:rsid w:val="004E1FEF"/>
    <w:rsid w:val="004E2FC4"/>
    <w:rsid w:val="004E30A3"/>
    <w:rsid w:val="004E41B8"/>
    <w:rsid w:val="004E52C3"/>
    <w:rsid w:val="004E5A27"/>
    <w:rsid w:val="004E686F"/>
    <w:rsid w:val="004E6C2A"/>
    <w:rsid w:val="004E7425"/>
    <w:rsid w:val="004F082C"/>
    <w:rsid w:val="004F0DC9"/>
    <w:rsid w:val="004F1FB2"/>
    <w:rsid w:val="004F2593"/>
    <w:rsid w:val="004F56B1"/>
    <w:rsid w:val="004F5E07"/>
    <w:rsid w:val="0050097C"/>
    <w:rsid w:val="00501420"/>
    <w:rsid w:val="00503900"/>
    <w:rsid w:val="00503C23"/>
    <w:rsid w:val="005046D6"/>
    <w:rsid w:val="005049D0"/>
    <w:rsid w:val="00505401"/>
    <w:rsid w:val="00505DF3"/>
    <w:rsid w:val="00505F57"/>
    <w:rsid w:val="005063F8"/>
    <w:rsid w:val="00506EA9"/>
    <w:rsid w:val="005128FB"/>
    <w:rsid w:val="00512E58"/>
    <w:rsid w:val="005132FC"/>
    <w:rsid w:val="00514AA2"/>
    <w:rsid w:val="005155B0"/>
    <w:rsid w:val="0051565D"/>
    <w:rsid w:val="0051599C"/>
    <w:rsid w:val="00517BB4"/>
    <w:rsid w:val="0052079D"/>
    <w:rsid w:val="00521211"/>
    <w:rsid w:val="00522E93"/>
    <w:rsid w:val="00523516"/>
    <w:rsid w:val="00523A37"/>
    <w:rsid w:val="00524310"/>
    <w:rsid w:val="005251AA"/>
    <w:rsid w:val="0052633E"/>
    <w:rsid w:val="0052771A"/>
    <w:rsid w:val="005278C9"/>
    <w:rsid w:val="005306F2"/>
    <w:rsid w:val="00532316"/>
    <w:rsid w:val="0053254D"/>
    <w:rsid w:val="0053310F"/>
    <w:rsid w:val="0053328F"/>
    <w:rsid w:val="00534B98"/>
    <w:rsid w:val="00536B67"/>
    <w:rsid w:val="0053701F"/>
    <w:rsid w:val="005411D5"/>
    <w:rsid w:val="00542606"/>
    <w:rsid w:val="00542E2B"/>
    <w:rsid w:val="00543610"/>
    <w:rsid w:val="00544C89"/>
    <w:rsid w:val="00546EED"/>
    <w:rsid w:val="005470F8"/>
    <w:rsid w:val="00547162"/>
    <w:rsid w:val="00547B95"/>
    <w:rsid w:val="00550299"/>
    <w:rsid w:val="0055099B"/>
    <w:rsid w:val="005526AD"/>
    <w:rsid w:val="00553139"/>
    <w:rsid w:val="005535D9"/>
    <w:rsid w:val="00557DF0"/>
    <w:rsid w:val="0056008A"/>
    <w:rsid w:val="005602D6"/>
    <w:rsid w:val="00560754"/>
    <w:rsid w:val="0056108C"/>
    <w:rsid w:val="005615B2"/>
    <w:rsid w:val="00562963"/>
    <w:rsid w:val="00564374"/>
    <w:rsid w:val="00565C79"/>
    <w:rsid w:val="00566346"/>
    <w:rsid w:val="00566D1E"/>
    <w:rsid w:val="00566E62"/>
    <w:rsid w:val="00570D32"/>
    <w:rsid w:val="00571E50"/>
    <w:rsid w:val="00572B22"/>
    <w:rsid w:val="005739E1"/>
    <w:rsid w:val="00573B9F"/>
    <w:rsid w:val="00573D44"/>
    <w:rsid w:val="005748D2"/>
    <w:rsid w:val="00575181"/>
    <w:rsid w:val="005751BA"/>
    <w:rsid w:val="00577A42"/>
    <w:rsid w:val="005803B8"/>
    <w:rsid w:val="00581535"/>
    <w:rsid w:val="005818AC"/>
    <w:rsid w:val="0058234B"/>
    <w:rsid w:val="00582C3B"/>
    <w:rsid w:val="0058313F"/>
    <w:rsid w:val="0058323E"/>
    <w:rsid w:val="00583B7C"/>
    <w:rsid w:val="00584932"/>
    <w:rsid w:val="00585A15"/>
    <w:rsid w:val="00586169"/>
    <w:rsid w:val="00586969"/>
    <w:rsid w:val="00586997"/>
    <w:rsid w:val="00586E73"/>
    <w:rsid w:val="00586FC1"/>
    <w:rsid w:val="00587F90"/>
    <w:rsid w:val="00590172"/>
    <w:rsid w:val="00590907"/>
    <w:rsid w:val="00590B4A"/>
    <w:rsid w:val="00591FC8"/>
    <w:rsid w:val="00592C6A"/>
    <w:rsid w:val="00594B72"/>
    <w:rsid w:val="00595521"/>
    <w:rsid w:val="00595D1D"/>
    <w:rsid w:val="005970AA"/>
    <w:rsid w:val="005A043A"/>
    <w:rsid w:val="005A124F"/>
    <w:rsid w:val="005A2AFE"/>
    <w:rsid w:val="005A3612"/>
    <w:rsid w:val="005A3887"/>
    <w:rsid w:val="005A4AF4"/>
    <w:rsid w:val="005A568A"/>
    <w:rsid w:val="005A7089"/>
    <w:rsid w:val="005B0530"/>
    <w:rsid w:val="005B0C93"/>
    <w:rsid w:val="005B2CBC"/>
    <w:rsid w:val="005B2F20"/>
    <w:rsid w:val="005B3245"/>
    <w:rsid w:val="005B3859"/>
    <w:rsid w:val="005B5653"/>
    <w:rsid w:val="005B6732"/>
    <w:rsid w:val="005B76E0"/>
    <w:rsid w:val="005B78C3"/>
    <w:rsid w:val="005B795F"/>
    <w:rsid w:val="005C0A2B"/>
    <w:rsid w:val="005C1214"/>
    <w:rsid w:val="005C1337"/>
    <w:rsid w:val="005C1538"/>
    <w:rsid w:val="005C159C"/>
    <w:rsid w:val="005C2DE7"/>
    <w:rsid w:val="005C316D"/>
    <w:rsid w:val="005C57B0"/>
    <w:rsid w:val="005C6005"/>
    <w:rsid w:val="005C6AE4"/>
    <w:rsid w:val="005C73DA"/>
    <w:rsid w:val="005D0795"/>
    <w:rsid w:val="005D09B6"/>
    <w:rsid w:val="005D165A"/>
    <w:rsid w:val="005D2BCF"/>
    <w:rsid w:val="005D35E1"/>
    <w:rsid w:val="005D3D1C"/>
    <w:rsid w:val="005D3D79"/>
    <w:rsid w:val="005D54B8"/>
    <w:rsid w:val="005D5AB2"/>
    <w:rsid w:val="005D60A1"/>
    <w:rsid w:val="005D7C1C"/>
    <w:rsid w:val="005D7F69"/>
    <w:rsid w:val="005E01A3"/>
    <w:rsid w:val="005E0DFF"/>
    <w:rsid w:val="005E1569"/>
    <w:rsid w:val="005E2B72"/>
    <w:rsid w:val="005E2D5B"/>
    <w:rsid w:val="005E2D95"/>
    <w:rsid w:val="005E3269"/>
    <w:rsid w:val="005E3607"/>
    <w:rsid w:val="005E3FAD"/>
    <w:rsid w:val="005E4D33"/>
    <w:rsid w:val="005E50D4"/>
    <w:rsid w:val="005E5EFE"/>
    <w:rsid w:val="005E5FE9"/>
    <w:rsid w:val="005E6CBB"/>
    <w:rsid w:val="005E72FD"/>
    <w:rsid w:val="005E7737"/>
    <w:rsid w:val="005E78EA"/>
    <w:rsid w:val="005F0E91"/>
    <w:rsid w:val="005F1230"/>
    <w:rsid w:val="005F184D"/>
    <w:rsid w:val="005F1F01"/>
    <w:rsid w:val="005F25EB"/>
    <w:rsid w:val="005F5BEC"/>
    <w:rsid w:val="005F632D"/>
    <w:rsid w:val="005F7650"/>
    <w:rsid w:val="005F7FF4"/>
    <w:rsid w:val="00600B23"/>
    <w:rsid w:val="00600E1B"/>
    <w:rsid w:val="00601C38"/>
    <w:rsid w:val="00606825"/>
    <w:rsid w:val="00607A11"/>
    <w:rsid w:val="0061044C"/>
    <w:rsid w:val="00611861"/>
    <w:rsid w:val="0061523C"/>
    <w:rsid w:val="00616793"/>
    <w:rsid w:val="0061679E"/>
    <w:rsid w:val="00616DB4"/>
    <w:rsid w:val="00621811"/>
    <w:rsid w:val="006228E3"/>
    <w:rsid w:val="00622B3A"/>
    <w:rsid w:val="006251FC"/>
    <w:rsid w:val="00625A43"/>
    <w:rsid w:val="00625B6F"/>
    <w:rsid w:val="00626525"/>
    <w:rsid w:val="006266A6"/>
    <w:rsid w:val="00626C93"/>
    <w:rsid w:val="00626F46"/>
    <w:rsid w:val="006275B1"/>
    <w:rsid w:val="00631265"/>
    <w:rsid w:val="00631569"/>
    <w:rsid w:val="006315B7"/>
    <w:rsid w:val="006320B3"/>
    <w:rsid w:val="006325ED"/>
    <w:rsid w:val="006327D9"/>
    <w:rsid w:val="00632A1D"/>
    <w:rsid w:val="00632A3F"/>
    <w:rsid w:val="00633BBB"/>
    <w:rsid w:val="0063476A"/>
    <w:rsid w:val="00634EC1"/>
    <w:rsid w:val="00635278"/>
    <w:rsid w:val="00635979"/>
    <w:rsid w:val="00635994"/>
    <w:rsid w:val="006365C5"/>
    <w:rsid w:val="00641363"/>
    <w:rsid w:val="0064183C"/>
    <w:rsid w:val="00641DDC"/>
    <w:rsid w:val="0064247D"/>
    <w:rsid w:val="00642A09"/>
    <w:rsid w:val="00643600"/>
    <w:rsid w:val="00644748"/>
    <w:rsid w:val="0064510D"/>
    <w:rsid w:val="0064599B"/>
    <w:rsid w:val="00646252"/>
    <w:rsid w:val="00646D5F"/>
    <w:rsid w:val="00650988"/>
    <w:rsid w:val="00650C7C"/>
    <w:rsid w:val="00651997"/>
    <w:rsid w:val="006522C8"/>
    <w:rsid w:val="00653323"/>
    <w:rsid w:val="00653A70"/>
    <w:rsid w:val="00654B27"/>
    <w:rsid w:val="00654C09"/>
    <w:rsid w:val="0065558A"/>
    <w:rsid w:val="006558F0"/>
    <w:rsid w:val="0065618F"/>
    <w:rsid w:val="0065746C"/>
    <w:rsid w:val="006574EE"/>
    <w:rsid w:val="00657709"/>
    <w:rsid w:val="00657B5B"/>
    <w:rsid w:val="00657EEA"/>
    <w:rsid w:val="00660AB8"/>
    <w:rsid w:val="006610DF"/>
    <w:rsid w:val="006629A0"/>
    <w:rsid w:val="00662FF1"/>
    <w:rsid w:val="0066339D"/>
    <w:rsid w:val="00664532"/>
    <w:rsid w:val="006645F8"/>
    <w:rsid w:val="00665115"/>
    <w:rsid w:val="006656CE"/>
    <w:rsid w:val="006656DB"/>
    <w:rsid w:val="00665951"/>
    <w:rsid w:val="00665B64"/>
    <w:rsid w:val="006662DD"/>
    <w:rsid w:val="00667395"/>
    <w:rsid w:val="006675B2"/>
    <w:rsid w:val="00667A64"/>
    <w:rsid w:val="00667E03"/>
    <w:rsid w:val="00667FC9"/>
    <w:rsid w:val="00670797"/>
    <w:rsid w:val="00671457"/>
    <w:rsid w:val="00674B9B"/>
    <w:rsid w:val="00674C86"/>
    <w:rsid w:val="0067585A"/>
    <w:rsid w:val="0067690B"/>
    <w:rsid w:val="00676E3A"/>
    <w:rsid w:val="00677D2A"/>
    <w:rsid w:val="00680D36"/>
    <w:rsid w:val="00681744"/>
    <w:rsid w:val="00682240"/>
    <w:rsid w:val="00682C5C"/>
    <w:rsid w:val="00683F49"/>
    <w:rsid w:val="00684079"/>
    <w:rsid w:val="006847E2"/>
    <w:rsid w:val="00684E1E"/>
    <w:rsid w:val="006858B6"/>
    <w:rsid w:val="0068712F"/>
    <w:rsid w:val="00687A72"/>
    <w:rsid w:val="006901DC"/>
    <w:rsid w:val="00690512"/>
    <w:rsid w:val="00691127"/>
    <w:rsid w:val="00691565"/>
    <w:rsid w:val="00692F87"/>
    <w:rsid w:val="00692FEE"/>
    <w:rsid w:val="006937F3"/>
    <w:rsid w:val="00694BCE"/>
    <w:rsid w:val="00694F46"/>
    <w:rsid w:val="00696CA8"/>
    <w:rsid w:val="006973CF"/>
    <w:rsid w:val="006A0F4D"/>
    <w:rsid w:val="006A2A09"/>
    <w:rsid w:val="006A2A20"/>
    <w:rsid w:val="006A2B08"/>
    <w:rsid w:val="006A3E04"/>
    <w:rsid w:val="006A41C5"/>
    <w:rsid w:val="006A4E62"/>
    <w:rsid w:val="006A4EE8"/>
    <w:rsid w:val="006A4F27"/>
    <w:rsid w:val="006A5187"/>
    <w:rsid w:val="006A5D04"/>
    <w:rsid w:val="006A5FAC"/>
    <w:rsid w:val="006A69D0"/>
    <w:rsid w:val="006A7033"/>
    <w:rsid w:val="006B08C5"/>
    <w:rsid w:val="006B0FEA"/>
    <w:rsid w:val="006B1371"/>
    <w:rsid w:val="006B2848"/>
    <w:rsid w:val="006B38E9"/>
    <w:rsid w:val="006B652A"/>
    <w:rsid w:val="006B6F73"/>
    <w:rsid w:val="006B7B4F"/>
    <w:rsid w:val="006B7E33"/>
    <w:rsid w:val="006C0586"/>
    <w:rsid w:val="006C259D"/>
    <w:rsid w:val="006C2F94"/>
    <w:rsid w:val="006C3BF6"/>
    <w:rsid w:val="006C42AE"/>
    <w:rsid w:val="006C5496"/>
    <w:rsid w:val="006C5973"/>
    <w:rsid w:val="006C7953"/>
    <w:rsid w:val="006C7A4F"/>
    <w:rsid w:val="006D28FF"/>
    <w:rsid w:val="006D341A"/>
    <w:rsid w:val="006D36BB"/>
    <w:rsid w:val="006D3EA0"/>
    <w:rsid w:val="006D46C3"/>
    <w:rsid w:val="006D46F4"/>
    <w:rsid w:val="006D6167"/>
    <w:rsid w:val="006D65A8"/>
    <w:rsid w:val="006D76B9"/>
    <w:rsid w:val="006D7AA7"/>
    <w:rsid w:val="006E0276"/>
    <w:rsid w:val="006E0E88"/>
    <w:rsid w:val="006E2405"/>
    <w:rsid w:val="006E2ED9"/>
    <w:rsid w:val="006E3A03"/>
    <w:rsid w:val="006E5290"/>
    <w:rsid w:val="006E5C58"/>
    <w:rsid w:val="006E6480"/>
    <w:rsid w:val="006F0034"/>
    <w:rsid w:val="006F06D1"/>
    <w:rsid w:val="006F0F75"/>
    <w:rsid w:val="006F17E4"/>
    <w:rsid w:val="006F2202"/>
    <w:rsid w:val="006F3435"/>
    <w:rsid w:val="006F34D3"/>
    <w:rsid w:val="006F4824"/>
    <w:rsid w:val="006F5C19"/>
    <w:rsid w:val="006F5D17"/>
    <w:rsid w:val="006F6568"/>
    <w:rsid w:val="006F6AC8"/>
    <w:rsid w:val="006F6E26"/>
    <w:rsid w:val="00700260"/>
    <w:rsid w:val="00701770"/>
    <w:rsid w:val="00702072"/>
    <w:rsid w:val="007020C1"/>
    <w:rsid w:val="00703774"/>
    <w:rsid w:val="00703CE6"/>
    <w:rsid w:val="0070669F"/>
    <w:rsid w:val="007071FB"/>
    <w:rsid w:val="007074C8"/>
    <w:rsid w:val="007105FB"/>
    <w:rsid w:val="00710617"/>
    <w:rsid w:val="007109D7"/>
    <w:rsid w:val="00710C06"/>
    <w:rsid w:val="00711469"/>
    <w:rsid w:val="00712EA5"/>
    <w:rsid w:val="00713025"/>
    <w:rsid w:val="00713AF6"/>
    <w:rsid w:val="00713D0D"/>
    <w:rsid w:val="00714103"/>
    <w:rsid w:val="00714F91"/>
    <w:rsid w:val="00715B31"/>
    <w:rsid w:val="00715D6A"/>
    <w:rsid w:val="00716908"/>
    <w:rsid w:val="00716B34"/>
    <w:rsid w:val="00717E2C"/>
    <w:rsid w:val="00720670"/>
    <w:rsid w:val="00723572"/>
    <w:rsid w:val="007242C6"/>
    <w:rsid w:val="00724765"/>
    <w:rsid w:val="007260DF"/>
    <w:rsid w:val="00726F03"/>
    <w:rsid w:val="00730996"/>
    <w:rsid w:val="00730B93"/>
    <w:rsid w:val="0073299D"/>
    <w:rsid w:val="00733E26"/>
    <w:rsid w:val="00734322"/>
    <w:rsid w:val="00736881"/>
    <w:rsid w:val="00736FD9"/>
    <w:rsid w:val="00737667"/>
    <w:rsid w:val="00741575"/>
    <w:rsid w:val="007416E2"/>
    <w:rsid w:val="00741806"/>
    <w:rsid w:val="007419F4"/>
    <w:rsid w:val="00742FF5"/>
    <w:rsid w:val="00744284"/>
    <w:rsid w:val="00744778"/>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2740"/>
    <w:rsid w:val="00762BF1"/>
    <w:rsid w:val="00763AF5"/>
    <w:rsid w:val="00764401"/>
    <w:rsid w:val="00765175"/>
    <w:rsid w:val="00765C5C"/>
    <w:rsid w:val="00766B2F"/>
    <w:rsid w:val="0076716A"/>
    <w:rsid w:val="007676AC"/>
    <w:rsid w:val="00767903"/>
    <w:rsid w:val="00770CEC"/>
    <w:rsid w:val="00770FF4"/>
    <w:rsid w:val="0077112B"/>
    <w:rsid w:val="007718C0"/>
    <w:rsid w:val="007736FD"/>
    <w:rsid w:val="00776CB4"/>
    <w:rsid w:val="007770C1"/>
    <w:rsid w:val="0078076C"/>
    <w:rsid w:val="007808A5"/>
    <w:rsid w:val="00780F80"/>
    <w:rsid w:val="00781050"/>
    <w:rsid w:val="007816F1"/>
    <w:rsid w:val="00782CCF"/>
    <w:rsid w:val="00782FFF"/>
    <w:rsid w:val="00783369"/>
    <w:rsid w:val="00785040"/>
    <w:rsid w:val="00786869"/>
    <w:rsid w:val="00786DF7"/>
    <w:rsid w:val="007916ED"/>
    <w:rsid w:val="00796AFE"/>
    <w:rsid w:val="00796CF3"/>
    <w:rsid w:val="00797D1C"/>
    <w:rsid w:val="007A09AB"/>
    <w:rsid w:val="007A1C54"/>
    <w:rsid w:val="007A2877"/>
    <w:rsid w:val="007A4085"/>
    <w:rsid w:val="007A5F5C"/>
    <w:rsid w:val="007A63DD"/>
    <w:rsid w:val="007A6F93"/>
    <w:rsid w:val="007B0C80"/>
    <w:rsid w:val="007B38CC"/>
    <w:rsid w:val="007B4678"/>
    <w:rsid w:val="007B476D"/>
    <w:rsid w:val="007B5219"/>
    <w:rsid w:val="007B6696"/>
    <w:rsid w:val="007B66EB"/>
    <w:rsid w:val="007B6D6A"/>
    <w:rsid w:val="007C0265"/>
    <w:rsid w:val="007C09E2"/>
    <w:rsid w:val="007C0BA0"/>
    <w:rsid w:val="007C12E5"/>
    <w:rsid w:val="007C2B1B"/>
    <w:rsid w:val="007C4256"/>
    <w:rsid w:val="007C5C2A"/>
    <w:rsid w:val="007C5CF8"/>
    <w:rsid w:val="007C5F8E"/>
    <w:rsid w:val="007C64C1"/>
    <w:rsid w:val="007C6B6D"/>
    <w:rsid w:val="007C6C4E"/>
    <w:rsid w:val="007D0710"/>
    <w:rsid w:val="007D09CB"/>
    <w:rsid w:val="007D1212"/>
    <w:rsid w:val="007D34AB"/>
    <w:rsid w:val="007D3524"/>
    <w:rsid w:val="007D40F8"/>
    <w:rsid w:val="007D42C8"/>
    <w:rsid w:val="007D546A"/>
    <w:rsid w:val="007D5884"/>
    <w:rsid w:val="007D5B72"/>
    <w:rsid w:val="007D5CC3"/>
    <w:rsid w:val="007D6066"/>
    <w:rsid w:val="007D70D4"/>
    <w:rsid w:val="007E082E"/>
    <w:rsid w:val="007E185B"/>
    <w:rsid w:val="007E1DA2"/>
    <w:rsid w:val="007E41E3"/>
    <w:rsid w:val="007E517E"/>
    <w:rsid w:val="007E7440"/>
    <w:rsid w:val="007E74E3"/>
    <w:rsid w:val="007E7540"/>
    <w:rsid w:val="007F0697"/>
    <w:rsid w:val="007F2234"/>
    <w:rsid w:val="007F2C7A"/>
    <w:rsid w:val="007F2DAE"/>
    <w:rsid w:val="007F3EC1"/>
    <w:rsid w:val="007F50D5"/>
    <w:rsid w:val="007F68EB"/>
    <w:rsid w:val="007F70EC"/>
    <w:rsid w:val="0080035F"/>
    <w:rsid w:val="0080141A"/>
    <w:rsid w:val="00801A50"/>
    <w:rsid w:val="00801FE1"/>
    <w:rsid w:val="00803055"/>
    <w:rsid w:val="00804200"/>
    <w:rsid w:val="00804F9F"/>
    <w:rsid w:val="008051F9"/>
    <w:rsid w:val="00805467"/>
    <w:rsid w:val="00806971"/>
    <w:rsid w:val="008070B3"/>
    <w:rsid w:val="008070EA"/>
    <w:rsid w:val="00807752"/>
    <w:rsid w:val="00807BFA"/>
    <w:rsid w:val="00807E88"/>
    <w:rsid w:val="00810611"/>
    <w:rsid w:val="00811AEB"/>
    <w:rsid w:val="0081267E"/>
    <w:rsid w:val="0081568F"/>
    <w:rsid w:val="00815E3F"/>
    <w:rsid w:val="00816AA0"/>
    <w:rsid w:val="008171AC"/>
    <w:rsid w:val="00817EBC"/>
    <w:rsid w:val="008211B4"/>
    <w:rsid w:val="00825075"/>
    <w:rsid w:val="0082636F"/>
    <w:rsid w:val="00826E13"/>
    <w:rsid w:val="00827E1D"/>
    <w:rsid w:val="0083231D"/>
    <w:rsid w:val="008327AA"/>
    <w:rsid w:val="008335C4"/>
    <w:rsid w:val="0083444C"/>
    <w:rsid w:val="00835EA7"/>
    <w:rsid w:val="00836896"/>
    <w:rsid w:val="008369B1"/>
    <w:rsid w:val="00836A8F"/>
    <w:rsid w:val="008379AF"/>
    <w:rsid w:val="00837D99"/>
    <w:rsid w:val="00840482"/>
    <w:rsid w:val="00840806"/>
    <w:rsid w:val="00842AFD"/>
    <w:rsid w:val="00845CBD"/>
    <w:rsid w:val="00846392"/>
    <w:rsid w:val="00846FBE"/>
    <w:rsid w:val="00847B56"/>
    <w:rsid w:val="00851B3C"/>
    <w:rsid w:val="00851D33"/>
    <w:rsid w:val="00853A0F"/>
    <w:rsid w:val="00853FFB"/>
    <w:rsid w:val="00854792"/>
    <w:rsid w:val="00854B49"/>
    <w:rsid w:val="00855442"/>
    <w:rsid w:val="008558F5"/>
    <w:rsid w:val="00855BF8"/>
    <w:rsid w:val="00856624"/>
    <w:rsid w:val="008568CF"/>
    <w:rsid w:val="0085751F"/>
    <w:rsid w:val="008576DA"/>
    <w:rsid w:val="008577A1"/>
    <w:rsid w:val="008577B9"/>
    <w:rsid w:val="00860808"/>
    <w:rsid w:val="00860CEE"/>
    <w:rsid w:val="008630A0"/>
    <w:rsid w:val="008631E4"/>
    <w:rsid w:val="008632B2"/>
    <w:rsid w:val="0086348C"/>
    <w:rsid w:val="00863F50"/>
    <w:rsid w:val="008645D9"/>
    <w:rsid w:val="0086518A"/>
    <w:rsid w:val="00873BA9"/>
    <w:rsid w:val="008741F7"/>
    <w:rsid w:val="00874D74"/>
    <w:rsid w:val="00875116"/>
    <w:rsid w:val="00875720"/>
    <w:rsid w:val="00877995"/>
    <w:rsid w:val="00877C1E"/>
    <w:rsid w:val="008812F2"/>
    <w:rsid w:val="00881F79"/>
    <w:rsid w:val="00882096"/>
    <w:rsid w:val="00883821"/>
    <w:rsid w:val="00884145"/>
    <w:rsid w:val="008848A0"/>
    <w:rsid w:val="00885203"/>
    <w:rsid w:val="0088761D"/>
    <w:rsid w:val="00890170"/>
    <w:rsid w:val="00890631"/>
    <w:rsid w:val="00894A76"/>
    <w:rsid w:val="00895AA8"/>
    <w:rsid w:val="00895FA3"/>
    <w:rsid w:val="00896402"/>
    <w:rsid w:val="008965BB"/>
    <w:rsid w:val="00897B5C"/>
    <w:rsid w:val="008A3ABB"/>
    <w:rsid w:val="008A4050"/>
    <w:rsid w:val="008A43F3"/>
    <w:rsid w:val="008A49CA"/>
    <w:rsid w:val="008A68B2"/>
    <w:rsid w:val="008A6E32"/>
    <w:rsid w:val="008B05A3"/>
    <w:rsid w:val="008B1275"/>
    <w:rsid w:val="008B25F4"/>
    <w:rsid w:val="008B28D1"/>
    <w:rsid w:val="008B3122"/>
    <w:rsid w:val="008B3177"/>
    <w:rsid w:val="008B390D"/>
    <w:rsid w:val="008B5750"/>
    <w:rsid w:val="008B620F"/>
    <w:rsid w:val="008B703A"/>
    <w:rsid w:val="008C00A6"/>
    <w:rsid w:val="008C04C0"/>
    <w:rsid w:val="008C29F8"/>
    <w:rsid w:val="008C2CA2"/>
    <w:rsid w:val="008C42B6"/>
    <w:rsid w:val="008C4883"/>
    <w:rsid w:val="008C493C"/>
    <w:rsid w:val="008C569B"/>
    <w:rsid w:val="008C59E0"/>
    <w:rsid w:val="008C616E"/>
    <w:rsid w:val="008C6DDB"/>
    <w:rsid w:val="008C7531"/>
    <w:rsid w:val="008C7794"/>
    <w:rsid w:val="008C7C7A"/>
    <w:rsid w:val="008C7E5A"/>
    <w:rsid w:val="008D00C0"/>
    <w:rsid w:val="008D012A"/>
    <w:rsid w:val="008D02C0"/>
    <w:rsid w:val="008D1985"/>
    <w:rsid w:val="008D3763"/>
    <w:rsid w:val="008D4A72"/>
    <w:rsid w:val="008D4E74"/>
    <w:rsid w:val="008D54D3"/>
    <w:rsid w:val="008D580E"/>
    <w:rsid w:val="008D62B9"/>
    <w:rsid w:val="008D7194"/>
    <w:rsid w:val="008E092B"/>
    <w:rsid w:val="008E11B0"/>
    <w:rsid w:val="008E1F0F"/>
    <w:rsid w:val="008E1F21"/>
    <w:rsid w:val="008E2230"/>
    <w:rsid w:val="008E319B"/>
    <w:rsid w:val="008E3D87"/>
    <w:rsid w:val="008E503A"/>
    <w:rsid w:val="008E5274"/>
    <w:rsid w:val="008E7C8E"/>
    <w:rsid w:val="008F1B43"/>
    <w:rsid w:val="008F25EA"/>
    <w:rsid w:val="008F2DF2"/>
    <w:rsid w:val="008F3C6D"/>
    <w:rsid w:val="008F4E6A"/>
    <w:rsid w:val="008F5FEC"/>
    <w:rsid w:val="008F72F8"/>
    <w:rsid w:val="008F7678"/>
    <w:rsid w:val="00900CBD"/>
    <w:rsid w:val="00901079"/>
    <w:rsid w:val="00903652"/>
    <w:rsid w:val="00903B1D"/>
    <w:rsid w:val="00904E1F"/>
    <w:rsid w:val="00905183"/>
    <w:rsid w:val="00907910"/>
    <w:rsid w:val="009107B7"/>
    <w:rsid w:val="00910D25"/>
    <w:rsid w:val="009112B2"/>
    <w:rsid w:val="00912135"/>
    <w:rsid w:val="00912677"/>
    <w:rsid w:val="00913971"/>
    <w:rsid w:val="00914B1B"/>
    <w:rsid w:val="00915C49"/>
    <w:rsid w:val="00917003"/>
    <w:rsid w:val="009176CF"/>
    <w:rsid w:val="00920771"/>
    <w:rsid w:val="00920CD4"/>
    <w:rsid w:val="009213F9"/>
    <w:rsid w:val="009214F5"/>
    <w:rsid w:val="00921614"/>
    <w:rsid w:val="00921AF7"/>
    <w:rsid w:val="00922478"/>
    <w:rsid w:val="009259D9"/>
    <w:rsid w:val="00925EBC"/>
    <w:rsid w:val="00927197"/>
    <w:rsid w:val="00927E08"/>
    <w:rsid w:val="009303F9"/>
    <w:rsid w:val="00930605"/>
    <w:rsid w:val="00930C73"/>
    <w:rsid w:val="009313AA"/>
    <w:rsid w:val="009322F5"/>
    <w:rsid w:val="009325F5"/>
    <w:rsid w:val="00933047"/>
    <w:rsid w:val="00933777"/>
    <w:rsid w:val="00933E24"/>
    <w:rsid w:val="00934311"/>
    <w:rsid w:val="00934597"/>
    <w:rsid w:val="0094092D"/>
    <w:rsid w:val="0094163E"/>
    <w:rsid w:val="009425F4"/>
    <w:rsid w:val="0094265B"/>
    <w:rsid w:val="00942A57"/>
    <w:rsid w:val="00943504"/>
    <w:rsid w:val="009446F5"/>
    <w:rsid w:val="00944DE6"/>
    <w:rsid w:val="00945E92"/>
    <w:rsid w:val="00946471"/>
    <w:rsid w:val="00946ED7"/>
    <w:rsid w:val="00947830"/>
    <w:rsid w:val="00947D6F"/>
    <w:rsid w:val="0095057E"/>
    <w:rsid w:val="00951349"/>
    <w:rsid w:val="00951CFB"/>
    <w:rsid w:val="00951D7B"/>
    <w:rsid w:val="00952F59"/>
    <w:rsid w:val="00953086"/>
    <w:rsid w:val="0095383A"/>
    <w:rsid w:val="00955BEC"/>
    <w:rsid w:val="00955D34"/>
    <w:rsid w:val="0095615A"/>
    <w:rsid w:val="00956AA7"/>
    <w:rsid w:val="009572E3"/>
    <w:rsid w:val="00957863"/>
    <w:rsid w:val="00961836"/>
    <w:rsid w:val="00962130"/>
    <w:rsid w:val="00962DD6"/>
    <w:rsid w:val="009646A5"/>
    <w:rsid w:val="00964AC1"/>
    <w:rsid w:val="00965CA5"/>
    <w:rsid w:val="00966ACD"/>
    <w:rsid w:val="00966AFA"/>
    <w:rsid w:val="00966E42"/>
    <w:rsid w:val="00971D21"/>
    <w:rsid w:val="0097329F"/>
    <w:rsid w:val="009732E9"/>
    <w:rsid w:val="00974902"/>
    <w:rsid w:val="00974E60"/>
    <w:rsid w:val="009751C1"/>
    <w:rsid w:val="00975599"/>
    <w:rsid w:val="009764A8"/>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95276"/>
    <w:rsid w:val="009971EC"/>
    <w:rsid w:val="0099779E"/>
    <w:rsid w:val="009A088D"/>
    <w:rsid w:val="009A0C49"/>
    <w:rsid w:val="009A2F85"/>
    <w:rsid w:val="009A320E"/>
    <w:rsid w:val="009A7142"/>
    <w:rsid w:val="009B05D5"/>
    <w:rsid w:val="009B1CA2"/>
    <w:rsid w:val="009B36FC"/>
    <w:rsid w:val="009B4825"/>
    <w:rsid w:val="009B4936"/>
    <w:rsid w:val="009B5873"/>
    <w:rsid w:val="009B5E2C"/>
    <w:rsid w:val="009B761A"/>
    <w:rsid w:val="009B7F76"/>
    <w:rsid w:val="009C0D43"/>
    <w:rsid w:val="009C0FE3"/>
    <w:rsid w:val="009C1201"/>
    <w:rsid w:val="009C26FF"/>
    <w:rsid w:val="009C2CEC"/>
    <w:rsid w:val="009C35E6"/>
    <w:rsid w:val="009C39FD"/>
    <w:rsid w:val="009C4316"/>
    <w:rsid w:val="009C4F7A"/>
    <w:rsid w:val="009C6EEF"/>
    <w:rsid w:val="009C7065"/>
    <w:rsid w:val="009C737D"/>
    <w:rsid w:val="009D0FB4"/>
    <w:rsid w:val="009D1116"/>
    <w:rsid w:val="009D42FF"/>
    <w:rsid w:val="009D4506"/>
    <w:rsid w:val="009D4ACD"/>
    <w:rsid w:val="009D6DD2"/>
    <w:rsid w:val="009E02DD"/>
    <w:rsid w:val="009E0ED9"/>
    <w:rsid w:val="009E1679"/>
    <w:rsid w:val="009E2E25"/>
    <w:rsid w:val="009E3256"/>
    <w:rsid w:val="009E35D1"/>
    <w:rsid w:val="009E55B2"/>
    <w:rsid w:val="009E5B30"/>
    <w:rsid w:val="009E734A"/>
    <w:rsid w:val="009F0921"/>
    <w:rsid w:val="009F17EB"/>
    <w:rsid w:val="009F2E93"/>
    <w:rsid w:val="009F39E3"/>
    <w:rsid w:val="009F487F"/>
    <w:rsid w:val="009F6B5D"/>
    <w:rsid w:val="009F6BC7"/>
    <w:rsid w:val="00A000CF"/>
    <w:rsid w:val="00A01225"/>
    <w:rsid w:val="00A0203A"/>
    <w:rsid w:val="00A02FF6"/>
    <w:rsid w:val="00A0326A"/>
    <w:rsid w:val="00A03DC2"/>
    <w:rsid w:val="00A044D3"/>
    <w:rsid w:val="00A04BC4"/>
    <w:rsid w:val="00A0574F"/>
    <w:rsid w:val="00A10913"/>
    <w:rsid w:val="00A11FDE"/>
    <w:rsid w:val="00A12DB3"/>
    <w:rsid w:val="00A13CD8"/>
    <w:rsid w:val="00A140A0"/>
    <w:rsid w:val="00A150A7"/>
    <w:rsid w:val="00A16358"/>
    <w:rsid w:val="00A1799F"/>
    <w:rsid w:val="00A20C65"/>
    <w:rsid w:val="00A20DE0"/>
    <w:rsid w:val="00A21C98"/>
    <w:rsid w:val="00A21CD4"/>
    <w:rsid w:val="00A21E22"/>
    <w:rsid w:val="00A220CF"/>
    <w:rsid w:val="00A2343E"/>
    <w:rsid w:val="00A23B9C"/>
    <w:rsid w:val="00A24627"/>
    <w:rsid w:val="00A2515D"/>
    <w:rsid w:val="00A267D9"/>
    <w:rsid w:val="00A30FE1"/>
    <w:rsid w:val="00A31C9D"/>
    <w:rsid w:val="00A345AE"/>
    <w:rsid w:val="00A34601"/>
    <w:rsid w:val="00A34790"/>
    <w:rsid w:val="00A35551"/>
    <w:rsid w:val="00A35779"/>
    <w:rsid w:val="00A35F66"/>
    <w:rsid w:val="00A372DD"/>
    <w:rsid w:val="00A4023C"/>
    <w:rsid w:val="00A4094A"/>
    <w:rsid w:val="00A44025"/>
    <w:rsid w:val="00A441E7"/>
    <w:rsid w:val="00A44933"/>
    <w:rsid w:val="00A44AC4"/>
    <w:rsid w:val="00A45257"/>
    <w:rsid w:val="00A455D1"/>
    <w:rsid w:val="00A460D6"/>
    <w:rsid w:val="00A462D2"/>
    <w:rsid w:val="00A46946"/>
    <w:rsid w:val="00A46E05"/>
    <w:rsid w:val="00A46E5B"/>
    <w:rsid w:val="00A50831"/>
    <w:rsid w:val="00A51B9B"/>
    <w:rsid w:val="00A520DB"/>
    <w:rsid w:val="00A52CB6"/>
    <w:rsid w:val="00A53B80"/>
    <w:rsid w:val="00A56304"/>
    <w:rsid w:val="00A570A1"/>
    <w:rsid w:val="00A5721D"/>
    <w:rsid w:val="00A578D1"/>
    <w:rsid w:val="00A61099"/>
    <w:rsid w:val="00A62030"/>
    <w:rsid w:val="00A62CF9"/>
    <w:rsid w:val="00A638B9"/>
    <w:rsid w:val="00A64765"/>
    <w:rsid w:val="00A65554"/>
    <w:rsid w:val="00A656B5"/>
    <w:rsid w:val="00A66131"/>
    <w:rsid w:val="00A66A3E"/>
    <w:rsid w:val="00A67947"/>
    <w:rsid w:val="00A70B0C"/>
    <w:rsid w:val="00A717A5"/>
    <w:rsid w:val="00A71E60"/>
    <w:rsid w:val="00A7283A"/>
    <w:rsid w:val="00A72B4B"/>
    <w:rsid w:val="00A73151"/>
    <w:rsid w:val="00A74D46"/>
    <w:rsid w:val="00A751BD"/>
    <w:rsid w:val="00A7680A"/>
    <w:rsid w:val="00A77167"/>
    <w:rsid w:val="00A77340"/>
    <w:rsid w:val="00A80453"/>
    <w:rsid w:val="00A8180A"/>
    <w:rsid w:val="00A81A66"/>
    <w:rsid w:val="00A81BEF"/>
    <w:rsid w:val="00A83029"/>
    <w:rsid w:val="00A83579"/>
    <w:rsid w:val="00A83DCF"/>
    <w:rsid w:val="00A84818"/>
    <w:rsid w:val="00A84C04"/>
    <w:rsid w:val="00A8536E"/>
    <w:rsid w:val="00A853B5"/>
    <w:rsid w:val="00A85FEF"/>
    <w:rsid w:val="00A8634A"/>
    <w:rsid w:val="00A87A17"/>
    <w:rsid w:val="00A903C8"/>
    <w:rsid w:val="00A90D88"/>
    <w:rsid w:val="00A9245F"/>
    <w:rsid w:val="00A9246C"/>
    <w:rsid w:val="00A92C93"/>
    <w:rsid w:val="00A94AFD"/>
    <w:rsid w:val="00A956B8"/>
    <w:rsid w:val="00A9585D"/>
    <w:rsid w:val="00A95AC8"/>
    <w:rsid w:val="00A95C8A"/>
    <w:rsid w:val="00A966B2"/>
    <w:rsid w:val="00A96F17"/>
    <w:rsid w:val="00A9713E"/>
    <w:rsid w:val="00AA0132"/>
    <w:rsid w:val="00AA03BA"/>
    <w:rsid w:val="00AA05AF"/>
    <w:rsid w:val="00AA18FD"/>
    <w:rsid w:val="00AA23BB"/>
    <w:rsid w:val="00AA5643"/>
    <w:rsid w:val="00AA59C1"/>
    <w:rsid w:val="00AB029E"/>
    <w:rsid w:val="00AB040C"/>
    <w:rsid w:val="00AB132B"/>
    <w:rsid w:val="00AB1FB9"/>
    <w:rsid w:val="00AB21D4"/>
    <w:rsid w:val="00AB23E9"/>
    <w:rsid w:val="00AB23EA"/>
    <w:rsid w:val="00AB2500"/>
    <w:rsid w:val="00AB33E9"/>
    <w:rsid w:val="00AB3A37"/>
    <w:rsid w:val="00AB7FDA"/>
    <w:rsid w:val="00AC0DE9"/>
    <w:rsid w:val="00AC1522"/>
    <w:rsid w:val="00AC18EE"/>
    <w:rsid w:val="00AC1F61"/>
    <w:rsid w:val="00AC25F9"/>
    <w:rsid w:val="00AC43E0"/>
    <w:rsid w:val="00AC467C"/>
    <w:rsid w:val="00AC47BE"/>
    <w:rsid w:val="00AC55F8"/>
    <w:rsid w:val="00AC61AE"/>
    <w:rsid w:val="00AC62C3"/>
    <w:rsid w:val="00AC6439"/>
    <w:rsid w:val="00AD0228"/>
    <w:rsid w:val="00AD2729"/>
    <w:rsid w:val="00AD3ABB"/>
    <w:rsid w:val="00AD59A7"/>
    <w:rsid w:val="00AD601E"/>
    <w:rsid w:val="00AD6348"/>
    <w:rsid w:val="00AD6DC6"/>
    <w:rsid w:val="00AE20A5"/>
    <w:rsid w:val="00AE25BE"/>
    <w:rsid w:val="00AE3923"/>
    <w:rsid w:val="00AE4B02"/>
    <w:rsid w:val="00AE4E7A"/>
    <w:rsid w:val="00AE56BB"/>
    <w:rsid w:val="00AE6E5A"/>
    <w:rsid w:val="00AE7B3E"/>
    <w:rsid w:val="00AE7E04"/>
    <w:rsid w:val="00AF302D"/>
    <w:rsid w:val="00AF336A"/>
    <w:rsid w:val="00AF3537"/>
    <w:rsid w:val="00AF5137"/>
    <w:rsid w:val="00AF561F"/>
    <w:rsid w:val="00AF5C63"/>
    <w:rsid w:val="00AF6370"/>
    <w:rsid w:val="00AF7606"/>
    <w:rsid w:val="00AF7BBD"/>
    <w:rsid w:val="00B01BF7"/>
    <w:rsid w:val="00B03597"/>
    <w:rsid w:val="00B05E51"/>
    <w:rsid w:val="00B06624"/>
    <w:rsid w:val="00B07DB9"/>
    <w:rsid w:val="00B10026"/>
    <w:rsid w:val="00B10A35"/>
    <w:rsid w:val="00B10BB5"/>
    <w:rsid w:val="00B1165E"/>
    <w:rsid w:val="00B1177E"/>
    <w:rsid w:val="00B12023"/>
    <w:rsid w:val="00B12851"/>
    <w:rsid w:val="00B13297"/>
    <w:rsid w:val="00B13EDD"/>
    <w:rsid w:val="00B13F7C"/>
    <w:rsid w:val="00B145C0"/>
    <w:rsid w:val="00B16B89"/>
    <w:rsid w:val="00B178B0"/>
    <w:rsid w:val="00B2034C"/>
    <w:rsid w:val="00B2121B"/>
    <w:rsid w:val="00B21348"/>
    <w:rsid w:val="00B21C7C"/>
    <w:rsid w:val="00B22085"/>
    <w:rsid w:val="00B22DD3"/>
    <w:rsid w:val="00B23586"/>
    <w:rsid w:val="00B2571D"/>
    <w:rsid w:val="00B26F98"/>
    <w:rsid w:val="00B272F7"/>
    <w:rsid w:val="00B30381"/>
    <w:rsid w:val="00B32348"/>
    <w:rsid w:val="00B3498C"/>
    <w:rsid w:val="00B350CF"/>
    <w:rsid w:val="00B35388"/>
    <w:rsid w:val="00B35B18"/>
    <w:rsid w:val="00B35DEB"/>
    <w:rsid w:val="00B36E39"/>
    <w:rsid w:val="00B3728A"/>
    <w:rsid w:val="00B37EDB"/>
    <w:rsid w:val="00B405C8"/>
    <w:rsid w:val="00B40606"/>
    <w:rsid w:val="00B40A58"/>
    <w:rsid w:val="00B40D20"/>
    <w:rsid w:val="00B40D66"/>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2AD0"/>
    <w:rsid w:val="00B52EC1"/>
    <w:rsid w:val="00B55FA8"/>
    <w:rsid w:val="00B565D2"/>
    <w:rsid w:val="00B56A1A"/>
    <w:rsid w:val="00B56EAA"/>
    <w:rsid w:val="00B570ED"/>
    <w:rsid w:val="00B572BC"/>
    <w:rsid w:val="00B6088B"/>
    <w:rsid w:val="00B60A34"/>
    <w:rsid w:val="00B61DD7"/>
    <w:rsid w:val="00B62BC4"/>
    <w:rsid w:val="00B630F7"/>
    <w:rsid w:val="00B634D0"/>
    <w:rsid w:val="00B6479C"/>
    <w:rsid w:val="00B6763B"/>
    <w:rsid w:val="00B70290"/>
    <w:rsid w:val="00B70611"/>
    <w:rsid w:val="00B706AD"/>
    <w:rsid w:val="00B71519"/>
    <w:rsid w:val="00B7422B"/>
    <w:rsid w:val="00B7489F"/>
    <w:rsid w:val="00B75FDB"/>
    <w:rsid w:val="00B763D2"/>
    <w:rsid w:val="00B76CD3"/>
    <w:rsid w:val="00B76DEB"/>
    <w:rsid w:val="00B77550"/>
    <w:rsid w:val="00B77B8C"/>
    <w:rsid w:val="00B809D9"/>
    <w:rsid w:val="00B81174"/>
    <w:rsid w:val="00B82792"/>
    <w:rsid w:val="00B84010"/>
    <w:rsid w:val="00B848D1"/>
    <w:rsid w:val="00B8579F"/>
    <w:rsid w:val="00B866DB"/>
    <w:rsid w:val="00B86FA7"/>
    <w:rsid w:val="00B8797D"/>
    <w:rsid w:val="00B87DC1"/>
    <w:rsid w:val="00B9058A"/>
    <w:rsid w:val="00B91344"/>
    <w:rsid w:val="00B91432"/>
    <w:rsid w:val="00B91B3D"/>
    <w:rsid w:val="00B93DC6"/>
    <w:rsid w:val="00B93E5E"/>
    <w:rsid w:val="00B96251"/>
    <w:rsid w:val="00B967A5"/>
    <w:rsid w:val="00B96AD9"/>
    <w:rsid w:val="00B96BC0"/>
    <w:rsid w:val="00B96FB9"/>
    <w:rsid w:val="00B97BB8"/>
    <w:rsid w:val="00BA0B22"/>
    <w:rsid w:val="00BA2363"/>
    <w:rsid w:val="00BA2801"/>
    <w:rsid w:val="00BA3D67"/>
    <w:rsid w:val="00BA4754"/>
    <w:rsid w:val="00BA50AD"/>
    <w:rsid w:val="00BA6176"/>
    <w:rsid w:val="00BA654B"/>
    <w:rsid w:val="00BA73A5"/>
    <w:rsid w:val="00BB047D"/>
    <w:rsid w:val="00BB05EE"/>
    <w:rsid w:val="00BB0745"/>
    <w:rsid w:val="00BB4F24"/>
    <w:rsid w:val="00BB5B53"/>
    <w:rsid w:val="00BB66D9"/>
    <w:rsid w:val="00BB72E3"/>
    <w:rsid w:val="00BB79F2"/>
    <w:rsid w:val="00BC0735"/>
    <w:rsid w:val="00BC085D"/>
    <w:rsid w:val="00BC1379"/>
    <w:rsid w:val="00BC1527"/>
    <w:rsid w:val="00BC1EED"/>
    <w:rsid w:val="00BC39FC"/>
    <w:rsid w:val="00BC495B"/>
    <w:rsid w:val="00BC525F"/>
    <w:rsid w:val="00BC5C8C"/>
    <w:rsid w:val="00BC670B"/>
    <w:rsid w:val="00BC69BE"/>
    <w:rsid w:val="00BC6FCD"/>
    <w:rsid w:val="00BC7617"/>
    <w:rsid w:val="00BC7AF6"/>
    <w:rsid w:val="00BD058D"/>
    <w:rsid w:val="00BD06E4"/>
    <w:rsid w:val="00BD08F3"/>
    <w:rsid w:val="00BD1605"/>
    <w:rsid w:val="00BD2C71"/>
    <w:rsid w:val="00BD4816"/>
    <w:rsid w:val="00BD59AF"/>
    <w:rsid w:val="00BD62B4"/>
    <w:rsid w:val="00BD63B7"/>
    <w:rsid w:val="00BD64B9"/>
    <w:rsid w:val="00BD65B4"/>
    <w:rsid w:val="00BD67BB"/>
    <w:rsid w:val="00BE01B9"/>
    <w:rsid w:val="00BE109C"/>
    <w:rsid w:val="00BE10E3"/>
    <w:rsid w:val="00BE124C"/>
    <w:rsid w:val="00BE17DC"/>
    <w:rsid w:val="00BE2F19"/>
    <w:rsid w:val="00BE3CE3"/>
    <w:rsid w:val="00BE3D8A"/>
    <w:rsid w:val="00BE4CD1"/>
    <w:rsid w:val="00BE7188"/>
    <w:rsid w:val="00BE750D"/>
    <w:rsid w:val="00BE7A6B"/>
    <w:rsid w:val="00BF1098"/>
    <w:rsid w:val="00BF1641"/>
    <w:rsid w:val="00BF1CE0"/>
    <w:rsid w:val="00BF288E"/>
    <w:rsid w:val="00BF2931"/>
    <w:rsid w:val="00BF2F43"/>
    <w:rsid w:val="00BF3D5B"/>
    <w:rsid w:val="00BF4BAC"/>
    <w:rsid w:val="00BF4E0E"/>
    <w:rsid w:val="00BF5F06"/>
    <w:rsid w:val="00BF635C"/>
    <w:rsid w:val="00BF778B"/>
    <w:rsid w:val="00BF798B"/>
    <w:rsid w:val="00C00FA5"/>
    <w:rsid w:val="00C03F21"/>
    <w:rsid w:val="00C04C67"/>
    <w:rsid w:val="00C04D1D"/>
    <w:rsid w:val="00C071D0"/>
    <w:rsid w:val="00C07B20"/>
    <w:rsid w:val="00C109DC"/>
    <w:rsid w:val="00C10BE8"/>
    <w:rsid w:val="00C13808"/>
    <w:rsid w:val="00C156ED"/>
    <w:rsid w:val="00C15976"/>
    <w:rsid w:val="00C16134"/>
    <w:rsid w:val="00C17D26"/>
    <w:rsid w:val="00C17DD0"/>
    <w:rsid w:val="00C2008C"/>
    <w:rsid w:val="00C217C0"/>
    <w:rsid w:val="00C21C49"/>
    <w:rsid w:val="00C22D2D"/>
    <w:rsid w:val="00C235B5"/>
    <w:rsid w:val="00C2389F"/>
    <w:rsid w:val="00C23E48"/>
    <w:rsid w:val="00C245C7"/>
    <w:rsid w:val="00C25076"/>
    <w:rsid w:val="00C25312"/>
    <w:rsid w:val="00C256D5"/>
    <w:rsid w:val="00C25AA2"/>
    <w:rsid w:val="00C27107"/>
    <w:rsid w:val="00C2729E"/>
    <w:rsid w:val="00C2758F"/>
    <w:rsid w:val="00C3125D"/>
    <w:rsid w:val="00C31F94"/>
    <w:rsid w:val="00C3252A"/>
    <w:rsid w:val="00C32861"/>
    <w:rsid w:val="00C331DD"/>
    <w:rsid w:val="00C33203"/>
    <w:rsid w:val="00C35EC9"/>
    <w:rsid w:val="00C37F73"/>
    <w:rsid w:val="00C41702"/>
    <w:rsid w:val="00C43B0D"/>
    <w:rsid w:val="00C44585"/>
    <w:rsid w:val="00C4566C"/>
    <w:rsid w:val="00C46D43"/>
    <w:rsid w:val="00C47467"/>
    <w:rsid w:val="00C50CFF"/>
    <w:rsid w:val="00C51BE4"/>
    <w:rsid w:val="00C52A54"/>
    <w:rsid w:val="00C5372B"/>
    <w:rsid w:val="00C54167"/>
    <w:rsid w:val="00C5546C"/>
    <w:rsid w:val="00C57255"/>
    <w:rsid w:val="00C579D0"/>
    <w:rsid w:val="00C57DD6"/>
    <w:rsid w:val="00C60449"/>
    <w:rsid w:val="00C612B3"/>
    <w:rsid w:val="00C612F8"/>
    <w:rsid w:val="00C61CC9"/>
    <w:rsid w:val="00C62D47"/>
    <w:rsid w:val="00C63B1C"/>
    <w:rsid w:val="00C63E8C"/>
    <w:rsid w:val="00C64683"/>
    <w:rsid w:val="00C65784"/>
    <w:rsid w:val="00C66E12"/>
    <w:rsid w:val="00C67DD2"/>
    <w:rsid w:val="00C70788"/>
    <w:rsid w:val="00C712F1"/>
    <w:rsid w:val="00C72E63"/>
    <w:rsid w:val="00C73184"/>
    <w:rsid w:val="00C73D59"/>
    <w:rsid w:val="00C74054"/>
    <w:rsid w:val="00C76619"/>
    <w:rsid w:val="00C767B0"/>
    <w:rsid w:val="00C76A0B"/>
    <w:rsid w:val="00C76A85"/>
    <w:rsid w:val="00C80082"/>
    <w:rsid w:val="00C807EC"/>
    <w:rsid w:val="00C8096B"/>
    <w:rsid w:val="00C8139E"/>
    <w:rsid w:val="00C85FDC"/>
    <w:rsid w:val="00C86CCA"/>
    <w:rsid w:val="00C87269"/>
    <w:rsid w:val="00C8746C"/>
    <w:rsid w:val="00C90080"/>
    <w:rsid w:val="00C90ECF"/>
    <w:rsid w:val="00C91C3C"/>
    <w:rsid w:val="00C93429"/>
    <w:rsid w:val="00C93A58"/>
    <w:rsid w:val="00C957A7"/>
    <w:rsid w:val="00C95B6D"/>
    <w:rsid w:val="00C95CE7"/>
    <w:rsid w:val="00C95F74"/>
    <w:rsid w:val="00C9643B"/>
    <w:rsid w:val="00C97D08"/>
    <w:rsid w:val="00C97F13"/>
    <w:rsid w:val="00CA07F4"/>
    <w:rsid w:val="00CA34A2"/>
    <w:rsid w:val="00CA56C3"/>
    <w:rsid w:val="00CA5753"/>
    <w:rsid w:val="00CA5D88"/>
    <w:rsid w:val="00CA60C0"/>
    <w:rsid w:val="00CA6FDB"/>
    <w:rsid w:val="00CB0C55"/>
    <w:rsid w:val="00CB0FAB"/>
    <w:rsid w:val="00CB1B24"/>
    <w:rsid w:val="00CB2824"/>
    <w:rsid w:val="00CB3053"/>
    <w:rsid w:val="00CB398B"/>
    <w:rsid w:val="00CB3A40"/>
    <w:rsid w:val="00CB4564"/>
    <w:rsid w:val="00CB4766"/>
    <w:rsid w:val="00CC0773"/>
    <w:rsid w:val="00CC0ADF"/>
    <w:rsid w:val="00CC0E02"/>
    <w:rsid w:val="00CC1ED8"/>
    <w:rsid w:val="00CC24DF"/>
    <w:rsid w:val="00CC290B"/>
    <w:rsid w:val="00CC2B5D"/>
    <w:rsid w:val="00CC37C8"/>
    <w:rsid w:val="00CC51CF"/>
    <w:rsid w:val="00CC5546"/>
    <w:rsid w:val="00CC6B21"/>
    <w:rsid w:val="00CC6FC2"/>
    <w:rsid w:val="00CC7B4E"/>
    <w:rsid w:val="00CC7E09"/>
    <w:rsid w:val="00CC7FE5"/>
    <w:rsid w:val="00CD01AE"/>
    <w:rsid w:val="00CD0288"/>
    <w:rsid w:val="00CD04DD"/>
    <w:rsid w:val="00CD1158"/>
    <w:rsid w:val="00CD264E"/>
    <w:rsid w:val="00CD2A45"/>
    <w:rsid w:val="00CD2C5B"/>
    <w:rsid w:val="00CD3C60"/>
    <w:rsid w:val="00CD47AD"/>
    <w:rsid w:val="00CD6610"/>
    <w:rsid w:val="00CD79C9"/>
    <w:rsid w:val="00CD7DA1"/>
    <w:rsid w:val="00CE05A8"/>
    <w:rsid w:val="00CE06A7"/>
    <w:rsid w:val="00CE181E"/>
    <w:rsid w:val="00CE1D6C"/>
    <w:rsid w:val="00CE1DD8"/>
    <w:rsid w:val="00CE30C0"/>
    <w:rsid w:val="00CE3CA1"/>
    <w:rsid w:val="00CE4A32"/>
    <w:rsid w:val="00CE4DE9"/>
    <w:rsid w:val="00CE6E93"/>
    <w:rsid w:val="00CE70B9"/>
    <w:rsid w:val="00CE7579"/>
    <w:rsid w:val="00CE78AD"/>
    <w:rsid w:val="00CE795A"/>
    <w:rsid w:val="00CE7D6D"/>
    <w:rsid w:val="00CF175F"/>
    <w:rsid w:val="00CF2D98"/>
    <w:rsid w:val="00CF307D"/>
    <w:rsid w:val="00CF5334"/>
    <w:rsid w:val="00CF546F"/>
    <w:rsid w:val="00D00917"/>
    <w:rsid w:val="00D00A40"/>
    <w:rsid w:val="00D00AA2"/>
    <w:rsid w:val="00D00F15"/>
    <w:rsid w:val="00D01615"/>
    <w:rsid w:val="00D017F1"/>
    <w:rsid w:val="00D0189D"/>
    <w:rsid w:val="00D019EF"/>
    <w:rsid w:val="00D026FC"/>
    <w:rsid w:val="00D02A2D"/>
    <w:rsid w:val="00D03149"/>
    <w:rsid w:val="00D031AB"/>
    <w:rsid w:val="00D038E2"/>
    <w:rsid w:val="00D05D34"/>
    <w:rsid w:val="00D06A2B"/>
    <w:rsid w:val="00D06A83"/>
    <w:rsid w:val="00D11327"/>
    <w:rsid w:val="00D12453"/>
    <w:rsid w:val="00D12A49"/>
    <w:rsid w:val="00D12E8E"/>
    <w:rsid w:val="00D13062"/>
    <w:rsid w:val="00D14B28"/>
    <w:rsid w:val="00D14C80"/>
    <w:rsid w:val="00D154EB"/>
    <w:rsid w:val="00D16A56"/>
    <w:rsid w:val="00D2004B"/>
    <w:rsid w:val="00D2016F"/>
    <w:rsid w:val="00D221CC"/>
    <w:rsid w:val="00D243DA"/>
    <w:rsid w:val="00D24D15"/>
    <w:rsid w:val="00D24E43"/>
    <w:rsid w:val="00D25C52"/>
    <w:rsid w:val="00D30222"/>
    <w:rsid w:val="00D3062F"/>
    <w:rsid w:val="00D31187"/>
    <w:rsid w:val="00D32A7C"/>
    <w:rsid w:val="00D33D54"/>
    <w:rsid w:val="00D340BC"/>
    <w:rsid w:val="00D3514B"/>
    <w:rsid w:val="00D37460"/>
    <w:rsid w:val="00D37C9D"/>
    <w:rsid w:val="00D408D4"/>
    <w:rsid w:val="00D40DED"/>
    <w:rsid w:val="00D42ADE"/>
    <w:rsid w:val="00D43FB2"/>
    <w:rsid w:val="00D44B62"/>
    <w:rsid w:val="00D44D50"/>
    <w:rsid w:val="00D46CBA"/>
    <w:rsid w:val="00D471F5"/>
    <w:rsid w:val="00D472BF"/>
    <w:rsid w:val="00D501EF"/>
    <w:rsid w:val="00D51107"/>
    <w:rsid w:val="00D51791"/>
    <w:rsid w:val="00D523CA"/>
    <w:rsid w:val="00D5328B"/>
    <w:rsid w:val="00D5350E"/>
    <w:rsid w:val="00D53E18"/>
    <w:rsid w:val="00D56C74"/>
    <w:rsid w:val="00D5737F"/>
    <w:rsid w:val="00D611F3"/>
    <w:rsid w:val="00D61E19"/>
    <w:rsid w:val="00D62D0F"/>
    <w:rsid w:val="00D6353E"/>
    <w:rsid w:val="00D63E2A"/>
    <w:rsid w:val="00D6427A"/>
    <w:rsid w:val="00D64430"/>
    <w:rsid w:val="00D65120"/>
    <w:rsid w:val="00D67576"/>
    <w:rsid w:val="00D67C42"/>
    <w:rsid w:val="00D70757"/>
    <w:rsid w:val="00D70F4D"/>
    <w:rsid w:val="00D71C43"/>
    <w:rsid w:val="00D72291"/>
    <w:rsid w:val="00D7259A"/>
    <w:rsid w:val="00D72C04"/>
    <w:rsid w:val="00D75181"/>
    <w:rsid w:val="00D755E9"/>
    <w:rsid w:val="00D8069F"/>
    <w:rsid w:val="00D80959"/>
    <w:rsid w:val="00D8163F"/>
    <w:rsid w:val="00D81CBE"/>
    <w:rsid w:val="00D82B48"/>
    <w:rsid w:val="00D836E6"/>
    <w:rsid w:val="00D836F8"/>
    <w:rsid w:val="00D837AF"/>
    <w:rsid w:val="00D839B4"/>
    <w:rsid w:val="00D839EE"/>
    <w:rsid w:val="00D842E3"/>
    <w:rsid w:val="00D85485"/>
    <w:rsid w:val="00D86246"/>
    <w:rsid w:val="00D86464"/>
    <w:rsid w:val="00D867CA"/>
    <w:rsid w:val="00D86E84"/>
    <w:rsid w:val="00D871D0"/>
    <w:rsid w:val="00D8769F"/>
    <w:rsid w:val="00D90D3C"/>
    <w:rsid w:val="00D91207"/>
    <w:rsid w:val="00D91C59"/>
    <w:rsid w:val="00D92B6D"/>
    <w:rsid w:val="00D9367C"/>
    <w:rsid w:val="00D93869"/>
    <w:rsid w:val="00D94D5E"/>
    <w:rsid w:val="00D95E97"/>
    <w:rsid w:val="00D95F6A"/>
    <w:rsid w:val="00D95FD3"/>
    <w:rsid w:val="00D96292"/>
    <w:rsid w:val="00D971C3"/>
    <w:rsid w:val="00D9732B"/>
    <w:rsid w:val="00DA0818"/>
    <w:rsid w:val="00DA1F4F"/>
    <w:rsid w:val="00DA36EF"/>
    <w:rsid w:val="00DA4184"/>
    <w:rsid w:val="00DA4B42"/>
    <w:rsid w:val="00DA53DB"/>
    <w:rsid w:val="00DA582C"/>
    <w:rsid w:val="00DA623A"/>
    <w:rsid w:val="00DA7D51"/>
    <w:rsid w:val="00DA7E4D"/>
    <w:rsid w:val="00DB0B1A"/>
    <w:rsid w:val="00DB1A12"/>
    <w:rsid w:val="00DB1D08"/>
    <w:rsid w:val="00DB1F5C"/>
    <w:rsid w:val="00DB2366"/>
    <w:rsid w:val="00DB250B"/>
    <w:rsid w:val="00DB4262"/>
    <w:rsid w:val="00DB4E01"/>
    <w:rsid w:val="00DB5B53"/>
    <w:rsid w:val="00DB6011"/>
    <w:rsid w:val="00DB761A"/>
    <w:rsid w:val="00DB76AA"/>
    <w:rsid w:val="00DC16F5"/>
    <w:rsid w:val="00DC4E82"/>
    <w:rsid w:val="00DC623B"/>
    <w:rsid w:val="00DC6B20"/>
    <w:rsid w:val="00DC7290"/>
    <w:rsid w:val="00DC766A"/>
    <w:rsid w:val="00DD0426"/>
    <w:rsid w:val="00DD189C"/>
    <w:rsid w:val="00DD1948"/>
    <w:rsid w:val="00DD2EA6"/>
    <w:rsid w:val="00DD3ADB"/>
    <w:rsid w:val="00DD4EF0"/>
    <w:rsid w:val="00DE03C1"/>
    <w:rsid w:val="00DE221F"/>
    <w:rsid w:val="00DE2D44"/>
    <w:rsid w:val="00DE3209"/>
    <w:rsid w:val="00DE512D"/>
    <w:rsid w:val="00DE5209"/>
    <w:rsid w:val="00DE5F83"/>
    <w:rsid w:val="00DE649E"/>
    <w:rsid w:val="00DE7BF9"/>
    <w:rsid w:val="00DE7E5B"/>
    <w:rsid w:val="00DF13CA"/>
    <w:rsid w:val="00DF17ED"/>
    <w:rsid w:val="00DF1906"/>
    <w:rsid w:val="00DF1FBF"/>
    <w:rsid w:val="00DF2710"/>
    <w:rsid w:val="00DF3179"/>
    <w:rsid w:val="00DF3A5D"/>
    <w:rsid w:val="00DF49B7"/>
    <w:rsid w:val="00DF4BEB"/>
    <w:rsid w:val="00DF53E9"/>
    <w:rsid w:val="00DF56D0"/>
    <w:rsid w:val="00DF5EC4"/>
    <w:rsid w:val="00DF64E5"/>
    <w:rsid w:val="00DF7531"/>
    <w:rsid w:val="00DF78DA"/>
    <w:rsid w:val="00E00E25"/>
    <w:rsid w:val="00E0160D"/>
    <w:rsid w:val="00E01DBA"/>
    <w:rsid w:val="00E037AD"/>
    <w:rsid w:val="00E05846"/>
    <w:rsid w:val="00E072FC"/>
    <w:rsid w:val="00E07AA5"/>
    <w:rsid w:val="00E07B9B"/>
    <w:rsid w:val="00E07E22"/>
    <w:rsid w:val="00E1037F"/>
    <w:rsid w:val="00E10BF6"/>
    <w:rsid w:val="00E11D90"/>
    <w:rsid w:val="00E13A04"/>
    <w:rsid w:val="00E14CCD"/>
    <w:rsid w:val="00E1534F"/>
    <w:rsid w:val="00E1589E"/>
    <w:rsid w:val="00E15B65"/>
    <w:rsid w:val="00E15BC4"/>
    <w:rsid w:val="00E1601C"/>
    <w:rsid w:val="00E164B5"/>
    <w:rsid w:val="00E17B7D"/>
    <w:rsid w:val="00E21C56"/>
    <w:rsid w:val="00E226BD"/>
    <w:rsid w:val="00E2288F"/>
    <w:rsid w:val="00E22A5C"/>
    <w:rsid w:val="00E22D5A"/>
    <w:rsid w:val="00E23008"/>
    <w:rsid w:val="00E23294"/>
    <w:rsid w:val="00E232B8"/>
    <w:rsid w:val="00E23D81"/>
    <w:rsid w:val="00E245C7"/>
    <w:rsid w:val="00E24D89"/>
    <w:rsid w:val="00E24FF9"/>
    <w:rsid w:val="00E25244"/>
    <w:rsid w:val="00E25E68"/>
    <w:rsid w:val="00E27928"/>
    <w:rsid w:val="00E27A9A"/>
    <w:rsid w:val="00E30439"/>
    <w:rsid w:val="00E306EB"/>
    <w:rsid w:val="00E314EB"/>
    <w:rsid w:val="00E32A4A"/>
    <w:rsid w:val="00E33BF3"/>
    <w:rsid w:val="00E340F9"/>
    <w:rsid w:val="00E34381"/>
    <w:rsid w:val="00E349F0"/>
    <w:rsid w:val="00E355C3"/>
    <w:rsid w:val="00E36820"/>
    <w:rsid w:val="00E36852"/>
    <w:rsid w:val="00E36FC4"/>
    <w:rsid w:val="00E3703B"/>
    <w:rsid w:val="00E374EE"/>
    <w:rsid w:val="00E4021E"/>
    <w:rsid w:val="00E4031B"/>
    <w:rsid w:val="00E414CC"/>
    <w:rsid w:val="00E41AC1"/>
    <w:rsid w:val="00E428ED"/>
    <w:rsid w:val="00E43DDE"/>
    <w:rsid w:val="00E453FB"/>
    <w:rsid w:val="00E46FBD"/>
    <w:rsid w:val="00E4707D"/>
    <w:rsid w:val="00E4713B"/>
    <w:rsid w:val="00E476A2"/>
    <w:rsid w:val="00E4787F"/>
    <w:rsid w:val="00E47A10"/>
    <w:rsid w:val="00E50C36"/>
    <w:rsid w:val="00E51A4B"/>
    <w:rsid w:val="00E528B1"/>
    <w:rsid w:val="00E52BF7"/>
    <w:rsid w:val="00E5504B"/>
    <w:rsid w:val="00E551BC"/>
    <w:rsid w:val="00E566B9"/>
    <w:rsid w:val="00E5680C"/>
    <w:rsid w:val="00E56CC1"/>
    <w:rsid w:val="00E60BCA"/>
    <w:rsid w:val="00E6165B"/>
    <w:rsid w:val="00E61857"/>
    <w:rsid w:val="00E62011"/>
    <w:rsid w:val="00E63B7F"/>
    <w:rsid w:val="00E643C4"/>
    <w:rsid w:val="00E65204"/>
    <w:rsid w:val="00E65698"/>
    <w:rsid w:val="00E65D9F"/>
    <w:rsid w:val="00E67D23"/>
    <w:rsid w:val="00E67F54"/>
    <w:rsid w:val="00E702FF"/>
    <w:rsid w:val="00E7035E"/>
    <w:rsid w:val="00E71123"/>
    <w:rsid w:val="00E713E7"/>
    <w:rsid w:val="00E72E6A"/>
    <w:rsid w:val="00E75F15"/>
    <w:rsid w:val="00E76730"/>
    <w:rsid w:val="00E76779"/>
    <w:rsid w:val="00E77072"/>
    <w:rsid w:val="00E77392"/>
    <w:rsid w:val="00E77D7E"/>
    <w:rsid w:val="00E81AC1"/>
    <w:rsid w:val="00E81D1E"/>
    <w:rsid w:val="00E82C7A"/>
    <w:rsid w:val="00E83B79"/>
    <w:rsid w:val="00E84916"/>
    <w:rsid w:val="00E84FE6"/>
    <w:rsid w:val="00E85931"/>
    <w:rsid w:val="00E86C3D"/>
    <w:rsid w:val="00E90C9F"/>
    <w:rsid w:val="00E90EF5"/>
    <w:rsid w:val="00E91617"/>
    <w:rsid w:val="00E91FD0"/>
    <w:rsid w:val="00E923C2"/>
    <w:rsid w:val="00E92735"/>
    <w:rsid w:val="00E92858"/>
    <w:rsid w:val="00E9324A"/>
    <w:rsid w:val="00E94515"/>
    <w:rsid w:val="00E95167"/>
    <w:rsid w:val="00E95372"/>
    <w:rsid w:val="00E96792"/>
    <w:rsid w:val="00E96E60"/>
    <w:rsid w:val="00EA241A"/>
    <w:rsid w:val="00EA2844"/>
    <w:rsid w:val="00EA4539"/>
    <w:rsid w:val="00EA4BE5"/>
    <w:rsid w:val="00EA5577"/>
    <w:rsid w:val="00EA6035"/>
    <w:rsid w:val="00EA66E1"/>
    <w:rsid w:val="00EA6BE0"/>
    <w:rsid w:val="00EA6D1F"/>
    <w:rsid w:val="00EA6F57"/>
    <w:rsid w:val="00EB032E"/>
    <w:rsid w:val="00EB12A4"/>
    <w:rsid w:val="00EB26FC"/>
    <w:rsid w:val="00EB2823"/>
    <w:rsid w:val="00EB40A9"/>
    <w:rsid w:val="00EB54C4"/>
    <w:rsid w:val="00EB55A2"/>
    <w:rsid w:val="00EB58BE"/>
    <w:rsid w:val="00EB5E56"/>
    <w:rsid w:val="00EB6A0E"/>
    <w:rsid w:val="00EC08AF"/>
    <w:rsid w:val="00EC1020"/>
    <w:rsid w:val="00EC1D00"/>
    <w:rsid w:val="00EC3A9A"/>
    <w:rsid w:val="00EC4005"/>
    <w:rsid w:val="00EC75D0"/>
    <w:rsid w:val="00ED0F66"/>
    <w:rsid w:val="00ED1162"/>
    <w:rsid w:val="00ED176A"/>
    <w:rsid w:val="00ED1FA7"/>
    <w:rsid w:val="00ED2601"/>
    <w:rsid w:val="00ED34C3"/>
    <w:rsid w:val="00ED397A"/>
    <w:rsid w:val="00ED53F9"/>
    <w:rsid w:val="00ED5E8A"/>
    <w:rsid w:val="00ED67A0"/>
    <w:rsid w:val="00EE1989"/>
    <w:rsid w:val="00EE303C"/>
    <w:rsid w:val="00EE3A08"/>
    <w:rsid w:val="00EE3EBE"/>
    <w:rsid w:val="00EE4049"/>
    <w:rsid w:val="00EE50E7"/>
    <w:rsid w:val="00EE5E9F"/>
    <w:rsid w:val="00EE5F61"/>
    <w:rsid w:val="00EE6186"/>
    <w:rsid w:val="00EE720A"/>
    <w:rsid w:val="00EE7C8B"/>
    <w:rsid w:val="00EF05FF"/>
    <w:rsid w:val="00EF16C5"/>
    <w:rsid w:val="00EF28C3"/>
    <w:rsid w:val="00EF3ECC"/>
    <w:rsid w:val="00EF3FF3"/>
    <w:rsid w:val="00EF4001"/>
    <w:rsid w:val="00EF40C9"/>
    <w:rsid w:val="00EF4BC7"/>
    <w:rsid w:val="00EF619D"/>
    <w:rsid w:val="00EF6953"/>
    <w:rsid w:val="00F00679"/>
    <w:rsid w:val="00F00841"/>
    <w:rsid w:val="00F00F31"/>
    <w:rsid w:val="00F02478"/>
    <w:rsid w:val="00F04217"/>
    <w:rsid w:val="00F0441D"/>
    <w:rsid w:val="00F052D8"/>
    <w:rsid w:val="00F054A4"/>
    <w:rsid w:val="00F068DD"/>
    <w:rsid w:val="00F07BA8"/>
    <w:rsid w:val="00F07CCF"/>
    <w:rsid w:val="00F10021"/>
    <w:rsid w:val="00F10A26"/>
    <w:rsid w:val="00F1119B"/>
    <w:rsid w:val="00F11A3D"/>
    <w:rsid w:val="00F11CCE"/>
    <w:rsid w:val="00F1224A"/>
    <w:rsid w:val="00F12E82"/>
    <w:rsid w:val="00F149A4"/>
    <w:rsid w:val="00F14B2B"/>
    <w:rsid w:val="00F14B7B"/>
    <w:rsid w:val="00F15073"/>
    <w:rsid w:val="00F20307"/>
    <w:rsid w:val="00F20CD7"/>
    <w:rsid w:val="00F21AAB"/>
    <w:rsid w:val="00F22911"/>
    <w:rsid w:val="00F23524"/>
    <w:rsid w:val="00F24363"/>
    <w:rsid w:val="00F24E2D"/>
    <w:rsid w:val="00F2572C"/>
    <w:rsid w:val="00F265C8"/>
    <w:rsid w:val="00F26879"/>
    <w:rsid w:val="00F268A0"/>
    <w:rsid w:val="00F270E0"/>
    <w:rsid w:val="00F30694"/>
    <w:rsid w:val="00F31E79"/>
    <w:rsid w:val="00F32331"/>
    <w:rsid w:val="00F33DF7"/>
    <w:rsid w:val="00F34CC7"/>
    <w:rsid w:val="00F36D47"/>
    <w:rsid w:val="00F37B5F"/>
    <w:rsid w:val="00F41610"/>
    <w:rsid w:val="00F432B2"/>
    <w:rsid w:val="00F4384E"/>
    <w:rsid w:val="00F4468B"/>
    <w:rsid w:val="00F45443"/>
    <w:rsid w:val="00F468E7"/>
    <w:rsid w:val="00F47270"/>
    <w:rsid w:val="00F47C05"/>
    <w:rsid w:val="00F50632"/>
    <w:rsid w:val="00F50786"/>
    <w:rsid w:val="00F516E7"/>
    <w:rsid w:val="00F55BF6"/>
    <w:rsid w:val="00F56307"/>
    <w:rsid w:val="00F60590"/>
    <w:rsid w:val="00F60E14"/>
    <w:rsid w:val="00F619B2"/>
    <w:rsid w:val="00F62293"/>
    <w:rsid w:val="00F63B8B"/>
    <w:rsid w:val="00F650B4"/>
    <w:rsid w:val="00F651DE"/>
    <w:rsid w:val="00F65390"/>
    <w:rsid w:val="00F65B7E"/>
    <w:rsid w:val="00F6693A"/>
    <w:rsid w:val="00F66FFD"/>
    <w:rsid w:val="00F71393"/>
    <w:rsid w:val="00F72756"/>
    <w:rsid w:val="00F72F38"/>
    <w:rsid w:val="00F73C03"/>
    <w:rsid w:val="00F7418B"/>
    <w:rsid w:val="00F74D6D"/>
    <w:rsid w:val="00F755A0"/>
    <w:rsid w:val="00F77DAA"/>
    <w:rsid w:val="00F80577"/>
    <w:rsid w:val="00F80FF0"/>
    <w:rsid w:val="00F81BDE"/>
    <w:rsid w:val="00F82F92"/>
    <w:rsid w:val="00F84047"/>
    <w:rsid w:val="00F84D14"/>
    <w:rsid w:val="00F86BA9"/>
    <w:rsid w:val="00F86F6A"/>
    <w:rsid w:val="00F87F9E"/>
    <w:rsid w:val="00F901F2"/>
    <w:rsid w:val="00F91095"/>
    <w:rsid w:val="00F93783"/>
    <w:rsid w:val="00F93F76"/>
    <w:rsid w:val="00F95CA6"/>
    <w:rsid w:val="00F973E1"/>
    <w:rsid w:val="00F97B63"/>
    <w:rsid w:val="00FA133E"/>
    <w:rsid w:val="00FA253A"/>
    <w:rsid w:val="00FA36D0"/>
    <w:rsid w:val="00FA3700"/>
    <w:rsid w:val="00FA3C7C"/>
    <w:rsid w:val="00FA3FA2"/>
    <w:rsid w:val="00FA4A17"/>
    <w:rsid w:val="00FA4CC6"/>
    <w:rsid w:val="00FA54B9"/>
    <w:rsid w:val="00FA6847"/>
    <w:rsid w:val="00FA6E1F"/>
    <w:rsid w:val="00FA7186"/>
    <w:rsid w:val="00FA7695"/>
    <w:rsid w:val="00FA7EA3"/>
    <w:rsid w:val="00FB18A7"/>
    <w:rsid w:val="00FB1CE5"/>
    <w:rsid w:val="00FB4AE7"/>
    <w:rsid w:val="00FB4EC7"/>
    <w:rsid w:val="00FB4FC5"/>
    <w:rsid w:val="00FB615C"/>
    <w:rsid w:val="00FB77EE"/>
    <w:rsid w:val="00FC0B93"/>
    <w:rsid w:val="00FC0BC2"/>
    <w:rsid w:val="00FC10CE"/>
    <w:rsid w:val="00FC26C1"/>
    <w:rsid w:val="00FC2CD2"/>
    <w:rsid w:val="00FC3A4F"/>
    <w:rsid w:val="00FC3DEB"/>
    <w:rsid w:val="00FC3F80"/>
    <w:rsid w:val="00FC40CA"/>
    <w:rsid w:val="00FC4298"/>
    <w:rsid w:val="00FC47E5"/>
    <w:rsid w:val="00FC4BFA"/>
    <w:rsid w:val="00FC5000"/>
    <w:rsid w:val="00FC505E"/>
    <w:rsid w:val="00FC5563"/>
    <w:rsid w:val="00FD169C"/>
    <w:rsid w:val="00FD2100"/>
    <w:rsid w:val="00FD2D58"/>
    <w:rsid w:val="00FD3606"/>
    <w:rsid w:val="00FD49B9"/>
    <w:rsid w:val="00FD569C"/>
    <w:rsid w:val="00FD60B0"/>
    <w:rsid w:val="00FD6865"/>
    <w:rsid w:val="00FE014E"/>
    <w:rsid w:val="00FE0213"/>
    <w:rsid w:val="00FE07C1"/>
    <w:rsid w:val="00FE1385"/>
    <w:rsid w:val="00FE1E87"/>
    <w:rsid w:val="00FE2178"/>
    <w:rsid w:val="00FE26F4"/>
    <w:rsid w:val="00FE414F"/>
    <w:rsid w:val="00FE419C"/>
    <w:rsid w:val="00FE424E"/>
    <w:rsid w:val="00FE43D4"/>
    <w:rsid w:val="00FE441A"/>
    <w:rsid w:val="00FE5673"/>
    <w:rsid w:val="00FE78A5"/>
    <w:rsid w:val="00FF120A"/>
    <w:rsid w:val="00FF4A1E"/>
    <w:rsid w:val="00FF5E3A"/>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dp4ff38048normal">
    <w:name w:val="ydp4ff38048normal"/>
    <w:basedOn w:val="Normal"/>
    <w:rsid w:val="00CC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4ff38048tm6">
    <w:name w:val="ydp4ff38048tm6"/>
    <w:basedOn w:val="DefaultParagraphFont"/>
    <w:rsid w:val="00C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8872288">
      <w:bodyDiv w:val="1"/>
      <w:marLeft w:val="0"/>
      <w:marRight w:val="0"/>
      <w:marTop w:val="0"/>
      <w:marBottom w:val="0"/>
      <w:divBdr>
        <w:top w:val="none" w:sz="0" w:space="0" w:color="auto"/>
        <w:left w:val="none" w:sz="0" w:space="0" w:color="auto"/>
        <w:bottom w:val="none" w:sz="0" w:space="0" w:color="auto"/>
        <w:right w:val="none" w:sz="0" w:space="0" w:color="auto"/>
      </w:divBdr>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462650885">
      <w:bodyDiv w:val="1"/>
      <w:marLeft w:val="0"/>
      <w:marRight w:val="0"/>
      <w:marTop w:val="0"/>
      <w:marBottom w:val="0"/>
      <w:divBdr>
        <w:top w:val="none" w:sz="0" w:space="0" w:color="auto"/>
        <w:left w:val="none" w:sz="0" w:space="0" w:color="auto"/>
        <w:bottom w:val="none" w:sz="0" w:space="0" w:color="auto"/>
        <w:right w:val="none" w:sz="0" w:space="0" w:color="auto"/>
      </w:divBdr>
      <w:divsChild>
        <w:div w:id="356656849">
          <w:marLeft w:val="0"/>
          <w:marRight w:val="0"/>
          <w:marTop w:val="0"/>
          <w:marBottom w:val="0"/>
          <w:divBdr>
            <w:top w:val="none" w:sz="0" w:space="0" w:color="auto"/>
            <w:left w:val="none" w:sz="0" w:space="0" w:color="auto"/>
            <w:bottom w:val="none" w:sz="0" w:space="0" w:color="auto"/>
            <w:right w:val="none" w:sz="0" w:space="0" w:color="auto"/>
          </w:divBdr>
        </w:div>
        <w:div w:id="695808057">
          <w:marLeft w:val="0"/>
          <w:marRight w:val="0"/>
          <w:marTop w:val="0"/>
          <w:marBottom w:val="0"/>
          <w:divBdr>
            <w:top w:val="none" w:sz="0" w:space="0" w:color="auto"/>
            <w:left w:val="none" w:sz="0" w:space="0" w:color="auto"/>
            <w:bottom w:val="none" w:sz="0" w:space="0" w:color="auto"/>
            <w:right w:val="none" w:sz="0" w:space="0" w:color="auto"/>
          </w:divBdr>
        </w:div>
        <w:div w:id="64694985">
          <w:marLeft w:val="0"/>
          <w:marRight w:val="0"/>
          <w:marTop w:val="0"/>
          <w:marBottom w:val="0"/>
          <w:divBdr>
            <w:top w:val="none" w:sz="0" w:space="0" w:color="auto"/>
            <w:left w:val="none" w:sz="0" w:space="0" w:color="auto"/>
            <w:bottom w:val="none" w:sz="0" w:space="0" w:color="auto"/>
            <w:right w:val="none" w:sz="0" w:space="0" w:color="auto"/>
          </w:divBdr>
        </w:div>
        <w:div w:id="70393862">
          <w:marLeft w:val="0"/>
          <w:marRight w:val="0"/>
          <w:marTop w:val="0"/>
          <w:marBottom w:val="0"/>
          <w:divBdr>
            <w:top w:val="none" w:sz="0" w:space="0" w:color="auto"/>
            <w:left w:val="none" w:sz="0" w:space="0" w:color="auto"/>
            <w:bottom w:val="none" w:sz="0" w:space="0" w:color="auto"/>
            <w:right w:val="none" w:sz="0" w:space="0" w:color="auto"/>
          </w:divBdr>
        </w:div>
        <w:div w:id="281692855">
          <w:marLeft w:val="0"/>
          <w:marRight w:val="0"/>
          <w:marTop w:val="0"/>
          <w:marBottom w:val="0"/>
          <w:divBdr>
            <w:top w:val="none" w:sz="0" w:space="0" w:color="auto"/>
            <w:left w:val="none" w:sz="0" w:space="0" w:color="auto"/>
            <w:bottom w:val="none" w:sz="0" w:space="0" w:color="auto"/>
            <w:right w:val="none" w:sz="0" w:space="0" w:color="auto"/>
          </w:divBdr>
        </w:div>
        <w:div w:id="1622300722">
          <w:marLeft w:val="0"/>
          <w:marRight w:val="0"/>
          <w:marTop w:val="0"/>
          <w:marBottom w:val="0"/>
          <w:divBdr>
            <w:top w:val="none" w:sz="0" w:space="0" w:color="auto"/>
            <w:left w:val="none" w:sz="0" w:space="0" w:color="auto"/>
            <w:bottom w:val="none" w:sz="0" w:space="0" w:color="auto"/>
            <w:right w:val="none" w:sz="0" w:space="0" w:color="auto"/>
          </w:divBdr>
        </w:div>
        <w:div w:id="294025807">
          <w:marLeft w:val="0"/>
          <w:marRight w:val="0"/>
          <w:marTop w:val="0"/>
          <w:marBottom w:val="0"/>
          <w:divBdr>
            <w:top w:val="none" w:sz="0" w:space="0" w:color="auto"/>
            <w:left w:val="none" w:sz="0" w:space="0" w:color="auto"/>
            <w:bottom w:val="none" w:sz="0" w:space="0" w:color="auto"/>
            <w:right w:val="none" w:sz="0" w:space="0" w:color="auto"/>
          </w:divBdr>
        </w:div>
        <w:div w:id="1171028226">
          <w:marLeft w:val="0"/>
          <w:marRight w:val="0"/>
          <w:marTop w:val="0"/>
          <w:marBottom w:val="0"/>
          <w:divBdr>
            <w:top w:val="none" w:sz="0" w:space="0" w:color="auto"/>
            <w:left w:val="none" w:sz="0" w:space="0" w:color="auto"/>
            <w:bottom w:val="none" w:sz="0" w:space="0" w:color="auto"/>
            <w:right w:val="none" w:sz="0" w:space="0" w:color="auto"/>
          </w:divBdr>
        </w:div>
        <w:div w:id="1825900126">
          <w:marLeft w:val="0"/>
          <w:marRight w:val="0"/>
          <w:marTop w:val="0"/>
          <w:marBottom w:val="0"/>
          <w:divBdr>
            <w:top w:val="none" w:sz="0" w:space="0" w:color="auto"/>
            <w:left w:val="none" w:sz="0" w:space="0" w:color="auto"/>
            <w:bottom w:val="none" w:sz="0" w:space="0" w:color="auto"/>
            <w:right w:val="none" w:sz="0" w:space="0" w:color="auto"/>
          </w:divBdr>
        </w:div>
        <w:div w:id="1173179525">
          <w:marLeft w:val="0"/>
          <w:marRight w:val="0"/>
          <w:marTop w:val="0"/>
          <w:marBottom w:val="0"/>
          <w:divBdr>
            <w:top w:val="none" w:sz="0" w:space="0" w:color="auto"/>
            <w:left w:val="none" w:sz="0" w:space="0" w:color="auto"/>
            <w:bottom w:val="none" w:sz="0" w:space="0" w:color="auto"/>
            <w:right w:val="none" w:sz="0" w:space="0" w:color="auto"/>
          </w:divBdr>
        </w:div>
        <w:div w:id="965434176">
          <w:marLeft w:val="0"/>
          <w:marRight w:val="0"/>
          <w:marTop w:val="0"/>
          <w:marBottom w:val="0"/>
          <w:divBdr>
            <w:top w:val="none" w:sz="0" w:space="0" w:color="auto"/>
            <w:left w:val="none" w:sz="0" w:space="0" w:color="auto"/>
            <w:bottom w:val="none" w:sz="0" w:space="0" w:color="auto"/>
            <w:right w:val="none" w:sz="0" w:space="0" w:color="auto"/>
          </w:divBdr>
        </w:div>
        <w:div w:id="1183010237">
          <w:marLeft w:val="0"/>
          <w:marRight w:val="0"/>
          <w:marTop w:val="0"/>
          <w:marBottom w:val="0"/>
          <w:divBdr>
            <w:top w:val="none" w:sz="0" w:space="0" w:color="auto"/>
            <w:left w:val="none" w:sz="0" w:space="0" w:color="auto"/>
            <w:bottom w:val="none" w:sz="0" w:space="0" w:color="auto"/>
            <w:right w:val="none" w:sz="0" w:space="0" w:color="auto"/>
          </w:divBdr>
        </w:div>
        <w:div w:id="1759211766">
          <w:marLeft w:val="0"/>
          <w:marRight w:val="0"/>
          <w:marTop w:val="0"/>
          <w:marBottom w:val="0"/>
          <w:divBdr>
            <w:top w:val="none" w:sz="0" w:space="0" w:color="auto"/>
            <w:left w:val="none" w:sz="0" w:space="0" w:color="auto"/>
            <w:bottom w:val="none" w:sz="0" w:space="0" w:color="auto"/>
            <w:right w:val="none" w:sz="0" w:space="0" w:color="auto"/>
          </w:divBdr>
        </w:div>
        <w:div w:id="1048840762">
          <w:marLeft w:val="0"/>
          <w:marRight w:val="0"/>
          <w:marTop w:val="0"/>
          <w:marBottom w:val="0"/>
          <w:divBdr>
            <w:top w:val="none" w:sz="0" w:space="0" w:color="auto"/>
            <w:left w:val="none" w:sz="0" w:space="0" w:color="auto"/>
            <w:bottom w:val="none" w:sz="0" w:space="0" w:color="auto"/>
            <w:right w:val="none" w:sz="0" w:space="0" w:color="auto"/>
          </w:divBdr>
        </w:div>
        <w:div w:id="1308821823">
          <w:marLeft w:val="0"/>
          <w:marRight w:val="0"/>
          <w:marTop w:val="0"/>
          <w:marBottom w:val="0"/>
          <w:divBdr>
            <w:top w:val="none" w:sz="0" w:space="0" w:color="auto"/>
            <w:left w:val="none" w:sz="0" w:space="0" w:color="auto"/>
            <w:bottom w:val="none" w:sz="0" w:space="0" w:color="auto"/>
            <w:right w:val="none" w:sz="0" w:space="0" w:color="auto"/>
          </w:divBdr>
        </w:div>
        <w:div w:id="1196965599">
          <w:marLeft w:val="0"/>
          <w:marRight w:val="0"/>
          <w:marTop w:val="0"/>
          <w:marBottom w:val="0"/>
          <w:divBdr>
            <w:top w:val="none" w:sz="0" w:space="0" w:color="auto"/>
            <w:left w:val="none" w:sz="0" w:space="0" w:color="auto"/>
            <w:bottom w:val="none" w:sz="0" w:space="0" w:color="auto"/>
            <w:right w:val="none" w:sz="0" w:space="0" w:color="auto"/>
          </w:divBdr>
        </w:div>
        <w:div w:id="5717706">
          <w:marLeft w:val="0"/>
          <w:marRight w:val="0"/>
          <w:marTop w:val="0"/>
          <w:marBottom w:val="0"/>
          <w:divBdr>
            <w:top w:val="none" w:sz="0" w:space="0" w:color="auto"/>
            <w:left w:val="none" w:sz="0" w:space="0" w:color="auto"/>
            <w:bottom w:val="none" w:sz="0" w:space="0" w:color="auto"/>
            <w:right w:val="none" w:sz="0" w:space="0" w:color="auto"/>
          </w:divBdr>
        </w:div>
        <w:div w:id="1573151650">
          <w:marLeft w:val="0"/>
          <w:marRight w:val="0"/>
          <w:marTop w:val="0"/>
          <w:marBottom w:val="0"/>
          <w:divBdr>
            <w:top w:val="none" w:sz="0" w:space="0" w:color="auto"/>
            <w:left w:val="none" w:sz="0" w:space="0" w:color="auto"/>
            <w:bottom w:val="none" w:sz="0" w:space="0" w:color="auto"/>
            <w:right w:val="none" w:sz="0" w:space="0" w:color="auto"/>
          </w:divBdr>
        </w:div>
        <w:div w:id="1858885387">
          <w:marLeft w:val="0"/>
          <w:marRight w:val="0"/>
          <w:marTop w:val="0"/>
          <w:marBottom w:val="0"/>
          <w:divBdr>
            <w:top w:val="none" w:sz="0" w:space="0" w:color="auto"/>
            <w:left w:val="none" w:sz="0" w:space="0" w:color="auto"/>
            <w:bottom w:val="none" w:sz="0" w:space="0" w:color="auto"/>
            <w:right w:val="none" w:sz="0" w:space="0" w:color="auto"/>
          </w:divBdr>
        </w:div>
        <w:div w:id="1672902839">
          <w:marLeft w:val="0"/>
          <w:marRight w:val="0"/>
          <w:marTop w:val="0"/>
          <w:marBottom w:val="0"/>
          <w:divBdr>
            <w:top w:val="none" w:sz="0" w:space="0" w:color="auto"/>
            <w:left w:val="none" w:sz="0" w:space="0" w:color="auto"/>
            <w:bottom w:val="none" w:sz="0" w:space="0" w:color="auto"/>
            <w:right w:val="none" w:sz="0" w:space="0" w:color="auto"/>
          </w:divBdr>
        </w:div>
        <w:div w:id="847988034">
          <w:marLeft w:val="0"/>
          <w:marRight w:val="0"/>
          <w:marTop w:val="0"/>
          <w:marBottom w:val="0"/>
          <w:divBdr>
            <w:top w:val="none" w:sz="0" w:space="0" w:color="auto"/>
            <w:left w:val="none" w:sz="0" w:space="0" w:color="auto"/>
            <w:bottom w:val="none" w:sz="0" w:space="0" w:color="auto"/>
            <w:right w:val="none" w:sz="0" w:space="0" w:color="auto"/>
          </w:divBdr>
        </w:div>
        <w:div w:id="93475993">
          <w:marLeft w:val="0"/>
          <w:marRight w:val="0"/>
          <w:marTop w:val="0"/>
          <w:marBottom w:val="0"/>
          <w:divBdr>
            <w:top w:val="none" w:sz="0" w:space="0" w:color="auto"/>
            <w:left w:val="none" w:sz="0" w:space="0" w:color="auto"/>
            <w:bottom w:val="none" w:sz="0" w:space="0" w:color="auto"/>
            <w:right w:val="none" w:sz="0" w:space="0" w:color="auto"/>
          </w:divBdr>
        </w:div>
      </w:divsChild>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34897703">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69159130">
      <w:bodyDiv w:val="1"/>
      <w:marLeft w:val="0"/>
      <w:marRight w:val="0"/>
      <w:marTop w:val="0"/>
      <w:marBottom w:val="0"/>
      <w:divBdr>
        <w:top w:val="none" w:sz="0" w:space="0" w:color="auto"/>
        <w:left w:val="none" w:sz="0" w:space="0" w:color="auto"/>
        <w:bottom w:val="none" w:sz="0" w:space="0" w:color="auto"/>
        <w:right w:val="none" w:sz="0" w:space="0" w:color="auto"/>
      </w:divBdr>
      <w:divsChild>
        <w:div w:id="340163256">
          <w:marLeft w:val="0"/>
          <w:marRight w:val="0"/>
          <w:marTop w:val="0"/>
          <w:marBottom w:val="0"/>
          <w:divBdr>
            <w:top w:val="none" w:sz="0" w:space="0" w:color="auto"/>
            <w:left w:val="none" w:sz="0" w:space="0" w:color="auto"/>
            <w:bottom w:val="none" w:sz="0" w:space="0" w:color="auto"/>
            <w:right w:val="none" w:sz="0" w:space="0" w:color="auto"/>
          </w:divBdr>
        </w:div>
        <w:div w:id="505561740">
          <w:marLeft w:val="0"/>
          <w:marRight w:val="0"/>
          <w:marTop w:val="0"/>
          <w:marBottom w:val="0"/>
          <w:divBdr>
            <w:top w:val="none" w:sz="0" w:space="0" w:color="auto"/>
            <w:left w:val="none" w:sz="0" w:space="0" w:color="auto"/>
            <w:bottom w:val="none" w:sz="0" w:space="0" w:color="auto"/>
            <w:right w:val="none" w:sz="0" w:space="0" w:color="auto"/>
          </w:divBdr>
        </w:div>
        <w:div w:id="400104288">
          <w:marLeft w:val="0"/>
          <w:marRight w:val="0"/>
          <w:marTop w:val="0"/>
          <w:marBottom w:val="0"/>
          <w:divBdr>
            <w:top w:val="none" w:sz="0" w:space="0" w:color="auto"/>
            <w:left w:val="none" w:sz="0" w:space="0" w:color="auto"/>
            <w:bottom w:val="none" w:sz="0" w:space="0" w:color="auto"/>
            <w:right w:val="none" w:sz="0" w:space="0" w:color="auto"/>
          </w:divBdr>
        </w:div>
        <w:div w:id="1325009917">
          <w:marLeft w:val="0"/>
          <w:marRight w:val="0"/>
          <w:marTop w:val="0"/>
          <w:marBottom w:val="0"/>
          <w:divBdr>
            <w:top w:val="none" w:sz="0" w:space="0" w:color="auto"/>
            <w:left w:val="none" w:sz="0" w:space="0" w:color="auto"/>
            <w:bottom w:val="none" w:sz="0" w:space="0" w:color="auto"/>
            <w:right w:val="none" w:sz="0" w:space="0" w:color="auto"/>
          </w:divBdr>
        </w:div>
        <w:div w:id="2030717746">
          <w:marLeft w:val="0"/>
          <w:marRight w:val="0"/>
          <w:marTop w:val="0"/>
          <w:marBottom w:val="0"/>
          <w:divBdr>
            <w:top w:val="none" w:sz="0" w:space="0" w:color="auto"/>
            <w:left w:val="none" w:sz="0" w:space="0" w:color="auto"/>
            <w:bottom w:val="none" w:sz="0" w:space="0" w:color="auto"/>
            <w:right w:val="none" w:sz="0" w:space="0" w:color="auto"/>
          </w:divBdr>
        </w:div>
        <w:div w:id="1765222062">
          <w:marLeft w:val="0"/>
          <w:marRight w:val="0"/>
          <w:marTop w:val="0"/>
          <w:marBottom w:val="0"/>
          <w:divBdr>
            <w:top w:val="none" w:sz="0" w:space="0" w:color="auto"/>
            <w:left w:val="none" w:sz="0" w:space="0" w:color="auto"/>
            <w:bottom w:val="none" w:sz="0" w:space="0" w:color="auto"/>
            <w:right w:val="none" w:sz="0" w:space="0" w:color="auto"/>
          </w:divBdr>
        </w:div>
        <w:div w:id="1764497132">
          <w:marLeft w:val="0"/>
          <w:marRight w:val="0"/>
          <w:marTop w:val="0"/>
          <w:marBottom w:val="0"/>
          <w:divBdr>
            <w:top w:val="none" w:sz="0" w:space="0" w:color="auto"/>
            <w:left w:val="none" w:sz="0" w:space="0" w:color="auto"/>
            <w:bottom w:val="none" w:sz="0" w:space="0" w:color="auto"/>
            <w:right w:val="none" w:sz="0" w:space="0" w:color="auto"/>
          </w:divBdr>
        </w:div>
        <w:div w:id="1814365621">
          <w:marLeft w:val="0"/>
          <w:marRight w:val="0"/>
          <w:marTop w:val="0"/>
          <w:marBottom w:val="0"/>
          <w:divBdr>
            <w:top w:val="none" w:sz="0" w:space="0" w:color="auto"/>
            <w:left w:val="none" w:sz="0" w:space="0" w:color="auto"/>
            <w:bottom w:val="none" w:sz="0" w:space="0" w:color="auto"/>
            <w:right w:val="none" w:sz="0" w:space="0" w:color="auto"/>
          </w:divBdr>
        </w:div>
        <w:div w:id="1952780164">
          <w:marLeft w:val="0"/>
          <w:marRight w:val="0"/>
          <w:marTop w:val="0"/>
          <w:marBottom w:val="0"/>
          <w:divBdr>
            <w:top w:val="none" w:sz="0" w:space="0" w:color="auto"/>
            <w:left w:val="none" w:sz="0" w:space="0" w:color="auto"/>
            <w:bottom w:val="none" w:sz="0" w:space="0" w:color="auto"/>
            <w:right w:val="none" w:sz="0" w:space="0" w:color="auto"/>
          </w:divBdr>
        </w:div>
        <w:div w:id="1406420308">
          <w:marLeft w:val="0"/>
          <w:marRight w:val="0"/>
          <w:marTop w:val="0"/>
          <w:marBottom w:val="0"/>
          <w:divBdr>
            <w:top w:val="none" w:sz="0" w:space="0" w:color="auto"/>
            <w:left w:val="none" w:sz="0" w:space="0" w:color="auto"/>
            <w:bottom w:val="none" w:sz="0" w:space="0" w:color="auto"/>
            <w:right w:val="none" w:sz="0" w:space="0" w:color="auto"/>
          </w:divBdr>
        </w:div>
        <w:div w:id="1239710605">
          <w:marLeft w:val="0"/>
          <w:marRight w:val="0"/>
          <w:marTop w:val="0"/>
          <w:marBottom w:val="0"/>
          <w:divBdr>
            <w:top w:val="none" w:sz="0" w:space="0" w:color="auto"/>
            <w:left w:val="none" w:sz="0" w:space="0" w:color="auto"/>
            <w:bottom w:val="none" w:sz="0" w:space="0" w:color="auto"/>
            <w:right w:val="none" w:sz="0" w:space="0" w:color="auto"/>
          </w:divBdr>
        </w:div>
        <w:div w:id="251935192">
          <w:marLeft w:val="0"/>
          <w:marRight w:val="0"/>
          <w:marTop w:val="0"/>
          <w:marBottom w:val="0"/>
          <w:divBdr>
            <w:top w:val="none" w:sz="0" w:space="0" w:color="auto"/>
            <w:left w:val="none" w:sz="0" w:space="0" w:color="auto"/>
            <w:bottom w:val="none" w:sz="0" w:space="0" w:color="auto"/>
            <w:right w:val="none" w:sz="0" w:space="0" w:color="auto"/>
          </w:divBdr>
        </w:div>
        <w:div w:id="1057707708">
          <w:marLeft w:val="0"/>
          <w:marRight w:val="0"/>
          <w:marTop w:val="0"/>
          <w:marBottom w:val="0"/>
          <w:divBdr>
            <w:top w:val="none" w:sz="0" w:space="0" w:color="auto"/>
            <w:left w:val="none" w:sz="0" w:space="0" w:color="auto"/>
            <w:bottom w:val="none" w:sz="0" w:space="0" w:color="auto"/>
            <w:right w:val="none" w:sz="0" w:space="0" w:color="auto"/>
          </w:divBdr>
        </w:div>
        <w:div w:id="87896298">
          <w:marLeft w:val="0"/>
          <w:marRight w:val="0"/>
          <w:marTop w:val="0"/>
          <w:marBottom w:val="0"/>
          <w:divBdr>
            <w:top w:val="none" w:sz="0" w:space="0" w:color="auto"/>
            <w:left w:val="none" w:sz="0" w:space="0" w:color="auto"/>
            <w:bottom w:val="none" w:sz="0" w:space="0" w:color="auto"/>
            <w:right w:val="none" w:sz="0" w:space="0" w:color="auto"/>
          </w:divBdr>
        </w:div>
        <w:div w:id="370612424">
          <w:marLeft w:val="0"/>
          <w:marRight w:val="0"/>
          <w:marTop w:val="0"/>
          <w:marBottom w:val="0"/>
          <w:divBdr>
            <w:top w:val="none" w:sz="0" w:space="0" w:color="auto"/>
            <w:left w:val="none" w:sz="0" w:space="0" w:color="auto"/>
            <w:bottom w:val="none" w:sz="0" w:space="0" w:color="auto"/>
            <w:right w:val="none" w:sz="0" w:space="0" w:color="auto"/>
          </w:divBdr>
        </w:div>
        <w:div w:id="920678523">
          <w:marLeft w:val="0"/>
          <w:marRight w:val="0"/>
          <w:marTop w:val="0"/>
          <w:marBottom w:val="0"/>
          <w:divBdr>
            <w:top w:val="none" w:sz="0" w:space="0" w:color="auto"/>
            <w:left w:val="none" w:sz="0" w:space="0" w:color="auto"/>
            <w:bottom w:val="none" w:sz="0" w:space="0" w:color="auto"/>
            <w:right w:val="none" w:sz="0" w:space="0" w:color="auto"/>
          </w:divBdr>
        </w:div>
        <w:div w:id="1295986354">
          <w:marLeft w:val="0"/>
          <w:marRight w:val="0"/>
          <w:marTop w:val="0"/>
          <w:marBottom w:val="0"/>
          <w:divBdr>
            <w:top w:val="none" w:sz="0" w:space="0" w:color="auto"/>
            <w:left w:val="none" w:sz="0" w:space="0" w:color="auto"/>
            <w:bottom w:val="none" w:sz="0" w:space="0" w:color="auto"/>
            <w:right w:val="none" w:sz="0" w:space="0" w:color="auto"/>
          </w:divBdr>
        </w:div>
        <w:div w:id="2117553428">
          <w:marLeft w:val="0"/>
          <w:marRight w:val="0"/>
          <w:marTop w:val="0"/>
          <w:marBottom w:val="0"/>
          <w:divBdr>
            <w:top w:val="none" w:sz="0" w:space="0" w:color="auto"/>
            <w:left w:val="none" w:sz="0" w:space="0" w:color="auto"/>
            <w:bottom w:val="none" w:sz="0" w:space="0" w:color="auto"/>
            <w:right w:val="none" w:sz="0" w:space="0" w:color="auto"/>
          </w:divBdr>
        </w:div>
        <w:div w:id="155995762">
          <w:marLeft w:val="0"/>
          <w:marRight w:val="0"/>
          <w:marTop w:val="0"/>
          <w:marBottom w:val="0"/>
          <w:divBdr>
            <w:top w:val="none" w:sz="0" w:space="0" w:color="auto"/>
            <w:left w:val="none" w:sz="0" w:space="0" w:color="auto"/>
            <w:bottom w:val="none" w:sz="0" w:space="0" w:color="auto"/>
            <w:right w:val="none" w:sz="0" w:space="0" w:color="auto"/>
          </w:divBdr>
        </w:div>
        <w:div w:id="144244915">
          <w:marLeft w:val="0"/>
          <w:marRight w:val="0"/>
          <w:marTop w:val="0"/>
          <w:marBottom w:val="0"/>
          <w:divBdr>
            <w:top w:val="none" w:sz="0" w:space="0" w:color="auto"/>
            <w:left w:val="none" w:sz="0" w:space="0" w:color="auto"/>
            <w:bottom w:val="none" w:sz="0" w:space="0" w:color="auto"/>
            <w:right w:val="none" w:sz="0" w:space="0" w:color="auto"/>
          </w:divBdr>
        </w:div>
        <w:div w:id="1844515784">
          <w:marLeft w:val="0"/>
          <w:marRight w:val="0"/>
          <w:marTop w:val="0"/>
          <w:marBottom w:val="0"/>
          <w:divBdr>
            <w:top w:val="none" w:sz="0" w:space="0" w:color="auto"/>
            <w:left w:val="none" w:sz="0" w:space="0" w:color="auto"/>
            <w:bottom w:val="none" w:sz="0" w:space="0" w:color="auto"/>
            <w:right w:val="none" w:sz="0" w:space="0" w:color="auto"/>
          </w:divBdr>
        </w:div>
        <w:div w:id="1605109879">
          <w:marLeft w:val="0"/>
          <w:marRight w:val="0"/>
          <w:marTop w:val="0"/>
          <w:marBottom w:val="0"/>
          <w:divBdr>
            <w:top w:val="none" w:sz="0" w:space="0" w:color="auto"/>
            <w:left w:val="none" w:sz="0" w:space="0" w:color="auto"/>
            <w:bottom w:val="none" w:sz="0" w:space="0" w:color="auto"/>
            <w:right w:val="none" w:sz="0" w:space="0" w:color="auto"/>
          </w:divBdr>
        </w:div>
      </w:divsChild>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3619953">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32919497">
      <w:bodyDiv w:val="1"/>
      <w:marLeft w:val="0"/>
      <w:marRight w:val="0"/>
      <w:marTop w:val="0"/>
      <w:marBottom w:val="0"/>
      <w:divBdr>
        <w:top w:val="none" w:sz="0" w:space="0" w:color="auto"/>
        <w:left w:val="none" w:sz="0" w:space="0" w:color="auto"/>
        <w:bottom w:val="none" w:sz="0" w:space="0" w:color="auto"/>
        <w:right w:val="none" w:sz="0" w:space="0" w:color="auto"/>
      </w:divBdr>
      <w:divsChild>
        <w:div w:id="1605113222">
          <w:marLeft w:val="0"/>
          <w:marRight w:val="0"/>
          <w:marTop w:val="0"/>
          <w:marBottom w:val="0"/>
          <w:divBdr>
            <w:top w:val="none" w:sz="0" w:space="0" w:color="auto"/>
            <w:left w:val="none" w:sz="0" w:space="0" w:color="auto"/>
            <w:bottom w:val="none" w:sz="0" w:space="0" w:color="auto"/>
            <w:right w:val="none" w:sz="0" w:space="0" w:color="auto"/>
          </w:divBdr>
        </w:div>
        <w:div w:id="1309477667">
          <w:marLeft w:val="0"/>
          <w:marRight w:val="0"/>
          <w:marTop w:val="0"/>
          <w:marBottom w:val="0"/>
          <w:divBdr>
            <w:top w:val="none" w:sz="0" w:space="0" w:color="auto"/>
            <w:left w:val="none" w:sz="0" w:space="0" w:color="auto"/>
            <w:bottom w:val="none" w:sz="0" w:space="0" w:color="auto"/>
            <w:right w:val="none" w:sz="0" w:space="0" w:color="auto"/>
          </w:divBdr>
        </w:div>
        <w:div w:id="1139345741">
          <w:marLeft w:val="0"/>
          <w:marRight w:val="0"/>
          <w:marTop w:val="0"/>
          <w:marBottom w:val="0"/>
          <w:divBdr>
            <w:top w:val="none" w:sz="0" w:space="0" w:color="auto"/>
            <w:left w:val="none" w:sz="0" w:space="0" w:color="auto"/>
            <w:bottom w:val="none" w:sz="0" w:space="0" w:color="auto"/>
            <w:right w:val="none" w:sz="0" w:space="0" w:color="auto"/>
          </w:divBdr>
        </w:div>
      </w:divsChild>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389942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973">
          <w:marLeft w:val="0"/>
          <w:marRight w:val="0"/>
          <w:marTop w:val="0"/>
          <w:marBottom w:val="0"/>
          <w:divBdr>
            <w:top w:val="none" w:sz="0" w:space="0" w:color="auto"/>
            <w:left w:val="none" w:sz="0" w:space="0" w:color="auto"/>
            <w:bottom w:val="none" w:sz="0" w:space="0" w:color="auto"/>
            <w:right w:val="none" w:sz="0" w:space="0" w:color="auto"/>
          </w:divBdr>
        </w:div>
        <w:div w:id="1913082561">
          <w:marLeft w:val="0"/>
          <w:marRight w:val="0"/>
          <w:marTop w:val="0"/>
          <w:marBottom w:val="0"/>
          <w:divBdr>
            <w:top w:val="none" w:sz="0" w:space="0" w:color="auto"/>
            <w:left w:val="none" w:sz="0" w:space="0" w:color="auto"/>
            <w:bottom w:val="none" w:sz="0" w:space="0" w:color="auto"/>
            <w:right w:val="none" w:sz="0" w:space="0" w:color="auto"/>
          </w:divBdr>
        </w:div>
        <w:div w:id="1568374055">
          <w:marLeft w:val="0"/>
          <w:marRight w:val="0"/>
          <w:marTop w:val="0"/>
          <w:marBottom w:val="0"/>
          <w:divBdr>
            <w:top w:val="none" w:sz="0" w:space="0" w:color="auto"/>
            <w:left w:val="none" w:sz="0" w:space="0" w:color="auto"/>
            <w:bottom w:val="none" w:sz="0" w:space="0" w:color="auto"/>
            <w:right w:val="none" w:sz="0" w:space="0" w:color="auto"/>
          </w:divBdr>
        </w:div>
        <w:div w:id="1638023642">
          <w:marLeft w:val="0"/>
          <w:marRight w:val="0"/>
          <w:marTop w:val="0"/>
          <w:marBottom w:val="0"/>
          <w:divBdr>
            <w:top w:val="none" w:sz="0" w:space="0" w:color="auto"/>
            <w:left w:val="none" w:sz="0" w:space="0" w:color="auto"/>
            <w:bottom w:val="none" w:sz="0" w:space="0" w:color="auto"/>
            <w:right w:val="none" w:sz="0" w:space="0" w:color="auto"/>
          </w:divBdr>
        </w:div>
        <w:div w:id="1704407316">
          <w:marLeft w:val="0"/>
          <w:marRight w:val="0"/>
          <w:marTop w:val="0"/>
          <w:marBottom w:val="0"/>
          <w:divBdr>
            <w:top w:val="none" w:sz="0" w:space="0" w:color="auto"/>
            <w:left w:val="none" w:sz="0" w:space="0" w:color="auto"/>
            <w:bottom w:val="none" w:sz="0" w:space="0" w:color="auto"/>
            <w:right w:val="none" w:sz="0" w:space="0" w:color="auto"/>
          </w:divBdr>
        </w:div>
        <w:div w:id="1941525554">
          <w:marLeft w:val="0"/>
          <w:marRight w:val="0"/>
          <w:marTop w:val="0"/>
          <w:marBottom w:val="0"/>
          <w:divBdr>
            <w:top w:val="none" w:sz="0" w:space="0" w:color="auto"/>
            <w:left w:val="none" w:sz="0" w:space="0" w:color="auto"/>
            <w:bottom w:val="none" w:sz="0" w:space="0" w:color="auto"/>
            <w:right w:val="none" w:sz="0" w:space="0" w:color="auto"/>
          </w:divBdr>
        </w:div>
        <w:div w:id="757216324">
          <w:marLeft w:val="0"/>
          <w:marRight w:val="0"/>
          <w:marTop w:val="0"/>
          <w:marBottom w:val="0"/>
          <w:divBdr>
            <w:top w:val="none" w:sz="0" w:space="0" w:color="auto"/>
            <w:left w:val="none" w:sz="0" w:space="0" w:color="auto"/>
            <w:bottom w:val="none" w:sz="0" w:space="0" w:color="auto"/>
            <w:right w:val="none" w:sz="0" w:space="0" w:color="auto"/>
          </w:divBdr>
        </w:div>
        <w:div w:id="890267379">
          <w:marLeft w:val="0"/>
          <w:marRight w:val="0"/>
          <w:marTop w:val="0"/>
          <w:marBottom w:val="0"/>
          <w:divBdr>
            <w:top w:val="none" w:sz="0" w:space="0" w:color="auto"/>
            <w:left w:val="none" w:sz="0" w:space="0" w:color="auto"/>
            <w:bottom w:val="none" w:sz="0" w:space="0" w:color="auto"/>
            <w:right w:val="none" w:sz="0" w:space="0" w:color="auto"/>
          </w:divBdr>
        </w:div>
        <w:div w:id="206335002">
          <w:marLeft w:val="0"/>
          <w:marRight w:val="0"/>
          <w:marTop w:val="0"/>
          <w:marBottom w:val="0"/>
          <w:divBdr>
            <w:top w:val="none" w:sz="0" w:space="0" w:color="auto"/>
            <w:left w:val="none" w:sz="0" w:space="0" w:color="auto"/>
            <w:bottom w:val="none" w:sz="0" w:space="0" w:color="auto"/>
            <w:right w:val="none" w:sz="0" w:space="0" w:color="auto"/>
          </w:divBdr>
        </w:div>
        <w:div w:id="931088911">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sChild>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67711979">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fRJy4BxQ9rhIAFp6uZG8WNfm7rJFb5lsOQZ_rX59qKoWmmcw/viewform?usp=sf_lin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dean.gov.uk/media/5tmjlifd/foddc-climate-emergency-strategy-and-action-plan-2022-25-draf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ean.gov.uk/about-the-council/having-your-say/consultations/" TargetMode="External"/><Relationship Id="rId5" Type="http://schemas.openxmlformats.org/officeDocument/2006/relationships/settings" Target="settings.xml"/><Relationship Id="rId15" Type="http://schemas.openxmlformats.org/officeDocument/2006/relationships/hyperlink" Target="mailto:clerk@uptonbishoppc.org"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fdean-consult.objective.co.uk/kse/event/3644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7</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409</cp:revision>
  <cp:lastPrinted>2021-01-26T11:08:00Z</cp:lastPrinted>
  <dcterms:created xsi:type="dcterms:W3CDTF">2021-07-17T20:56:00Z</dcterms:created>
  <dcterms:modified xsi:type="dcterms:W3CDTF">2021-11-09T20:37:00Z</dcterms:modified>
</cp:coreProperties>
</file>