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EAE6" w14:textId="77777777" w:rsidR="00CC24DF" w:rsidRDefault="00CC24DF" w:rsidP="008E3D87">
      <w:pPr>
        <w:pStyle w:val="BodyText"/>
        <w:spacing w:line="240" w:lineRule="auto"/>
        <w:rPr>
          <w:rFonts w:asciiTheme="minorHAnsi" w:hAnsiTheme="minorHAnsi" w:cstheme="minorHAnsi"/>
          <w:b/>
          <w:bCs/>
          <w:sz w:val="36"/>
          <w:szCs w:val="36"/>
        </w:rPr>
      </w:pPr>
      <w:bookmarkStart w:id="0" w:name="_Hlk7440442"/>
      <w:bookmarkStart w:id="1" w:name="_Hlk528320255"/>
    </w:p>
    <w:p w14:paraId="02C0C39B" w14:textId="6100BA10" w:rsidR="00EE3A08" w:rsidRPr="00505DF3" w:rsidRDefault="00EE3A08" w:rsidP="00AF561F">
      <w:pPr>
        <w:pStyle w:val="BodyText"/>
        <w:spacing w:line="240" w:lineRule="auto"/>
        <w:jc w:val="right"/>
        <w:rPr>
          <w:rFonts w:asciiTheme="minorHAnsi" w:hAnsiTheme="minorHAnsi" w:cstheme="minorHAnsi"/>
          <w:b/>
          <w:bCs/>
          <w:sz w:val="36"/>
          <w:szCs w:val="36"/>
        </w:rPr>
      </w:pPr>
      <w:r w:rsidRPr="00505DF3">
        <w:rPr>
          <w:rFonts w:asciiTheme="minorHAnsi" w:eastAsia="Yu Gothic Light" w:hAnsiTheme="minorHAnsi" w:cstheme="minorHAnsi"/>
          <w:b/>
          <w:noProof/>
          <w:sz w:val="25"/>
          <w:szCs w:val="25"/>
        </w:rPr>
        <w:drawing>
          <wp:anchor distT="0" distB="0" distL="114300" distR="114300" simplePos="0" relativeHeight="251662336" behindDoc="1" locked="0" layoutInCell="1" allowOverlap="1" wp14:anchorId="25725F71" wp14:editId="4F0BDDF0">
            <wp:simplePos x="0" y="0"/>
            <wp:positionH relativeFrom="margin">
              <wp:align>left</wp:align>
            </wp:positionH>
            <wp:positionV relativeFrom="margin">
              <wp:posOffset>-64994</wp:posOffset>
            </wp:positionV>
            <wp:extent cx="1614964" cy="933450"/>
            <wp:effectExtent l="0" t="0" r="444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6644" cy="934421"/>
                    </a:xfrm>
                    <a:prstGeom prst="rect">
                      <a:avLst/>
                    </a:prstGeom>
                  </pic:spPr>
                </pic:pic>
              </a:graphicData>
            </a:graphic>
            <wp14:sizeRelH relativeFrom="margin">
              <wp14:pctWidth>0</wp14:pctWidth>
            </wp14:sizeRelH>
            <wp14:sizeRelV relativeFrom="margin">
              <wp14:pctHeight>0</wp14:pctHeight>
            </wp14:sizeRelV>
          </wp:anchor>
        </w:drawing>
      </w:r>
      <w:r w:rsidRPr="00505DF3">
        <w:rPr>
          <w:rFonts w:asciiTheme="minorHAnsi" w:hAnsiTheme="minorHAnsi" w:cstheme="minorHAnsi"/>
          <w:b/>
          <w:bCs/>
          <w:sz w:val="36"/>
          <w:szCs w:val="36"/>
        </w:rPr>
        <w:t>KEMPLEY PARISH COUNCIL</w:t>
      </w:r>
    </w:p>
    <w:p w14:paraId="381CB726" w14:textId="63C7BF6B" w:rsidR="00EE3A08" w:rsidRPr="008632B2" w:rsidRDefault="00EE3A08" w:rsidP="00AF561F">
      <w:pPr>
        <w:pStyle w:val="BodyText"/>
        <w:spacing w:line="240" w:lineRule="auto"/>
        <w:jc w:val="right"/>
        <w:rPr>
          <w:rFonts w:asciiTheme="minorHAnsi" w:hAnsiTheme="minorHAnsi" w:cstheme="minorHAnsi"/>
          <w:b/>
          <w:bCs/>
        </w:rPr>
      </w:pPr>
      <w:r w:rsidRPr="008632B2">
        <w:rPr>
          <w:rFonts w:asciiTheme="minorHAnsi" w:hAnsiTheme="minorHAnsi" w:cstheme="minorHAnsi"/>
          <w:bCs/>
        </w:rPr>
        <w:t>Chairman: Cllr Martin Brocklehurst</w:t>
      </w:r>
    </w:p>
    <w:p w14:paraId="40AAFC3B" w14:textId="5F78AD4E" w:rsidR="00EE3A08" w:rsidRPr="008632B2" w:rsidRDefault="00EE3A08" w:rsidP="00AF561F">
      <w:pPr>
        <w:pStyle w:val="BodyText"/>
        <w:spacing w:line="240" w:lineRule="auto"/>
        <w:jc w:val="right"/>
        <w:rPr>
          <w:rFonts w:asciiTheme="minorHAnsi" w:hAnsiTheme="minorHAnsi" w:cstheme="minorHAnsi"/>
          <w:b/>
          <w:bCs/>
        </w:rPr>
      </w:pPr>
      <w:r w:rsidRPr="008632B2">
        <w:rPr>
          <w:rFonts w:asciiTheme="minorHAnsi" w:hAnsiTheme="minorHAnsi" w:cstheme="minorHAnsi"/>
          <w:bCs/>
        </w:rPr>
        <w:t>Clerk: Mrs Arin Spencer ▪ Tel: 07484 619582</w:t>
      </w:r>
    </w:p>
    <w:p w14:paraId="7A9B4297" w14:textId="5B345F9C" w:rsidR="00EE3A08" w:rsidRPr="008632B2" w:rsidRDefault="00EE3A08" w:rsidP="00AF561F">
      <w:pPr>
        <w:pStyle w:val="BodyText"/>
        <w:spacing w:line="240" w:lineRule="auto"/>
        <w:jc w:val="right"/>
        <w:rPr>
          <w:rFonts w:asciiTheme="minorHAnsi" w:hAnsiTheme="minorHAnsi" w:cstheme="minorHAnsi"/>
          <w:bCs/>
        </w:rPr>
      </w:pPr>
      <w:r w:rsidRPr="008632B2">
        <w:rPr>
          <w:rFonts w:asciiTheme="minorHAnsi" w:hAnsiTheme="minorHAnsi" w:cstheme="minorHAnsi"/>
          <w:bCs/>
        </w:rPr>
        <w:t xml:space="preserve">Email: </w:t>
      </w:r>
      <w:hyperlink r:id="rId10" w:history="1">
        <w:r w:rsidRPr="008632B2">
          <w:rPr>
            <w:rStyle w:val="Hyperlink"/>
            <w:rFonts w:asciiTheme="minorHAnsi" w:hAnsiTheme="minorHAnsi" w:cstheme="minorHAnsi"/>
            <w:bCs/>
          </w:rPr>
          <w:t>kempleyparishclerk@gmail.com</w:t>
        </w:r>
      </w:hyperlink>
    </w:p>
    <w:p w14:paraId="0344DB7C" w14:textId="3622BD65" w:rsidR="00EE3A08" w:rsidRPr="008632B2" w:rsidRDefault="00EE3A08" w:rsidP="00AF561F">
      <w:pPr>
        <w:pStyle w:val="BodyText"/>
        <w:spacing w:line="240" w:lineRule="auto"/>
        <w:jc w:val="right"/>
        <w:rPr>
          <w:rFonts w:asciiTheme="minorHAnsi" w:hAnsiTheme="minorHAnsi" w:cstheme="minorHAnsi"/>
          <w:bCs/>
        </w:rPr>
      </w:pPr>
      <w:r w:rsidRPr="008632B2">
        <w:rPr>
          <w:rFonts w:asciiTheme="minorHAnsi" w:hAnsiTheme="minorHAnsi" w:cstheme="minorHAnsi"/>
          <w:bCs/>
        </w:rPr>
        <w:t xml:space="preserve">Website: </w:t>
      </w:r>
      <w:hyperlink r:id="rId11" w:history="1">
        <w:r w:rsidRPr="008632B2">
          <w:rPr>
            <w:rStyle w:val="Hyperlink"/>
            <w:rFonts w:asciiTheme="minorHAnsi" w:hAnsiTheme="minorHAnsi" w:cstheme="minorHAnsi"/>
            <w:bCs/>
          </w:rPr>
          <w:t>www.kempleyparishcouncil.org</w:t>
        </w:r>
      </w:hyperlink>
    </w:p>
    <w:bookmarkEnd w:id="0"/>
    <w:p w14:paraId="454F0E47" w14:textId="77777777" w:rsidR="007D09CB" w:rsidRPr="00DF1FBF" w:rsidRDefault="007D09CB" w:rsidP="008E3D87">
      <w:pPr>
        <w:spacing w:after="0" w:line="240" w:lineRule="auto"/>
        <w:jc w:val="both"/>
        <w:rPr>
          <w:rFonts w:eastAsia="Yu Gothic Light" w:cstheme="minorHAnsi"/>
          <w:sz w:val="12"/>
          <w:szCs w:val="12"/>
        </w:rPr>
      </w:pPr>
    </w:p>
    <w:p w14:paraId="4E796C95" w14:textId="09AB52F9" w:rsidR="00214447" w:rsidRPr="00750FD1" w:rsidRDefault="00913002" w:rsidP="008E3D87">
      <w:pPr>
        <w:spacing w:before="120" w:after="120" w:line="240" w:lineRule="auto"/>
        <w:jc w:val="both"/>
        <w:rPr>
          <w:rFonts w:eastAsia="Yu Gothic Light" w:cstheme="minorHAnsi"/>
          <w:sz w:val="24"/>
          <w:szCs w:val="24"/>
        </w:rPr>
      </w:pPr>
      <w:r>
        <w:rPr>
          <w:rFonts w:eastAsia="Yu Gothic Light" w:cstheme="minorHAnsi"/>
          <w:sz w:val="24"/>
          <w:szCs w:val="24"/>
        </w:rPr>
        <w:t>10</w:t>
      </w:r>
      <w:r w:rsidR="00A641CB">
        <w:rPr>
          <w:rFonts w:eastAsia="Yu Gothic Light" w:cstheme="minorHAnsi"/>
          <w:sz w:val="24"/>
          <w:szCs w:val="24"/>
        </w:rPr>
        <w:t xml:space="preserve"> November</w:t>
      </w:r>
      <w:r w:rsidR="00FC10CE">
        <w:rPr>
          <w:rFonts w:eastAsia="Yu Gothic Light" w:cstheme="minorHAnsi"/>
          <w:sz w:val="24"/>
          <w:szCs w:val="24"/>
        </w:rPr>
        <w:t xml:space="preserve"> 2021</w:t>
      </w:r>
    </w:p>
    <w:p w14:paraId="4B1FA77F" w14:textId="3459C573" w:rsidR="003B7F17" w:rsidRPr="003B7F17" w:rsidRDefault="003B7F17" w:rsidP="008E3D87">
      <w:pPr>
        <w:spacing w:before="120" w:after="120" w:line="240" w:lineRule="auto"/>
        <w:jc w:val="both"/>
        <w:rPr>
          <w:rFonts w:eastAsia="Yu Gothic Light" w:cstheme="minorHAnsi"/>
          <w:b/>
          <w:bCs/>
          <w:sz w:val="24"/>
          <w:szCs w:val="24"/>
        </w:rPr>
      </w:pPr>
      <w:r w:rsidRPr="00750FD1">
        <w:rPr>
          <w:rFonts w:eastAsia="Yu Gothic Light" w:cstheme="minorHAnsi"/>
          <w:sz w:val="24"/>
          <w:szCs w:val="24"/>
        </w:rPr>
        <w:t xml:space="preserve">Councillors are hereby summoned to attend </w:t>
      </w:r>
      <w:r w:rsidR="00423A2F">
        <w:rPr>
          <w:rFonts w:eastAsia="Yu Gothic Light" w:cstheme="minorHAnsi"/>
          <w:sz w:val="24"/>
          <w:szCs w:val="24"/>
        </w:rPr>
        <w:t xml:space="preserve">an ordinary meeting </w:t>
      </w:r>
      <w:r w:rsidR="00BF4E0E">
        <w:rPr>
          <w:rFonts w:eastAsia="Yu Gothic Light" w:cstheme="minorHAnsi"/>
          <w:sz w:val="24"/>
          <w:szCs w:val="24"/>
        </w:rPr>
        <w:t xml:space="preserve">of </w:t>
      </w:r>
      <w:r w:rsidR="00455210">
        <w:rPr>
          <w:rFonts w:eastAsia="Yu Gothic Light" w:cstheme="minorHAnsi"/>
          <w:b/>
          <w:bCs/>
          <w:sz w:val="24"/>
          <w:szCs w:val="24"/>
        </w:rPr>
        <w:t>KEMPLEY</w:t>
      </w:r>
      <w:r w:rsidRPr="003B7F17">
        <w:rPr>
          <w:rFonts w:eastAsia="Yu Gothic Light" w:cstheme="minorHAnsi"/>
          <w:b/>
          <w:bCs/>
          <w:sz w:val="24"/>
          <w:szCs w:val="24"/>
        </w:rPr>
        <w:t xml:space="preserve"> PARISH COUNCIL </w:t>
      </w:r>
      <w:r w:rsidRPr="00750FD1">
        <w:rPr>
          <w:rFonts w:eastAsia="Yu Gothic Light" w:cstheme="minorHAnsi"/>
          <w:sz w:val="24"/>
          <w:szCs w:val="24"/>
        </w:rPr>
        <w:t>to be held on</w:t>
      </w:r>
      <w:r w:rsidRPr="003B7F17">
        <w:rPr>
          <w:rFonts w:eastAsia="Yu Gothic Light" w:cstheme="minorHAnsi"/>
          <w:b/>
          <w:bCs/>
          <w:sz w:val="24"/>
          <w:szCs w:val="24"/>
        </w:rPr>
        <w:t xml:space="preserve"> </w:t>
      </w:r>
      <w:r w:rsidR="00E27928">
        <w:rPr>
          <w:rFonts w:eastAsia="Yu Gothic Light" w:cstheme="minorHAnsi"/>
          <w:b/>
          <w:bCs/>
          <w:sz w:val="24"/>
          <w:szCs w:val="24"/>
        </w:rPr>
        <w:t xml:space="preserve">Monday </w:t>
      </w:r>
      <w:r w:rsidR="00A641CB">
        <w:rPr>
          <w:rFonts w:eastAsia="Yu Gothic Light" w:cstheme="minorHAnsi"/>
          <w:b/>
          <w:bCs/>
          <w:sz w:val="24"/>
          <w:szCs w:val="24"/>
        </w:rPr>
        <w:t>15</w:t>
      </w:r>
      <w:r w:rsidR="00A641CB" w:rsidRPr="00A641CB">
        <w:rPr>
          <w:rFonts w:eastAsia="Yu Gothic Light" w:cstheme="minorHAnsi"/>
          <w:b/>
          <w:bCs/>
          <w:sz w:val="24"/>
          <w:szCs w:val="24"/>
          <w:vertAlign w:val="superscript"/>
        </w:rPr>
        <w:t>th</w:t>
      </w:r>
      <w:r w:rsidR="00A641CB">
        <w:rPr>
          <w:rFonts w:eastAsia="Yu Gothic Light" w:cstheme="minorHAnsi"/>
          <w:b/>
          <w:bCs/>
          <w:sz w:val="24"/>
          <w:szCs w:val="24"/>
        </w:rPr>
        <w:t xml:space="preserve"> November</w:t>
      </w:r>
      <w:r w:rsidR="00423A2F">
        <w:rPr>
          <w:rFonts w:eastAsia="Yu Gothic Light" w:cstheme="minorHAnsi"/>
          <w:b/>
          <w:bCs/>
          <w:sz w:val="24"/>
          <w:szCs w:val="24"/>
        </w:rPr>
        <w:t xml:space="preserve"> </w:t>
      </w:r>
      <w:r w:rsidRPr="003B7F17">
        <w:rPr>
          <w:rFonts w:eastAsia="Yu Gothic Light" w:cstheme="minorHAnsi"/>
          <w:b/>
          <w:bCs/>
          <w:sz w:val="24"/>
          <w:szCs w:val="24"/>
        </w:rPr>
        <w:t xml:space="preserve">2021 </w:t>
      </w:r>
      <w:r w:rsidRPr="00BF4E0E">
        <w:rPr>
          <w:rFonts w:eastAsia="Yu Gothic Light" w:cstheme="minorHAnsi"/>
          <w:sz w:val="24"/>
          <w:szCs w:val="24"/>
        </w:rPr>
        <w:t xml:space="preserve">at </w:t>
      </w:r>
      <w:r w:rsidRPr="003B7F17">
        <w:rPr>
          <w:rFonts w:eastAsia="Yu Gothic Light" w:cstheme="minorHAnsi"/>
          <w:b/>
          <w:bCs/>
          <w:sz w:val="24"/>
          <w:szCs w:val="24"/>
        </w:rPr>
        <w:t xml:space="preserve">7:30pm </w:t>
      </w:r>
      <w:r w:rsidR="00083C77">
        <w:rPr>
          <w:rFonts w:eastAsia="Yu Gothic Light" w:cstheme="minorHAnsi"/>
          <w:sz w:val="24"/>
          <w:szCs w:val="24"/>
        </w:rPr>
        <w:t>in Kempley Village Hall</w:t>
      </w:r>
      <w:r w:rsidR="004070FC">
        <w:rPr>
          <w:rFonts w:eastAsia="Yu Gothic Light" w:cstheme="minorHAnsi"/>
          <w:sz w:val="24"/>
          <w:szCs w:val="24"/>
        </w:rPr>
        <w:t xml:space="preserve"> for the purpose of transacting the business set out below.</w:t>
      </w:r>
    </w:p>
    <w:p w14:paraId="189B3B1B" w14:textId="19CFBD55" w:rsidR="003966CB" w:rsidRPr="00BF4E0E" w:rsidRDefault="00CB3A40" w:rsidP="008E3D87">
      <w:pPr>
        <w:spacing w:after="0" w:line="240" w:lineRule="auto"/>
        <w:jc w:val="both"/>
        <w:rPr>
          <w:rFonts w:ascii="Modern Love Grunge" w:eastAsia="Yu Gothic Light" w:hAnsi="Modern Love Grunge" w:cstheme="minorHAnsi"/>
          <w:color w:val="002060"/>
          <w:sz w:val="24"/>
          <w:szCs w:val="24"/>
        </w:rPr>
      </w:pPr>
      <w:r w:rsidRPr="00BF4E0E">
        <w:rPr>
          <w:rFonts w:ascii="Modern Love Grunge" w:eastAsia="Yu Gothic Light" w:hAnsi="Modern Love Grunge" w:cstheme="minorHAnsi"/>
          <w:color w:val="002060"/>
          <w:sz w:val="24"/>
          <w:szCs w:val="24"/>
        </w:rPr>
        <w:t>Arin Spencer</w:t>
      </w:r>
      <w:r w:rsidR="003966CB" w:rsidRPr="00BF4E0E">
        <w:rPr>
          <w:rFonts w:ascii="Modern Love Grunge" w:eastAsia="Yu Gothic Light" w:hAnsi="Modern Love Grunge" w:cstheme="minorHAnsi"/>
          <w:color w:val="002060"/>
          <w:sz w:val="24"/>
          <w:szCs w:val="24"/>
        </w:rPr>
        <w:tab/>
      </w:r>
      <w:r w:rsidR="003966CB" w:rsidRPr="00BF4E0E">
        <w:rPr>
          <w:rFonts w:ascii="Modern Love Grunge" w:eastAsia="Yu Gothic Light" w:hAnsi="Modern Love Grunge" w:cstheme="minorHAnsi"/>
          <w:color w:val="002060"/>
          <w:sz w:val="24"/>
          <w:szCs w:val="24"/>
        </w:rPr>
        <w:tab/>
      </w:r>
    </w:p>
    <w:p w14:paraId="5DE35918" w14:textId="7A075719" w:rsidR="003966CB" w:rsidRDefault="00CB3A40" w:rsidP="008E3D87">
      <w:pPr>
        <w:tabs>
          <w:tab w:val="left" w:pos="2268"/>
        </w:tabs>
        <w:spacing w:after="0" w:line="240" w:lineRule="auto"/>
        <w:jc w:val="both"/>
        <w:rPr>
          <w:rFonts w:eastAsia="Yu Gothic Light" w:cstheme="minorHAnsi"/>
          <w:sz w:val="24"/>
          <w:szCs w:val="24"/>
        </w:rPr>
      </w:pPr>
      <w:r w:rsidRPr="00CB3A40">
        <w:rPr>
          <w:rFonts w:eastAsia="Yu Gothic Light" w:cstheme="minorHAnsi"/>
          <w:sz w:val="24"/>
          <w:szCs w:val="24"/>
        </w:rPr>
        <w:t>Parish Clerk</w:t>
      </w:r>
    </w:p>
    <w:p w14:paraId="5C7EF99B" w14:textId="77777777" w:rsidR="003966CB" w:rsidRPr="00CD2C5B" w:rsidRDefault="003966CB" w:rsidP="008E3D87">
      <w:pPr>
        <w:tabs>
          <w:tab w:val="left" w:pos="10206"/>
        </w:tabs>
        <w:spacing w:after="0" w:line="240" w:lineRule="auto"/>
        <w:jc w:val="both"/>
        <w:rPr>
          <w:rFonts w:eastAsia="Yu Gothic Light" w:cstheme="minorHAnsi"/>
          <w:sz w:val="12"/>
          <w:szCs w:val="12"/>
          <w:u w:val="single"/>
        </w:rPr>
      </w:pPr>
      <w:r w:rsidRPr="00CD2C5B">
        <w:rPr>
          <w:rFonts w:eastAsia="Yu Gothic Light" w:cstheme="minorHAnsi"/>
          <w:sz w:val="12"/>
          <w:szCs w:val="12"/>
          <w:u w:val="single"/>
        </w:rPr>
        <w:tab/>
      </w:r>
    </w:p>
    <w:p w14:paraId="0E3A93CA" w14:textId="153A84DE" w:rsidR="003966CB" w:rsidRPr="00D30E9B" w:rsidRDefault="003966CB" w:rsidP="00B93DC6">
      <w:pPr>
        <w:pStyle w:val="BodyText"/>
        <w:spacing w:before="240" w:line="240" w:lineRule="auto"/>
        <w:jc w:val="center"/>
        <w:rPr>
          <w:rFonts w:asciiTheme="minorHAnsi" w:hAnsiTheme="minorHAnsi" w:cstheme="minorHAnsi"/>
          <w:b/>
          <w:bCs/>
          <w:sz w:val="32"/>
          <w:szCs w:val="32"/>
        </w:rPr>
      </w:pPr>
      <w:r w:rsidRPr="00D30E9B">
        <w:rPr>
          <w:rFonts w:asciiTheme="minorHAnsi" w:hAnsiTheme="minorHAnsi" w:cstheme="minorHAnsi"/>
          <w:b/>
          <w:bCs/>
          <w:sz w:val="32"/>
          <w:szCs w:val="32"/>
        </w:rPr>
        <w:t>A</w:t>
      </w:r>
      <w:r w:rsidR="00E27928" w:rsidRPr="00D30E9B">
        <w:rPr>
          <w:rFonts w:asciiTheme="minorHAnsi" w:hAnsiTheme="minorHAnsi" w:cstheme="minorHAnsi"/>
          <w:b/>
          <w:bCs/>
          <w:sz w:val="32"/>
          <w:szCs w:val="32"/>
        </w:rPr>
        <w:t xml:space="preserve"> </w:t>
      </w:r>
      <w:r w:rsidRPr="00D30E9B">
        <w:rPr>
          <w:rFonts w:asciiTheme="minorHAnsi" w:hAnsiTheme="minorHAnsi" w:cstheme="minorHAnsi"/>
          <w:b/>
          <w:bCs/>
          <w:sz w:val="32"/>
          <w:szCs w:val="32"/>
        </w:rPr>
        <w:t>G</w:t>
      </w:r>
      <w:r w:rsidR="00E27928" w:rsidRPr="00D30E9B">
        <w:rPr>
          <w:rFonts w:asciiTheme="minorHAnsi" w:hAnsiTheme="minorHAnsi" w:cstheme="minorHAnsi"/>
          <w:b/>
          <w:bCs/>
          <w:sz w:val="32"/>
          <w:szCs w:val="32"/>
        </w:rPr>
        <w:t xml:space="preserve"> </w:t>
      </w:r>
      <w:r w:rsidRPr="00D30E9B">
        <w:rPr>
          <w:rFonts w:asciiTheme="minorHAnsi" w:hAnsiTheme="minorHAnsi" w:cstheme="minorHAnsi"/>
          <w:b/>
          <w:bCs/>
          <w:sz w:val="32"/>
          <w:szCs w:val="32"/>
        </w:rPr>
        <w:t>E</w:t>
      </w:r>
      <w:r w:rsidR="00E27928" w:rsidRPr="00D30E9B">
        <w:rPr>
          <w:rFonts w:asciiTheme="minorHAnsi" w:hAnsiTheme="minorHAnsi" w:cstheme="minorHAnsi"/>
          <w:b/>
          <w:bCs/>
          <w:sz w:val="32"/>
          <w:szCs w:val="32"/>
        </w:rPr>
        <w:t xml:space="preserve"> </w:t>
      </w:r>
      <w:r w:rsidRPr="00D30E9B">
        <w:rPr>
          <w:rFonts w:asciiTheme="minorHAnsi" w:hAnsiTheme="minorHAnsi" w:cstheme="minorHAnsi"/>
          <w:b/>
          <w:bCs/>
          <w:sz w:val="32"/>
          <w:szCs w:val="32"/>
        </w:rPr>
        <w:t>N</w:t>
      </w:r>
      <w:r w:rsidR="00E27928" w:rsidRPr="00D30E9B">
        <w:rPr>
          <w:rFonts w:asciiTheme="minorHAnsi" w:hAnsiTheme="minorHAnsi" w:cstheme="minorHAnsi"/>
          <w:b/>
          <w:bCs/>
          <w:sz w:val="32"/>
          <w:szCs w:val="32"/>
        </w:rPr>
        <w:t xml:space="preserve"> </w:t>
      </w:r>
      <w:r w:rsidRPr="00D30E9B">
        <w:rPr>
          <w:rFonts w:asciiTheme="minorHAnsi" w:hAnsiTheme="minorHAnsi" w:cstheme="minorHAnsi"/>
          <w:b/>
          <w:bCs/>
          <w:sz w:val="32"/>
          <w:szCs w:val="32"/>
        </w:rPr>
        <w:t>D</w:t>
      </w:r>
      <w:r w:rsidR="00E27928" w:rsidRPr="00D30E9B">
        <w:rPr>
          <w:rFonts w:asciiTheme="minorHAnsi" w:hAnsiTheme="minorHAnsi" w:cstheme="minorHAnsi"/>
          <w:b/>
          <w:bCs/>
          <w:sz w:val="32"/>
          <w:szCs w:val="32"/>
        </w:rPr>
        <w:t xml:space="preserve"> </w:t>
      </w:r>
      <w:r w:rsidRPr="00D30E9B">
        <w:rPr>
          <w:rFonts w:asciiTheme="minorHAnsi" w:hAnsiTheme="minorHAnsi" w:cstheme="minorHAnsi"/>
          <w:b/>
          <w:bCs/>
          <w:sz w:val="32"/>
          <w:szCs w:val="32"/>
        </w:rPr>
        <w:t>A</w:t>
      </w:r>
    </w:p>
    <w:p w14:paraId="25C93812" w14:textId="77777777" w:rsidR="004A3A76" w:rsidRPr="00D97055" w:rsidRDefault="004A3A76"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sidRPr="00D97055">
        <w:rPr>
          <w:rFonts w:cstheme="minorHAnsi"/>
          <w:sz w:val="24"/>
          <w:szCs w:val="24"/>
        </w:rPr>
        <w:t>To receive apologies for absence.</w:t>
      </w:r>
    </w:p>
    <w:p w14:paraId="3378E0C8" w14:textId="77777777" w:rsidR="004A3A76" w:rsidRPr="00D97055" w:rsidRDefault="004A3A76"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sidRPr="00D97055">
        <w:rPr>
          <w:rFonts w:cstheme="minorHAnsi"/>
          <w:sz w:val="24"/>
          <w:szCs w:val="24"/>
        </w:rPr>
        <w:t xml:space="preserve">To receive </w:t>
      </w:r>
      <w:r>
        <w:rPr>
          <w:rFonts w:cstheme="minorHAnsi"/>
          <w:sz w:val="24"/>
          <w:szCs w:val="24"/>
        </w:rPr>
        <w:t xml:space="preserve">any </w:t>
      </w:r>
      <w:r w:rsidRPr="00D97055">
        <w:rPr>
          <w:rFonts w:cstheme="minorHAnsi"/>
          <w:sz w:val="24"/>
          <w:szCs w:val="24"/>
        </w:rPr>
        <w:t xml:space="preserve">declarations of interests and consider </w:t>
      </w:r>
      <w:r>
        <w:rPr>
          <w:rFonts w:cstheme="minorHAnsi"/>
          <w:sz w:val="24"/>
          <w:szCs w:val="24"/>
        </w:rPr>
        <w:t xml:space="preserve">written </w:t>
      </w:r>
      <w:r w:rsidRPr="00D97055">
        <w:rPr>
          <w:rFonts w:cstheme="minorHAnsi"/>
          <w:sz w:val="24"/>
          <w:szCs w:val="24"/>
        </w:rPr>
        <w:t>requests for dispensations.</w:t>
      </w:r>
    </w:p>
    <w:p w14:paraId="3F54351E" w14:textId="6DE3C464" w:rsidR="004A3A76" w:rsidRPr="009F6440" w:rsidRDefault="004A3A76" w:rsidP="008E3D87">
      <w:pPr>
        <w:pStyle w:val="ListParagraph"/>
        <w:spacing w:after="80" w:line="240" w:lineRule="auto"/>
        <w:ind w:left="567"/>
        <w:contextualSpacing w:val="0"/>
        <w:jc w:val="both"/>
        <w:rPr>
          <w:rFonts w:eastAsia="Yu Gothic Light" w:cstheme="minorHAnsi"/>
          <w:bCs/>
          <w:i/>
          <w:iCs/>
        </w:rPr>
      </w:pPr>
      <w:r w:rsidRPr="009F6440">
        <w:rPr>
          <w:rFonts w:eastAsia="Yu Gothic Light" w:cstheme="minorHAnsi"/>
          <w:bCs/>
          <w:i/>
          <w:iCs/>
        </w:rPr>
        <w:t xml:space="preserve">Members are invited to declare disclosable pecuniary interests and other interests in items on the agenda as required by the </w:t>
      </w:r>
      <w:r w:rsidR="009C7065">
        <w:rPr>
          <w:rFonts w:eastAsia="Yu Gothic Light" w:cstheme="minorHAnsi"/>
          <w:bCs/>
          <w:i/>
          <w:iCs/>
        </w:rPr>
        <w:t>Kempley</w:t>
      </w:r>
      <w:r w:rsidRPr="009F6440">
        <w:rPr>
          <w:rFonts w:eastAsia="Yu Gothic Light" w:cstheme="minorHAnsi"/>
          <w:bCs/>
          <w:i/>
          <w:iCs/>
        </w:rPr>
        <w:t xml:space="preserve"> Parish Council Code of Conduct for Members and by the Localism Act 2011.</w:t>
      </w:r>
    </w:p>
    <w:p w14:paraId="73996FC2" w14:textId="62EE56FC" w:rsidR="004A3A76" w:rsidRPr="00D97055" w:rsidRDefault="004A3A76"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sidRPr="00D97055">
        <w:rPr>
          <w:rFonts w:cstheme="minorHAnsi"/>
          <w:sz w:val="24"/>
          <w:szCs w:val="24"/>
        </w:rPr>
        <w:t xml:space="preserve">To </w:t>
      </w:r>
      <w:r>
        <w:rPr>
          <w:rFonts w:cstheme="minorHAnsi"/>
          <w:sz w:val="24"/>
          <w:szCs w:val="24"/>
        </w:rPr>
        <w:t xml:space="preserve">approve and sign </w:t>
      </w:r>
      <w:r w:rsidRPr="00D97055">
        <w:rPr>
          <w:rFonts w:cstheme="minorHAnsi"/>
          <w:sz w:val="24"/>
          <w:szCs w:val="24"/>
        </w:rPr>
        <w:t xml:space="preserve">the minutes of the Parish Council meeting held on </w:t>
      </w:r>
      <w:r w:rsidR="00A641CB">
        <w:rPr>
          <w:rFonts w:cstheme="minorHAnsi"/>
          <w:sz w:val="24"/>
          <w:szCs w:val="24"/>
        </w:rPr>
        <w:t>20 September</w:t>
      </w:r>
      <w:r w:rsidRPr="00D97055">
        <w:rPr>
          <w:rFonts w:cstheme="minorHAnsi"/>
          <w:sz w:val="24"/>
          <w:szCs w:val="24"/>
        </w:rPr>
        <w:t xml:space="preserve"> 2021.</w:t>
      </w:r>
    </w:p>
    <w:p w14:paraId="7A5AFB26" w14:textId="77777777" w:rsidR="00BD1605" w:rsidRPr="00471525" w:rsidRDefault="00BD1605"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sidRPr="00471525">
        <w:rPr>
          <w:rFonts w:cstheme="minorHAnsi"/>
          <w:sz w:val="24"/>
          <w:szCs w:val="24"/>
        </w:rPr>
        <w:t>Public Participation</w:t>
      </w:r>
    </w:p>
    <w:p w14:paraId="43004EE5" w14:textId="0D9699D3" w:rsidR="007F2A0F" w:rsidRPr="00F66DCF" w:rsidRDefault="00BD1605" w:rsidP="00F66DCF">
      <w:pPr>
        <w:pStyle w:val="ListParagraph"/>
        <w:spacing w:after="0" w:line="240" w:lineRule="auto"/>
        <w:ind w:left="567"/>
        <w:contextualSpacing w:val="0"/>
        <w:jc w:val="both"/>
        <w:rPr>
          <w:rFonts w:eastAsia="Yu Gothic Light" w:cstheme="minorHAnsi"/>
          <w:bCs/>
        </w:rPr>
      </w:pPr>
      <w:r w:rsidRPr="00BE5FE8">
        <w:rPr>
          <w:rFonts w:eastAsia="Yu Gothic Light" w:cstheme="minorHAnsi"/>
          <w:bCs/>
        </w:rPr>
        <w:t xml:space="preserve">Members of the public are </w:t>
      </w:r>
      <w:r w:rsidR="00E60BCA">
        <w:rPr>
          <w:rFonts w:eastAsia="Yu Gothic Light" w:cstheme="minorHAnsi"/>
          <w:bCs/>
        </w:rPr>
        <w:t>permitted</w:t>
      </w:r>
      <w:r w:rsidRPr="00BE5FE8">
        <w:rPr>
          <w:rFonts w:eastAsia="Yu Gothic Light" w:cstheme="minorHAnsi"/>
          <w:bCs/>
        </w:rPr>
        <w:t xml:space="preserve"> to </w:t>
      </w:r>
      <w:r w:rsidR="00E60BCA">
        <w:rPr>
          <w:rFonts w:eastAsia="Yu Gothic Light" w:cstheme="minorHAnsi"/>
          <w:bCs/>
        </w:rPr>
        <w:t xml:space="preserve">make representations, ask questions, and give evidence in respect of any item of business included on the agenda. </w:t>
      </w:r>
      <w:r w:rsidRPr="00BE5FE8">
        <w:rPr>
          <w:rFonts w:eastAsia="Yu Gothic Light" w:cstheme="minorHAnsi"/>
          <w:bCs/>
        </w:rPr>
        <w:t xml:space="preserve">A total time of 15 minutes is allocated with individual representations limited to a maximum of </w:t>
      </w:r>
      <w:r>
        <w:rPr>
          <w:rFonts w:eastAsia="Yu Gothic Light" w:cstheme="minorHAnsi"/>
          <w:bCs/>
        </w:rPr>
        <w:t>three (3)</w:t>
      </w:r>
      <w:r w:rsidRPr="00BE5FE8">
        <w:rPr>
          <w:rFonts w:eastAsia="Yu Gothic Light" w:cstheme="minorHAnsi"/>
          <w:bCs/>
        </w:rPr>
        <w:t xml:space="preserve"> minutes. Standing Order 3(e)-(k).</w:t>
      </w:r>
      <w:r w:rsidR="00E60BCA">
        <w:rPr>
          <w:rFonts w:eastAsia="Yu Gothic Light" w:cstheme="minorHAnsi"/>
          <w:bCs/>
        </w:rPr>
        <w:t xml:space="preserve"> </w:t>
      </w:r>
      <w:r w:rsidR="00E96792">
        <w:rPr>
          <w:rFonts w:eastAsia="Yu Gothic Light" w:cstheme="minorHAnsi"/>
          <w:bCs/>
        </w:rPr>
        <w:t xml:space="preserve">Alternatively, questions/comments can be sent to the Parish Clerk at </w:t>
      </w:r>
      <w:hyperlink r:id="rId12" w:history="1">
        <w:r w:rsidR="0086348C" w:rsidRPr="003273B6">
          <w:rPr>
            <w:rStyle w:val="Hyperlink"/>
            <w:rFonts w:eastAsia="Yu Gothic Light" w:cstheme="minorHAnsi"/>
            <w:bCs/>
          </w:rPr>
          <w:t>clerk@kempleyparishcouncil.org</w:t>
        </w:r>
      </w:hyperlink>
      <w:r w:rsidR="0086348C">
        <w:rPr>
          <w:rFonts w:eastAsia="Yu Gothic Light" w:cstheme="minorHAnsi"/>
          <w:bCs/>
        </w:rPr>
        <w:t xml:space="preserve"> who will ensure these are considered at the meeting. </w:t>
      </w:r>
      <w:r w:rsidR="00436D32">
        <w:rPr>
          <w:rFonts w:cstheme="minorHAnsi"/>
          <w:sz w:val="24"/>
          <w:szCs w:val="24"/>
        </w:rPr>
        <w:t xml:space="preserve"> </w:t>
      </w:r>
    </w:p>
    <w:p w14:paraId="30CB6A03" w14:textId="77777777" w:rsidR="00A0129E" w:rsidRDefault="00A0129E" w:rsidP="008E3D87">
      <w:pPr>
        <w:pStyle w:val="Header"/>
        <w:tabs>
          <w:tab w:val="clear" w:pos="4513"/>
          <w:tab w:val="clear" w:pos="9026"/>
          <w:tab w:val="left" w:pos="567"/>
        </w:tabs>
        <w:spacing w:before="120"/>
        <w:jc w:val="both"/>
        <w:rPr>
          <w:rFonts w:cstheme="minorHAnsi"/>
          <w:b/>
          <w:bCs/>
          <w:sz w:val="24"/>
          <w:szCs w:val="24"/>
        </w:rPr>
      </w:pPr>
      <w:r>
        <w:rPr>
          <w:rFonts w:cstheme="minorHAnsi"/>
          <w:b/>
          <w:bCs/>
          <w:sz w:val="24"/>
          <w:szCs w:val="24"/>
        </w:rPr>
        <w:t>Reports</w:t>
      </w:r>
    </w:p>
    <w:p w14:paraId="0ECC93FD" w14:textId="77777777" w:rsidR="00A0129E" w:rsidRDefault="00A0129E" w:rsidP="00A0129E">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To receive verbal or written reports from District and/or County Councillors</w:t>
      </w:r>
    </w:p>
    <w:p w14:paraId="0A56E6D9" w14:textId="2D69B2F1" w:rsidR="00A0129E" w:rsidRDefault="00A0129E" w:rsidP="00A0129E">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Clerk’s Report including update on actions log. </w:t>
      </w:r>
    </w:p>
    <w:p w14:paraId="5C5A7640" w14:textId="77777777" w:rsidR="004A0E7F" w:rsidRDefault="004A0E7F" w:rsidP="004A0E7F">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To receive a progress report on footpaths. (Cllr Brocklehurst)</w:t>
      </w:r>
    </w:p>
    <w:p w14:paraId="508A09DD" w14:textId="32F32AD8" w:rsidR="00A0129E" w:rsidRPr="00DB397E" w:rsidRDefault="00A0129E" w:rsidP="00DB397E">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To receive a</w:t>
      </w:r>
      <w:r w:rsidR="0010713C">
        <w:rPr>
          <w:rFonts w:cstheme="minorHAnsi"/>
          <w:sz w:val="24"/>
          <w:szCs w:val="24"/>
        </w:rPr>
        <w:t xml:space="preserve"> progress report </w:t>
      </w:r>
      <w:r>
        <w:rPr>
          <w:rFonts w:cstheme="minorHAnsi"/>
          <w:sz w:val="24"/>
          <w:szCs w:val="24"/>
        </w:rPr>
        <w:t xml:space="preserve">on Climate Change </w:t>
      </w:r>
      <w:r w:rsidR="00DB397E">
        <w:rPr>
          <w:rFonts w:cstheme="minorHAnsi"/>
          <w:sz w:val="24"/>
          <w:szCs w:val="24"/>
        </w:rPr>
        <w:t>actions</w:t>
      </w:r>
      <w:r w:rsidR="00857068">
        <w:rPr>
          <w:rFonts w:cstheme="minorHAnsi"/>
          <w:sz w:val="24"/>
          <w:szCs w:val="24"/>
        </w:rPr>
        <w:t xml:space="preserve"> and consider the recommendations contained therein</w:t>
      </w:r>
      <w:r>
        <w:rPr>
          <w:rFonts w:cstheme="minorHAnsi"/>
          <w:sz w:val="24"/>
          <w:szCs w:val="24"/>
        </w:rPr>
        <w:t>. (Cllr Brocklehurst)</w:t>
      </w:r>
      <w:r w:rsidRPr="00DB397E">
        <w:rPr>
          <w:rFonts w:cstheme="minorHAnsi"/>
          <w:sz w:val="24"/>
          <w:szCs w:val="24"/>
        </w:rPr>
        <w:t xml:space="preserve"> </w:t>
      </w:r>
    </w:p>
    <w:p w14:paraId="67F01544" w14:textId="06AEC079" w:rsidR="00E61857" w:rsidRDefault="002E377E" w:rsidP="008E3D87">
      <w:pPr>
        <w:pStyle w:val="Header"/>
        <w:tabs>
          <w:tab w:val="clear" w:pos="4513"/>
          <w:tab w:val="clear" w:pos="9026"/>
          <w:tab w:val="left" w:pos="567"/>
        </w:tabs>
        <w:spacing w:before="120"/>
        <w:jc w:val="both"/>
        <w:rPr>
          <w:rFonts w:cstheme="minorHAnsi"/>
          <w:b/>
          <w:bCs/>
          <w:sz w:val="24"/>
          <w:szCs w:val="24"/>
        </w:rPr>
      </w:pPr>
      <w:r>
        <w:rPr>
          <w:rFonts w:cstheme="minorHAnsi"/>
          <w:b/>
          <w:bCs/>
          <w:sz w:val="24"/>
          <w:szCs w:val="24"/>
        </w:rPr>
        <w:t>Planning</w:t>
      </w:r>
    </w:p>
    <w:p w14:paraId="3F7F90E8" w14:textId="69530069" w:rsidR="00E61857" w:rsidRDefault="002E377E"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To </w:t>
      </w:r>
      <w:r w:rsidR="002768E6">
        <w:rPr>
          <w:rFonts w:cstheme="minorHAnsi"/>
          <w:sz w:val="24"/>
          <w:szCs w:val="24"/>
        </w:rPr>
        <w:t>comment on new planning applications in the parish</w:t>
      </w:r>
    </w:p>
    <w:p w14:paraId="2CDD8AB6" w14:textId="57727C8C" w:rsidR="00244313" w:rsidRDefault="00244313" w:rsidP="00244313">
      <w:pPr>
        <w:pStyle w:val="Header"/>
        <w:numPr>
          <w:ilvl w:val="1"/>
          <w:numId w:val="30"/>
        </w:numPr>
        <w:tabs>
          <w:tab w:val="clear" w:pos="4513"/>
          <w:tab w:val="clear" w:pos="9026"/>
        </w:tabs>
        <w:spacing w:before="120"/>
        <w:ind w:left="1134" w:hanging="567"/>
        <w:jc w:val="both"/>
        <w:rPr>
          <w:rFonts w:cstheme="minorHAnsi"/>
          <w:sz w:val="24"/>
          <w:szCs w:val="24"/>
        </w:rPr>
      </w:pPr>
      <w:r>
        <w:rPr>
          <w:rFonts w:cstheme="minorHAnsi"/>
          <w:sz w:val="24"/>
          <w:szCs w:val="24"/>
        </w:rPr>
        <w:t xml:space="preserve">Little Hoopers, Kempley Road, Dymock </w:t>
      </w:r>
      <w:hyperlink r:id="rId13" w:history="1">
        <w:r w:rsidRPr="00C86430">
          <w:rPr>
            <w:rStyle w:val="Hyperlink"/>
            <w:rFonts w:cstheme="minorHAnsi"/>
            <w:sz w:val="24"/>
            <w:szCs w:val="24"/>
          </w:rPr>
          <w:t>(P1656/21/FUL)</w:t>
        </w:r>
      </w:hyperlink>
    </w:p>
    <w:p w14:paraId="63A94627" w14:textId="35E2401D" w:rsidR="00244313" w:rsidRDefault="00244313" w:rsidP="00244313">
      <w:pPr>
        <w:pStyle w:val="Header"/>
        <w:tabs>
          <w:tab w:val="clear" w:pos="4513"/>
          <w:tab w:val="clear" w:pos="9026"/>
        </w:tabs>
        <w:ind w:left="1134"/>
        <w:jc w:val="both"/>
        <w:rPr>
          <w:rFonts w:cstheme="minorHAnsi"/>
          <w:sz w:val="24"/>
          <w:szCs w:val="24"/>
        </w:rPr>
      </w:pPr>
      <w:r>
        <w:rPr>
          <w:rFonts w:cstheme="minorHAnsi"/>
          <w:sz w:val="24"/>
          <w:szCs w:val="24"/>
        </w:rPr>
        <w:t>Conversion of existing detached garage/workshop building into annexe, garage and study – including the addition of external stairs, dormer windows and rooflights – all ancillary to Little Hoopers.</w:t>
      </w:r>
    </w:p>
    <w:p w14:paraId="24CE9BD3" w14:textId="7FFA4026" w:rsidR="005D7F69" w:rsidRDefault="002E377E" w:rsidP="001D00E0">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To note </w:t>
      </w:r>
      <w:r w:rsidR="0011655E">
        <w:rPr>
          <w:rFonts w:cstheme="minorHAnsi"/>
          <w:sz w:val="24"/>
          <w:szCs w:val="24"/>
        </w:rPr>
        <w:t xml:space="preserve">the following </w:t>
      </w:r>
      <w:r>
        <w:rPr>
          <w:rFonts w:cstheme="minorHAnsi"/>
          <w:sz w:val="24"/>
          <w:szCs w:val="24"/>
        </w:rPr>
        <w:t>planning decisions</w:t>
      </w:r>
    </w:p>
    <w:p w14:paraId="4BFA78AD" w14:textId="7BC38411" w:rsidR="004776DE" w:rsidRDefault="00D13815" w:rsidP="004776DE">
      <w:pPr>
        <w:pStyle w:val="Header"/>
        <w:numPr>
          <w:ilvl w:val="1"/>
          <w:numId w:val="30"/>
        </w:numPr>
        <w:tabs>
          <w:tab w:val="clear" w:pos="4513"/>
          <w:tab w:val="clear" w:pos="9026"/>
        </w:tabs>
        <w:spacing w:before="120"/>
        <w:ind w:left="1134" w:hanging="567"/>
        <w:jc w:val="both"/>
        <w:rPr>
          <w:rFonts w:cstheme="minorHAnsi"/>
          <w:sz w:val="24"/>
          <w:szCs w:val="24"/>
        </w:rPr>
      </w:pPr>
      <w:r>
        <w:rPr>
          <w:rFonts w:cstheme="minorHAnsi"/>
          <w:sz w:val="24"/>
          <w:szCs w:val="24"/>
        </w:rPr>
        <w:t>Stonethwaite, Kempley Green</w:t>
      </w:r>
      <w:r w:rsidR="0042071D">
        <w:rPr>
          <w:rFonts w:cstheme="minorHAnsi"/>
          <w:sz w:val="24"/>
          <w:szCs w:val="24"/>
        </w:rPr>
        <w:t xml:space="preserve"> (</w:t>
      </w:r>
      <w:hyperlink r:id="rId14" w:history="1">
        <w:r w:rsidR="0042071D" w:rsidRPr="001101B9">
          <w:rPr>
            <w:rStyle w:val="Hyperlink"/>
            <w:rFonts w:cstheme="minorHAnsi"/>
            <w:sz w:val="24"/>
            <w:szCs w:val="24"/>
          </w:rPr>
          <w:t>P0579/21/FUL</w:t>
        </w:r>
      </w:hyperlink>
      <w:r w:rsidR="0042071D">
        <w:rPr>
          <w:rFonts w:cstheme="minorHAnsi"/>
          <w:sz w:val="24"/>
          <w:szCs w:val="24"/>
        </w:rPr>
        <w:t>)</w:t>
      </w:r>
    </w:p>
    <w:p w14:paraId="1D27DC08" w14:textId="0CA31DA3" w:rsidR="0042071D" w:rsidRDefault="0042071D" w:rsidP="001101B9">
      <w:pPr>
        <w:pStyle w:val="Header"/>
        <w:tabs>
          <w:tab w:val="clear" w:pos="4513"/>
          <w:tab w:val="clear" w:pos="9026"/>
        </w:tabs>
        <w:ind w:left="1134"/>
        <w:jc w:val="both"/>
        <w:rPr>
          <w:rFonts w:cstheme="minorHAnsi"/>
          <w:b/>
          <w:bCs/>
          <w:i/>
          <w:iCs/>
          <w:sz w:val="24"/>
          <w:szCs w:val="24"/>
        </w:rPr>
      </w:pPr>
      <w:r>
        <w:rPr>
          <w:rFonts w:cstheme="minorHAnsi"/>
          <w:sz w:val="24"/>
          <w:szCs w:val="24"/>
        </w:rPr>
        <w:t xml:space="preserve">Proposed front, rear and side extensions to existing dwelling. </w:t>
      </w:r>
      <w:r w:rsidRPr="001101B9">
        <w:rPr>
          <w:rFonts w:cstheme="minorHAnsi"/>
          <w:b/>
          <w:bCs/>
          <w:i/>
          <w:iCs/>
          <w:sz w:val="24"/>
          <w:szCs w:val="24"/>
        </w:rPr>
        <w:t>Granted permission.</w:t>
      </w:r>
    </w:p>
    <w:p w14:paraId="52280366" w14:textId="77777777" w:rsidR="0011655E" w:rsidRDefault="0011655E" w:rsidP="001101B9">
      <w:pPr>
        <w:pStyle w:val="Header"/>
        <w:tabs>
          <w:tab w:val="clear" w:pos="4513"/>
          <w:tab w:val="clear" w:pos="9026"/>
        </w:tabs>
        <w:ind w:left="1134"/>
        <w:jc w:val="both"/>
        <w:rPr>
          <w:rFonts w:cstheme="minorHAnsi"/>
          <w:b/>
          <w:bCs/>
          <w:i/>
          <w:iCs/>
          <w:sz w:val="24"/>
          <w:szCs w:val="24"/>
        </w:rPr>
      </w:pPr>
    </w:p>
    <w:p w14:paraId="73D5A022" w14:textId="59DCFD37" w:rsidR="00A26B11" w:rsidRDefault="00A26B11" w:rsidP="00A26B11">
      <w:pPr>
        <w:pStyle w:val="Header"/>
        <w:numPr>
          <w:ilvl w:val="1"/>
          <w:numId w:val="30"/>
        </w:numPr>
        <w:tabs>
          <w:tab w:val="clear" w:pos="4513"/>
          <w:tab w:val="clear" w:pos="9026"/>
        </w:tabs>
        <w:spacing w:before="120"/>
        <w:ind w:left="1134" w:hanging="567"/>
        <w:jc w:val="both"/>
        <w:rPr>
          <w:rFonts w:cstheme="minorHAnsi"/>
          <w:sz w:val="24"/>
          <w:szCs w:val="24"/>
        </w:rPr>
      </w:pPr>
      <w:r>
        <w:rPr>
          <w:rFonts w:cstheme="minorHAnsi"/>
          <w:sz w:val="24"/>
          <w:szCs w:val="24"/>
        </w:rPr>
        <w:lastRenderedPageBreak/>
        <w:t>Friars Court, Kempley (</w:t>
      </w:r>
      <w:hyperlink r:id="rId15" w:history="1">
        <w:r w:rsidRPr="00F55376">
          <w:rPr>
            <w:rStyle w:val="Hyperlink"/>
            <w:rFonts w:cstheme="minorHAnsi"/>
            <w:sz w:val="24"/>
            <w:szCs w:val="24"/>
          </w:rPr>
          <w:t>P1139/21/FUL</w:t>
        </w:r>
      </w:hyperlink>
      <w:r>
        <w:rPr>
          <w:rFonts w:cstheme="minorHAnsi"/>
          <w:sz w:val="24"/>
          <w:szCs w:val="24"/>
        </w:rPr>
        <w:t>)</w:t>
      </w:r>
    </w:p>
    <w:p w14:paraId="49B6BBCB" w14:textId="020FFF5A" w:rsidR="00A26B11" w:rsidRPr="00F55376" w:rsidRDefault="00E95483" w:rsidP="00F55376">
      <w:pPr>
        <w:pStyle w:val="Header"/>
        <w:tabs>
          <w:tab w:val="clear" w:pos="4513"/>
          <w:tab w:val="clear" w:pos="9026"/>
        </w:tabs>
        <w:ind w:left="1134"/>
        <w:jc w:val="both"/>
        <w:rPr>
          <w:rFonts w:cstheme="minorHAnsi"/>
          <w:b/>
          <w:bCs/>
          <w:i/>
          <w:iCs/>
          <w:sz w:val="24"/>
          <w:szCs w:val="24"/>
        </w:rPr>
      </w:pPr>
      <w:r>
        <w:rPr>
          <w:rFonts w:cstheme="minorHAnsi"/>
          <w:sz w:val="24"/>
          <w:szCs w:val="24"/>
        </w:rPr>
        <w:t xml:space="preserve">Erection of an agricultural canopy for livestock. </w:t>
      </w:r>
      <w:r>
        <w:rPr>
          <w:rFonts w:cstheme="minorHAnsi"/>
          <w:b/>
          <w:bCs/>
          <w:i/>
          <w:iCs/>
          <w:sz w:val="24"/>
          <w:szCs w:val="24"/>
        </w:rPr>
        <w:t>Granted permission.</w:t>
      </w:r>
    </w:p>
    <w:p w14:paraId="1D2755C7" w14:textId="49963882" w:rsidR="00276C45" w:rsidRDefault="00276C45" w:rsidP="008E3D87">
      <w:pPr>
        <w:pStyle w:val="Header"/>
        <w:tabs>
          <w:tab w:val="left" w:pos="567"/>
        </w:tabs>
        <w:spacing w:before="120"/>
        <w:jc w:val="both"/>
        <w:rPr>
          <w:rFonts w:cstheme="minorHAnsi"/>
          <w:b/>
          <w:bCs/>
          <w:sz w:val="24"/>
          <w:szCs w:val="24"/>
        </w:rPr>
      </w:pPr>
      <w:r>
        <w:rPr>
          <w:rFonts w:cstheme="minorHAnsi"/>
          <w:b/>
          <w:bCs/>
          <w:sz w:val="24"/>
          <w:szCs w:val="24"/>
        </w:rPr>
        <w:t>Assets</w:t>
      </w:r>
    </w:p>
    <w:p w14:paraId="38E9F485" w14:textId="1D2A6B58" w:rsidR="00276C45" w:rsidRPr="00276C45" w:rsidRDefault="00276C45" w:rsidP="00276C45">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To consider renewing the lease of the iKiosk on Kempley Green to the Friends of Kempley Churches for a further ten years to December 2031 at a cost of £10.</w:t>
      </w:r>
    </w:p>
    <w:p w14:paraId="285FB1B4" w14:textId="15DEBDE2" w:rsidR="006C259D" w:rsidRPr="00D97055" w:rsidRDefault="006C259D" w:rsidP="008E3D87">
      <w:pPr>
        <w:pStyle w:val="Header"/>
        <w:tabs>
          <w:tab w:val="left" w:pos="567"/>
        </w:tabs>
        <w:spacing w:before="120"/>
        <w:jc w:val="both"/>
        <w:rPr>
          <w:rFonts w:cstheme="minorHAnsi"/>
          <w:b/>
          <w:bCs/>
          <w:sz w:val="24"/>
          <w:szCs w:val="24"/>
        </w:rPr>
      </w:pPr>
      <w:r w:rsidRPr="00D97055">
        <w:rPr>
          <w:rFonts w:cstheme="minorHAnsi"/>
          <w:b/>
          <w:bCs/>
          <w:sz w:val="24"/>
          <w:szCs w:val="24"/>
        </w:rPr>
        <w:t>Financial Matters</w:t>
      </w:r>
    </w:p>
    <w:p w14:paraId="43EEB5F3" w14:textId="0993920E" w:rsidR="001F36A1" w:rsidRDefault="001F36A1"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To receive </w:t>
      </w:r>
      <w:r w:rsidR="00445300">
        <w:rPr>
          <w:rFonts w:cstheme="minorHAnsi"/>
          <w:sz w:val="24"/>
          <w:szCs w:val="24"/>
        </w:rPr>
        <w:t xml:space="preserve">a report from Lead Member for Finance, Cllr Cruse, on accounts check to </w:t>
      </w:r>
      <w:r w:rsidR="005E03CA">
        <w:rPr>
          <w:rFonts w:cstheme="minorHAnsi"/>
          <w:sz w:val="24"/>
          <w:szCs w:val="24"/>
        </w:rPr>
        <w:t>31/10</w:t>
      </w:r>
      <w:r w:rsidR="00445300">
        <w:rPr>
          <w:rFonts w:cstheme="minorHAnsi"/>
          <w:sz w:val="24"/>
          <w:szCs w:val="24"/>
        </w:rPr>
        <w:t xml:space="preserve">/2021. </w:t>
      </w:r>
    </w:p>
    <w:p w14:paraId="5DB71AD2" w14:textId="28DB9BF4" w:rsidR="00B1165E" w:rsidRDefault="00B1165E"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To receive the following financial reports as at </w:t>
      </w:r>
      <w:r w:rsidR="005E03CA">
        <w:rPr>
          <w:rFonts w:cstheme="minorHAnsi"/>
          <w:sz w:val="24"/>
          <w:szCs w:val="24"/>
        </w:rPr>
        <w:t>31/10</w:t>
      </w:r>
      <w:r>
        <w:rPr>
          <w:rFonts w:cstheme="minorHAnsi"/>
          <w:sz w:val="24"/>
          <w:szCs w:val="24"/>
        </w:rPr>
        <w:t>/2021:</w:t>
      </w:r>
    </w:p>
    <w:p w14:paraId="548CD729" w14:textId="77777777" w:rsidR="00B1165E" w:rsidRDefault="00B1165E" w:rsidP="00AF561F">
      <w:pPr>
        <w:pStyle w:val="Header"/>
        <w:numPr>
          <w:ilvl w:val="0"/>
          <w:numId w:val="18"/>
        </w:numPr>
        <w:tabs>
          <w:tab w:val="clear" w:pos="4513"/>
          <w:tab w:val="clear" w:pos="9026"/>
          <w:tab w:val="left" w:pos="567"/>
        </w:tabs>
        <w:spacing w:before="120"/>
        <w:ind w:left="924" w:hanging="357"/>
        <w:jc w:val="both"/>
        <w:rPr>
          <w:rFonts w:cstheme="minorHAnsi"/>
          <w:sz w:val="24"/>
          <w:szCs w:val="24"/>
        </w:rPr>
      </w:pPr>
      <w:r>
        <w:rPr>
          <w:rFonts w:cstheme="minorHAnsi"/>
          <w:sz w:val="24"/>
          <w:szCs w:val="24"/>
        </w:rPr>
        <w:t>Bank Statement</w:t>
      </w:r>
    </w:p>
    <w:p w14:paraId="3A2716D0" w14:textId="77777777" w:rsidR="00B1165E" w:rsidRDefault="00B1165E" w:rsidP="008E3D87">
      <w:pPr>
        <w:pStyle w:val="Header"/>
        <w:numPr>
          <w:ilvl w:val="0"/>
          <w:numId w:val="18"/>
        </w:numPr>
        <w:tabs>
          <w:tab w:val="clear" w:pos="4513"/>
          <w:tab w:val="clear" w:pos="9026"/>
          <w:tab w:val="left" w:pos="567"/>
        </w:tabs>
        <w:ind w:left="924" w:hanging="357"/>
        <w:jc w:val="both"/>
        <w:rPr>
          <w:rFonts w:cstheme="minorHAnsi"/>
          <w:sz w:val="24"/>
          <w:szCs w:val="24"/>
        </w:rPr>
      </w:pPr>
      <w:r>
        <w:rPr>
          <w:rFonts w:cstheme="minorHAnsi"/>
          <w:sz w:val="24"/>
          <w:szCs w:val="24"/>
        </w:rPr>
        <w:t>Bank Reconciliation</w:t>
      </w:r>
    </w:p>
    <w:p w14:paraId="5C208484" w14:textId="77777777" w:rsidR="008145A0" w:rsidRDefault="00B1165E" w:rsidP="008E3D87">
      <w:pPr>
        <w:pStyle w:val="Header"/>
        <w:numPr>
          <w:ilvl w:val="0"/>
          <w:numId w:val="18"/>
        </w:numPr>
        <w:tabs>
          <w:tab w:val="clear" w:pos="4513"/>
          <w:tab w:val="clear" w:pos="9026"/>
          <w:tab w:val="left" w:pos="567"/>
        </w:tabs>
        <w:ind w:left="924" w:hanging="357"/>
        <w:jc w:val="both"/>
        <w:rPr>
          <w:rFonts w:cstheme="minorHAnsi"/>
          <w:sz w:val="24"/>
          <w:szCs w:val="24"/>
        </w:rPr>
      </w:pPr>
      <w:r>
        <w:rPr>
          <w:rFonts w:cstheme="minorHAnsi"/>
          <w:sz w:val="24"/>
          <w:szCs w:val="24"/>
        </w:rPr>
        <w:t>Receipts and Payments Summary</w:t>
      </w:r>
      <w:r w:rsidR="00243A1B">
        <w:rPr>
          <w:rFonts w:cstheme="minorHAnsi"/>
          <w:sz w:val="24"/>
          <w:szCs w:val="24"/>
        </w:rPr>
        <w:t xml:space="preserve"> </w:t>
      </w:r>
    </w:p>
    <w:p w14:paraId="08A2F804" w14:textId="4CB90FBC" w:rsidR="00B1165E" w:rsidRDefault="008145A0" w:rsidP="008E3D87">
      <w:pPr>
        <w:pStyle w:val="Header"/>
        <w:numPr>
          <w:ilvl w:val="0"/>
          <w:numId w:val="18"/>
        </w:numPr>
        <w:tabs>
          <w:tab w:val="clear" w:pos="4513"/>
          <w:tab w:val="clear" w:pos="9026"/>
          <w:tab w:val="left" w:pos="567"/>
        </w:tabs>
        <w:ind w:left="924" w:hanging="357"/>
        <w:jc w:val="both"/>
        <w:rPr>
          <w:rFonts w:cstheme="minorHAnsi"/>
          <w:sz w:val="24"/>
          <w:szCs w:val="24"/>
        </w:rPr>
      </w:pPr>
      <w:r>
        <w:rPr>
          <w:rFonts w:cstheme="minorHAnsi"/>
          <w:sz w:val="24"/>
          <w:szCs w:val="24"/>
        </w:rPr>
        <w:t>B</w:t>
      </w:r>
      <w:r w:rsidR="00243A1B">
        <w:rPr>
          <w:rFonts w:cstheme="minorHAnsi"/>
          <w:sz w:val="24"/>
          <w:szCs w:val="24"/>
        </w:rPr>
        <w:t>udget monitoring</w:t>
      </w:r>
      <w:r w:rsidR="00717999">
        <w:rPr>
          <w:rFonts w:cstheme="minorHAnsi"/>
          <w:sz w:val="24"/>
          <w:szCs w:val="24"/>
        </w:rPr>
        <w:t xml:space="preserve"> report</w:t>
      </w:r>
    </w:p>
    <w:p w14:paraId="6F116BBF" w14:textId="77777777" w:rsidR="00B1165E" w:rsidRDefault="00B1165E" w:rsidP="008E3D87">
      <w:pPr>
        <w:pStyle w:val="Header"/>
        <w:numPr>
          <w:ilvl w:val="0"/>
          <w:numId w:val="18"/>
        </w:numPr>
        <w:tabs>
          <w:tab w:val="clear" w:pos="4513"/>
          <w:tab w:val="clear" w:pos="9026"/>
          <w:tab w:val="left" w:pos="567"/>
        </w:tabs>
        <w:ind w:left="924" w:hanging="357"/>
        <w:jc w:val="both"/>
        <w:rPr>
          <w:rFonts w:cstheme="minorHAnsi"/>
          <w:sz w:val="24"/>
          <w:szCs w:val="24"/>
        </w:rPr>
      </w:pPr>
      <w:r>
        <w:rPr>
          <w:rFonts w:cstheme="minorHAnsi"/>
          <w:sz w:val="24"/>
          <w:szCs w:val="24"/>
        </w:rPr>
        <w:t>Reserves Statement</w:t>
      </w:r>
    </w:p>
    <w:p w14:paraId="5935A002" w14:textId="0CF3CF7D" w:rsidR="006B7E07" w:rsidRDefault="006B7E07"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To </w:t>
      </w:r>
      <w:r w:rsidR="004176A3">
        <w:rPr>
          <w:rFonts w:cstheme="minorHAnsi"/>
          <w:sz w:val="24"/>
          <w:szCs w:val="24"/>
        </w:rPr>
        <w:t>approve</w:t>
      </w:r>
      <w:r>
        <w:rPr>
          <w:rFonts w:cstheme="minorHAnsi"/>
          <w:sz w:val="24"/>
          <w:szCs w:val="24"/>
        </w:rPr>
        <w:t xml:space="preserve"> the following cheque payments:</w:t>
      </w:r>
    </w:p>
    <w:tbl>
      <w:tblPr>
        <w:tblStyle w:val="TableGrid"/>
        <w:tblW w:w="9488" w:type="dxa"/>
        <w:tblInd w:w="567" w:type="dxa"/>
        <w:tblLook w:val="04A0" w:firstRow="1" w:lastRow="0" w:firstColumn="1" w:lastColumn="0" w:noHBand="0" w:noVBand="1"/>
      </w:tblPr>
      <w:tblGrid>
        <w:gridCol w:w="1182"/>
        <w:gridCol w:w="1648"/>
        <w:gridCol w:w="4688"/>
        <w:gridCol w:w="1970"/>
      </w:tblGrid>
      <w:tr w:rsidR="0001739E" w:rsidRPr="00B37EDB" w14:paraId="518E93D9" w14:textId="77777777" w:rsidTr="0001739E">
        <w:tc>
          <w:tcPr>
            <w:tcW w:w="1182" w:type="dxa"/>
          </w:tcPr>
          <w:p w14:paraId="7D2A14A6" w14:textId="15C58654" w:rsidR="0001739E" w:rsidRDefault="0001739E" w:rsidP="00075BB7">
            <w:pPr>
              <w:pStyle w:val="ListParagraph"/>
              <w:ind w:left="0"/>
              <w:jc w:val="both"/>
              <w:rPr>
                <w:rFonts w:cstheme="minorHAnsi"/>
                <w:color w:val="000000" w:themeColor="text1"/>
                <w:sz w:val="20"/>
                <w:szCs w:val="20"/>
              </w:rPr>
            </w:pPr>
            <w:r>
              <w:rPr>
                <w:rFonts w:cstheme="minorHAnsi"/>
                <w:color w:val="000000" w:themeColor="text1"/>
                <w:sz w:val="20"/>
                <w:szCs w:val="20"/>
              </w:rPr>
              <w:t>DATE</w:t>
            </w:r>
          </w:p>
        </w:tc>
        <w:tc>
          <w:tcPr>
            <w:tcW w:w="1648" w:type="dxa"/>
          </w:tcPr>
          <w:p w14:paraId="3B40A8D1" w14:textId="521B521D" w:rsidR="0001739E" w:rsidRPr="00B37EDB" w:rsidRDefault="0001739E" w:rsidP="00075BB7">
            <w:pPr>
              <w:pStyle w:val="ListParagraph"/>
              <w:ind w:left="0"/>
              <w:jc w:val="both"/>
              <w:rPr>
                <w:rFonts w:cstheme="minorHAnsi"/>
                <w:color w:val="000000" w:themeColor="text1"/>
                <w:sz w:val="20"/>
                <w:szCs w:val="20"/>
              </w:rPr>
            </w:pPr>
            <w:r>
              <w:rPr>
                <w:rFonts w:cstheme="minorHAnsi"/>
                <w:color w:val="000000" w:themeColor="text1"/>
                <w:sz w:val="20"/>
                <w:szCs w:val="20"/>
              </w:rPr>
              <w:t>CHQ NO</w:t>
            </w:r>
          </w:p>
        </w:tc>
        <w:tc>
          <w:tcPr>
            <w:tcW w:w="4688" w:type="dxa"/>
          </w:tcPr>
          <w:p w14:paraId="3A992408" w14:textId="77777777" w:rsidR="0001739E" w:rsidRPr="00B37EDB" w:rsidRDefault="0001739E" w:rsidP="00075BB7">
            <w:pPr>
              <w:pStyle w:val="ListParagraph"/>
              <w:ind w:left="0"/>
              <w:jc w:val="both"/>
              <w:rPr>
                <w:rFonts w:cstheme="minorHAnsi"/>
                <w:color w:val="000000" w:themeColor="text1"/>
                <w:sz w:val="20"/>
                <w:szCs w:val="20"/>
              </w:rPr>
            </w:pPr>
            <w:r w:rsidRPr="00B37EDB">
              <w:rPr>
                <w:rFonts w:cstheme="minorHAnsi"/>
                <w:color w:val="000000" w:themeColor="text1"/>
                <w:sz w:val="20"/>
                <w:szCs w:val="20"/>
              </w:rPr>
              <w:t>DESCRIPTION</w:t>
            </w:r>
          </w:p>
        </w:tc>
        <w:tc>
          <w:tcPr>
            <w:tcW w:w="1970" w:type="dxa"/>
          </w:tcPr>
          <w:p w14:paraId="70CF08B9" w14:textId="77777777" w:rsidR="0001739E" w:rsidRPr="00B37EDB" w:rsidRDefault="0001739E" w:rsidP="00075BB7">
            <w:pPr>
              <w:pStyle w:val="ListParagraph"/>
              <w:ind w:left="0"/>
              <w:jc w:val="both"/>
              <w:rPr>
                <w:rFonts w:cstheme="minorHAnsi"/>
                <w:color w:val="000000" w:themeColor="text1"/>
                <w:sz w:val="20"/>
                <w:szCs w:val="20"/>
              </w:rPr>
            </w:pPr>
            <w:r w:rsidRPr="00B37EDB">
              <w:rPr>
                <w:rFonts w:cstheme="minorHAnsi"/>
                <w:color w:val="000000" w:themeColor="text1"/>
                <w:sz w:val="20"/>
                <w:szCs w:val="20"/>
              </w:rPr>
              <w:t>AMOUNT</w:t>
            </w:r>
          </w:p>
        </w:tc>
      </w:tr>
      <w:tr w:rsidR="0001739E" w:rsidRPr="00B37EDB" w14:paraId="1893C55C" w14:textId="77777777" w:rsidTr="0001739E">
        <w:tc>
          <w:tcPr>
            <w:tcW w:w="1182" w:type="dxa"/>
          </w:tcPr>
          <w:p w14:paraId="30436069" w14:textId="3C13CA82" w:rsidR="0001739E" w:rsidRDefault="0001739E" w:rsidP="006B7E07">
            <w:pPr>
              <w:pStyle w:val="ListParagraph"/>
              <w:ind w:left="0"/>
              <w:jc w:val="both"/>
              <w:rPr>
                <w:rFonts w:cstheme="minorHAnsi"/>
                <w:color w:val="000000" w:themeColor="text1"/>
                <w:sz w:val="20"/>
                <w:szCs w:val="20"/>
              </w:rPr>
            </w:pPr>
            <w:r>
              <w:rPr>
                <w:rFonts w:cstheme="minorHAnsi"/>
                <w:color w:val="000000" w:themeColor="text1"/>
                <w:sz w:val="20"/>
                <w:szCs w:val="20"/>
              </w:rPr>
              <w:t>15/11/2021</w:t>
            </w:r>
          </w:p>
        </w:tc>
        <w:tc>
          <w:tcPr>
            <w:tcW w:w="1648" w:type="dxa"/>
          </w:tcPr>
          <w:p w14:paraId="2E8FAED9" w14:textId="2A1BBDE9" w:rsidR="0001739E" w:rsidRDefault="00F75E71" w:rsidP="006B7E07">
            <w:pPr>
              <w:pStyle w:val="ListParagraph"/>
              <w:ind w:left="0"/>
              <w:jc w:val="both"/>
              <w:rPr>
                <w:rFonts w:cstheme="minorHAnsi"/>
                <w:color w:val="000000" w:themeColor="text1"/>
                <w:sz w:val="20"/>
                <w:szCs w:val="20"/>
              </w:rPr>
            </w:pPr>
            <w:r>
              <w:rPr>
                <w:rFonts w:cstheme="minorHAnsi"/>
                <w:color w:val="000000" w:themeColor="text1"/>
                <w:sz w:val="20"/>
                <w:szCs w:val="20"/>
              </w:rPr>
              <w:t>440</w:t>
            </w:r>
          </w:p>
        </w:tc>
        <w:tc>
          <w:tcPr>
            <w:tcW w:w="4688" w:type="dxa"/>
          </w:tcPr>
          <w:p w14:paraId="593389BB" w14:textId="01678E63" w:rsidR="0001739E" w:rsidRDefault="0001739E" w:rsidP="006B7E07">
            <w:pPr>
              <w:pStyle w:val="ListParagraph"/>
              <w:ind w:left="0"/>
              <w:jc w:val="both"/>
              <w:rPr>
                <w:rFonts w:cstheme="minorHAnsi"/>
                <w:color w:val="000000" w:themeColor="text1"/>
                <w:sz w:val="20"/>
                <w:szCs w:val="20"/>
              </w:rPr>
            </w:pPr>
            <w:r>
              <w:rPr>
                <w:rFonts w:cstheme="minorHAnsi"/>
                <w:color w:val="000000" w:themeColor="text1"/>
                <w:sz w:val="20"/>
                <w:szCs w:val="20"/>
              </w:rPr>
              <w:t>Village Green Maintenance Costs</w:t>
            </w:r>
          </w:p>
        </w:tc>
        <w:tc>
          <w:tcPr>
            <w:tcW w:w="1970" w:type="dxa"/>
          </w:tcPr>
          <w:p w14:paraId="5842DFE2" w14:textId="7CCE1EB0" w:rsidR="0001739E" w:rsidRDefault="0001739E" w:rsidP="006B7E07">
            <w:pPr>
              <w:pStyle w:val="ListParagraph"/>
              <w:ind w:left="0"/>
              <w:jc w:val="both"/>
              <w:rPr>
                <w:rFonts w:cstheme="minorHAnsi"/>
                <w:color w:val="000000" w:themeColor="text1"/>
                <w:sz w:val="20"/>
                <w:szCs w:val="20"/>
              </w:rPr>
            </w:pPr>
            <w:r>
              <w:rPr>
                <w:rFonts w:cstheme="minorHAnsi"/>
                <w:color w:val="000000" w:themeColor="text1"/>
                <w:sz w:val="20"/>
                <w:szCs w:val="20"/>
              </w:rPr>
              <w:t>£ 650.00</w:t>
            </w:r>
          </w:p>
        </w:tc>
      </w:tr>
      <w:tr w:rsidR="0001739E" w:rsidRPr="00B37EDB" w14:paraId="199D6F41" w14:textId="77777777" w:rsidTr="0001739E">
        <w:tc>
          <w:tcPr>
            <w:tcW w:w="1182" w:type="dxa"/>
          </w:tcPr>
          <w:p w14:paraId="3B7FD3C1" w14:textId="5883E488" w:rsidR="0001739E" w:rsidRDefault="009B3048" w:rsidP="006B7E07">
            <w:pPr>
              <w:pStyle w:val="ListParagraph"/>
              <w:ind w:left="0"/>
              <w:jc w:val="both"/>
              <w:rPr>
                <w:rFonts w:cstheme="minorHAnsi"/>
                <w:color w:val="000000" w:themeColor="text1"/>
                <w:sz w:val="20"/>
                <w:szCs w:val="20"/>
              </w:rPr>
            </w:pPr>
            <w:r>
              <w:rPr>
                <w:rFonts w:cstheme="minorHAnsi"/>
                <w:color w:val="000000" w:themeColor="text1"/>
                <w:sz w:val="20"/>
                <w:szCs w:val="20"/>
              </w:rPr>
              <w:t>15/11/2021</w:t>
            </w:r>
          </w:p>
        </w:tc>
        <w:tc>
          <w:tcPr>
            <w:tcW w:w="1648" w:type="dxa"/>
          </w:tcPr>
          <w:p w14:paraId="41E0BFE6" w14:textId="375E2A95" w:rsidR="0001739E" w:rsidRDefault="009C7148" w:rsidP="006B7E07">
            <w:pPr>
              <w:pStyle w:val="ListParagraph"/>
              <w:ind w:left="0"/>
              <w:jc w:val="both"/>
              <w:rPr>
                <w:rFonts w:cstheme="minorHAnsi"/>
                <w:color w:val="000000" w:themeColor="text1"/>
                <w:sz w:val="20"/>
                <w:szCs w:val="20"/>
              </w:rPr>
            </w:pPr>
            <w:r>
              <w:rPr>
                <w:rFonts w:cstheme="minorHAnsi"/>
                <w:color w:val="000000" w:themeColor="text1"/>
                <w:sz w:val="20"/>
                <w:szCs w:val="20"/>
              </w:rPr>
              <w:t>441</w:t>
            </w:r>
          </w:p>
        </w:tc>
        <w:tc>
          <w:tcPr>
            <w:tcW w:w="4688" w:type="dxa"/>
          </w:tcPr>
          <w:p w14:paraId="662EB67D" w14:textId="3EA2338D" w:rsidR="0001739E" w:rsidRDefault="0001739E" w:rsidP="006B7E07">
            <w:pPr>
              <w:pStyle w:val="ListParagraph"/>
              <w:ind w:left="0"/>
              <w:jc w:val="both"/>
              <w:rPr>
                <w:rFonts w:cstheme="minorHAnsi"/>
                <w:color w:val="000000" w:themeColor="text1"/>
                <w:sz w:val="20"/>
                <w:szCs w:val="20"/>
              </w:rPr>
            </w:pPr>
            <w:r>
              <w:rPr>
                <w:rFonts w:cstheme="minorHAnsi"/>
                <w:color w:val="000000" w:themeColor="text1"/>
                <w:sz w:val="20"/>
                <w:szCs w:val="20"/>
              </w:rPr>
              <w:t>Society of Local Council Clerks – Annual Membership</w:t>
            </w:r>
          </w:p>
        </w:tc>
        <w:tc>
          <w:tcPr>
            <w:tcW w:w="1970" w:type="dxa"/>
          </w:tcPr>
          <w:p w14:paraId="2BBD561D" w14:textId="4587421D" w:rsidR="0001739E" w:rsidRDefault="009B3048" w:rsidP="006B7E07">
            <w:pPr>
              <w:pStyle w:val="ListParagraph"/>
              <w:ind w:left="0"/>
              <w:jc w:val="both"/>
              <w:rPr>
                <w:rFonts w:cstheme="minorHAnsi"/>
                <w:color w:val="000000" w:themeColor="text1"/>
                <w:sz w:val="20"/>
                <w:szCs w:val="20"/>
              </w:rPr>
            </w:pPr>
            <w:r>
              <w:rPr>
                <w:rFonts w:cstheme="minorHAnsi"/>
                <w:color w:val="000000" w:themeColor="text1"/>
                <w:sz w:val="20"/>
                <w:szCs w:val="20"/>
              </w:rPr>
              <w:t>£ 56.00</w:t>
            </w:r>
          </w:p>
        </w:tc>
      </w:tr>
      <w:tr w:rsidR="003C72CB" w:rsidRPr="00B37EDB" w14:paraId="28B36355" w14:textId="77777777" w:rsidTr="0001739E">
        <w:tc>
          <w:tcPr>
            <w:tcW w:w="1182" w:type="dxa"/>
          </w:tcPr>
          <w:p w14:paraId="214E4BF1" w14:textId="61DC813C" w:rsidR="003C72CB" w:rsidRDefault="003C72CB" w:rsidP="006B7E07">
            <w:pPr>
              <w:pStyle w:val="ListParagraph"/>
              <w:ind w:left="0"/>
              <w:jc w:val="both"/>
              <w:rPr>
                <w:rFonts w:cstheme="minorHAnsi"/>
                <w:color w:val="000000" w:themeColor="text1"/>
                <w:sz w:val="20"/>
                <w:szCs w:val="20"/>
              </w:rPr>
            </w:pPr>
            <w:r>
              <w:rPr>
                <w:rFonts w:cstheme="minorHAnsi"/>
                <w:color w:val="000000" w:themeColor="text1"/>
                <w:sz w:val="20"/>
                <w:szCs w:val="20"/>
              </w:rPr>
              <w:t>15/11/2021</w:t>
            </w:r>
          </w:p>
        </w:tc>
        <w:tc>
          <w:tcPr>
            <w:tcW w:w="1648" w:type="dxa"/>
          </w:tcPr>
          <w:p w14:paraId="53C40FE0" w14:textId="230F48D6" w:rsidR="003C72CB" w:rsidRDefault="009C7148" w:rsidP="006B7E07">
            <w:pPr>
              <w:pStyle w:val="ListParagraph"/>
              <w:ind w:left="0"/>
              <w:jc w:val="both"/>
              <w:rPr>
                <w:rFonts w:cstheme="minorHAnsi"/>
                <w:color w:val="000000" w:themeColor="text1"/>
                <w:sz w:val="20"/>
                <w:szCs w:val="20"/>
              </w:rPr>
            </w:pPr>
            <w:r>
              <w:rPr>
                <w:rFonts w:cstheme="minorHAnsi"/>
                <w:color w:val="000000" w:themeColor="text1"/>
                <w:sz w:val="20"/>
                <w:szCs w:val="20"/>
              </w:rPr>
              <w:t>442</w:t>
            </w:r>
          </w:p>
        </w:tc>
        <w:tc>
          <w:tcPr>
            <w:tcW w:w="4688" w:type="dxa"/>
          </w:tcPr>
          <w:p w14:paraId="23A1EE7A" w14:textId="2D1D032C" w:rsidR="003C72CB" w:rsidRDefault="003C72CB" w:rsidP="006B7E07">
            <w:pPr>
              <w:pStyle w:val="ListParagraph"/>
              <w:ind w:left="0"/>
              <w:jc w:val="both"/>
              <w:rPr>
                <w:rFonts w:cstheme="minorHAnsi"/>
                <w:color w:val="000000" w:themeColor="text1"/>
                <w:sz w:val="20"/>
                <w:szCs w:val="20"/>
              </w:rPr>
            </w:pPr>
            <w:r>
              <w:rPr>
                <w:rFonts w:cstheme="minorHAnsi"/>
                <w:color w:val="000000" w:themeColor="text1"/>
                <w:sz w:val="20"/>
                <w:szCs w:val="20"/>
              </w:rPr>
              <w:t>Royal British Legion – Donation</w:t>
            </w:r>
          </w:p>
        </w:tc>
        <w:tc>
          <w:tcPr>
            <w:tcW w:w="1970" w:type="dxa"/>
          </w:tcPr>
          <w:p w14:paraId="16467997" w14:textId="273F9FB8" w:rsidR="003C72CB" w:rsidRDefault="003C72CB" w:rsidP="006B7E07">
            <w:pPr>
              <w:pStyle w:val="ListParagraph"/>
              <w:ind w:left="0"/>
              <w:jc w:val="both"/>
              <w:rPr>
                <w:rFonts w:cstheme="minorHAnsi"/>
                <w:color w:val="000000" w:themeColor="text1"/>
                <w:sz w:val="20"/>
                <w:szCs w:val="20"/>
              </w:rPr>
            </w:pPr>
            <w:r>
              <w:rPr>
                <w:rFonts w:cstheme="minorHAnsi"/>
                <w:color w:val="000000" w:themeColor="text1"/>
                <w:sz w:val="20"/>
                <w:szCs w:val="20"/>
              </w:rPr>
              <w:t>£ 30.00</w:t>
            </w:r>
          </w:p>
        </w:tc>
      </w:tr>
      <w:tr w:rsidR="0001739E" w:rsidRPr="00B37EDB" w14:paraId="31702932" w14:textId="77777777" w:rsidTr="0001739E">
        <w:tc>
          <w:tcPr>
            <w:tcW w:w="1182" w:type="dxa"/>
          </w:tcPr>
          <w:p w14:paraId="0BBEFD33" w14:textId="4AB1E858" w:rsidR="0001739E" w:rsidRDefault="009727BD" w:rsidP="006B7E07">
            <w:pPr>
              <w:pStyle w:val="ListParagraph"/>
              <w:ind w:left="0"/>
              <w:jc w:val="both"/>
              <w:rPr>
                <w:rFonts w:cstheme="minorHAnsi"/>
                <w:color w:val="000000" w:themeColor="text1"/>
                <w:sz w:val="20"/>
                <w:szCs w:val="20"/>
              </w:rPr>
            </w:pPr>
            <w:r>
              <w:rPr>
                <w:rFonts w:cstheme="minorHAnsi"/>
                <w:color w:val="000000" w:themeColor="text1"/>
                <w:sz w:val="20"/>
                <w:szCs w:val="20"/>
              </w:rPr>
              <w:t>15/11/2021</w:t>
            </w:r>
          </w:p>
        </w:tc>
        <w:tc>
          <w:tcPr>
            <w:tcW w:w="1648" w:type="dxa"/>
          </w:tcPr>
          <w:p w14:paraId="6FE873E3" w14:textId="676C4033" w:rsidR="0001739E" w:rsidRDefault="009C7148" w:rsidP="006B7E07">
            <w:pPr>
              <w:pStyle w:val="ListParagraph"/>
              <w:ind w:left="0"/>
              <w:jc w:val="both"/>
              <w:rPr>
                <w:rFonts w:cstheme="minorHAnsi"/>
                <w:color w:val="000000" w:themeColor="text1"/>
                <w:sz w:val="20"/>
                <w:szCs w:val="20"/>
              </w:rPr>
            </w:pPr>
            <w:r>
              <w:rPr>
                <w:rFonts w:cstheme="minorHAnsi"/>
                <w:color w:val="000000" w:themeColor="text1"/>
                <w:sz w:val="20"/>
                <w:szCs w:val="20"/>
              </w:rPr>
              <w:t>443</w:t>
            </w:r>
          </w:p>
        </w:tc>
        <w:tc>
          <w:tcPr>
            <w:tcW w:w="4688" w:type="dxa"/>
          </w:tcPr>
          <w:p w14:paraId="43B2BA6F" w14:textId="33B7335F" w:rsidR="0001739E" w:rsidRDefault="0001739E" w:rsidP="006B7E07">
            <w:pPr>
              <w:pStyle w:val="ListParagraph"/>
              <w:ind w:left="0"/>
              <w:jc w:val="both"/>
              <w:rPr>
                <w:rFonts w:cstheme="minorHAnsi"/>
                <w:color w:val="000000" w:themeColor="text1"/>
                <w:sz w:val="20"/>
                <w:szCs w:val="20"/>
              </w:rPr>
            </w:pPr>
            <w:r>
              <w:rPr>
                <w:rFonts w:cstheme="minorHAnsi"/>
                <w:color w:val="000000" w:themeColor="text1"/>
                <w:sz w:val="20"/>
                <w:szCs w:val="20"/>
              </w:rPr>
              <w:t>Clerk’s Expenses</w:t>
            </w:r>
          </w:p>
        </w:tc>
        <w:tc>
          <w:tcPr>
            <w:tcW w:w="1970" w:type="dxa"/>
          </w:tcPr>
          <w:p w14:paraId="35E87228" w14:textId="1EE00838" w:rsidR="0001739E" w:rsidRDefault="009727BD" w:rsidP="006B7E07">
            <w:pPr>
              <w:pStyle w:val="ListParagraph"/>
              <w:ind w:left="0"/>
              <w:jc w:val="both"/>
              <w:rPr>
                <w:rFonts w:cstheme="minorHAnsi"/>
                <w:color w:val="000000" w:themeColor="text1"/>
                <w:sz w:val="20"/>
                <w:szCs w:val="20"/>
              </w:rPr>
            </w:pPr>
            <w:r>
              <w:rPr>
                <w:rFonts w:cstheme="minorHAnsi"/>
                <w:color w:val="000000" w:themeColor="text1"/>
                <w:sz w:val="20"/>
                <w:szCs w:val="20"/>
              </w:rPr>
              <w:t>£ 179.31</w:t>
            </w:r>
          </w:p>
        </w:tc>
      </w:tr>
      <w:tr w:rsidR="0001739E" w:rsidRPr="00B37EDB" w14:paraId="426A2FE4" w14:textId="77777777" w:rsidTr="0001739E">
        <w:tc>
          <w:tcPr>
            <w:tcW w:w="1182" w:type="dxa"/>
          </w:tcPr>
          <w:p w14:paraId="62C5B506" w14:textId="1DAAB8E5" w:rsidR="0001739E" w:rsidRPr="0001739E" w:rsidRDefault="0001739E" w:rsidP="006B7E07">
            <w:pPr>
              <w:pStyle w:val="ListParagraph"/>
              <w:ind w:left="0"/>
              <w:jc w:val="both"/>
              <w:rPr>
                <w:rFonts w:cstheme="minorHAnsi"/>
                <w:b/>
                <w:bCs/>
                <w:color w:val="000000" w:themeColor="text1"/>
                <w:sz w:val="20"/>
                <w:szCs w:val="20"/>
              </w:rPr>
            </w:pPr>
            <w:r>
              <w:rPr>
                <w:rFonts w:cstheme="minorHAnsi"/>
                <w:b/>
                <w:bCs/>
                <w:color w:val="000000" w:themeColor="text1"/>
                <w:sz w:val="20"/>
                <w:szCs w:val="20"/>
              </w:rPr>
              <w:t>Total</w:t>
            </w:r>
          </w:p>
        </w:tc>
        <w:tc>
          <w:tcPr>
            <w:tcW w:w="1648" w:type="dxa"/>
          </w:tcPr>
          <w:p w14:paraId="1334A8ED" w14:textId="3BE1DC1A" w:rsidR="0001739E" w:rsidRDefault="0001739E" w:rsidP="006B7E07">
            <w:pPr>
              <w:pStyle w:val="ListParagraph"/>
              <w:ind w:left="0"/>
              <w:jc w:val="both"/>
              <w:rPr>
                <w:rFonts w:cstheme="minorHAnsi"/>
                <w:color w:val="000000" w:themeColor="text1"/>
                <w:sz w:val="20"/>
                <w:szCs w:val="20"/>
              </w:rPr>
            </w:pPr>
          </w:p>
        </w:tc>
        <w:tc>
          <w:tcPr>
            <w:tcW w:w="4688" w:type="dxa"/>
          </w:tcPr>
          <w:p w14:paraId="664147C7" w14:textId="77777777" w:rsidR="0001739E" w:rsidRDefault="0001739E" w:rsidP="006B7E07">
            <w:pPr>
              <w:pStyle w:val="ListParagraph"/>
              <w:ind w:left="0"/>
              <w:jc w:val="both"/>
              <w:rPr>
                <w:rFonts w:cstheme="minorHAnsi"/>
                <w:color w:val="000000" w:themeColor="text1"/>
                <w:sz w:val="20"/>
                <w:szCs w:val="20"/>
              </w:rPr>
            </w:pPr>
          </w:p>
        </w:tc>
        <w:tc>
          <w:tcPr>
            <w:tcW w:w="1970" w:type="dxa"/>
          </w:tcPr>
          <w:p w14:paraId="43CA4948" w14:textId="259F2009" w:rsidR="0001739E" w:rsidRPr="009727BD" w:rsidRDefault="009727BD" w:rsidP="006B7E07">
            <w:pPr>
              <w:pStyle w:val="ListParagraph"/>
              <w:ind w:left="0"/>
              <w:jc w:val="both"/>
              <w:rPr>
                <w:rFonts w:cstheme="minorHAnsi"/>
                <w:b/>
                <w:bCs/>
                <w:color w:val="000000" w:themeColor="text1"/>
                <w:sz w:val="20"/>
                <w:szCs w:val="20"/>
              </w:rPr>
            </w:pPr>
            <w:r>
              <w:rPr>
                <w:rFonts w:cstheme="minorHAnsi"/>
                <w:b/>
                <w:bCs/>
                <w:color w:val="000000" w:themeColor="text1"/>
                <w:sz w:val="20"/>
                <w:szCs w:val="20"/>
              </w:rPr>
              <w:t>£</w:t>
            </w:r>
            <w:r w:rsidR="003B0C05">
              <w:rPr>
                <w:rFonts w:cstheme="minorHAnsi"/>
                <w:b/>
                <w:bCs/>
                <w:color w:val="000000" w:themeColor="text1"/>
                <w:sz w:val="20"/>
                <w:szCs w:val="20"/>
              </w:rPr>
              <w:t xml:space="preserve"> 915.31</w:t>
            </w:r>
          </w:p>
        </w:tc>
      </w:tr>
    </w:tbl>
    <w:p w14:paraId="14A7BFFE" w14:textId="78AEA5B2" w:rsidR="006C259D" w:rsidRDefault="006B7E07"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w:t>
      </w:r>
      <w:r w:rsidR="00D53E18">
        <w:rPr>
          <w:rFonts w:cstheme="minorHAnsi"/>
          <w:sz w:val="24"/>
          <w:szCs w:val="24"/>
        </w:rPr>
        <w:t>o approve the following online payments made since the last meeting:</w:t>
      </w:r>
    </w:p>
    <w:tbl>
      <w:tblPr>
        <w:tblStyle w:val="TableGrid"/>
        <w:tblW w:w="0" w:type="auto"/>
        <w:tblInd w:w="567" w:type="dxa"/>
        <w:tblLook w:val="04A0" w:firstRow="1" w:lastRow="0" w:firstColumn="1" w:lastColumn="0" w:noHBand="0" w:noVBand="1"/>
      </w:tblPr>
      <w:tblGrid>
        <w:gridCol w:w="1182"/>
        <w:gridCol w:w="1648"/>
        <w:gridCol w:w="4678"/>
        <w:gridCol w:w="1985"/>
      </w:tblGrid>
      <w:tr w:rsidR="0001739E" w:rsidRPr="00B37EDB" w14:paraId="2243B475" w14:textId="77777777" w:rsidTr="0001739E">
        <w:tc>
          <w:tcPr>
            <w:tcW w:w="1182" w:type="dxa"/>
          </w:tcPr>
          <w:p w14:paraId="2AC03FD8" w14:textId="77777777" w:rsidR="0001739E" w:rsidRPr="00B37EDB" w:rsidRDefault="0001739E" w:rsidP="00F92457">
            <w:pPr>
              <w:pStyle w:val="ListParagraph"/>
              <w:ind w:left="0"/>
              <w:jc w:val="both"/>
              <w:rPr>
                <w:rFonts w:cstheme="minorHAnsi"/>
                <w:color w:val="000000" w:themeColor="text1"/>
                <w:sz w:val="20"/>
                <w:szCs w:val="20"/>
              </w:rPr>
            </w:pPr>
            <w:r w:rsidRPr="00B37EDB">
              <w:rPr>
                <w:rFonts w:cstheme="minorHAnsi"/>
                <w:color w:val="000000" w:themeColor="text1"/>
                <w:sz w:val="20"/>
                <w:szCs w:val="20"/>
              </w:rPr>
              <w:t>DATE</w:t>
            </w:r>
          </w:p>
        </w:tc>
        <w:tc>
          <w:tcPr>
            <w:tcW w:w="1648" w:type="dxa"/>
          </w:tcPr>
          <w:p w14:paraId="2C5E1B29" w14:textId="094C49DC" w:rsidR="0001739E" w:rsidRPr="00B37EDB" w:rsidRDefault="0001739E" w:rsidP="00F92457">
            <w:pPr>
              <w:pStyle w:val="ListParagraph"/>
              <w:ind w:left="0"/>
              <w:jc w:val="both"/>
              <w:rPr>
                <w:rFonts w:cstheme="minorHAnsi"/>
                <w:color w:val="000000" w:themeColor="text1"/>
                <w:sz w:val="20"/>
                <w:szCs w:val="20"/>
              </w:rPr>
            </w:pPr>
            <w:r>
              <w:rPr>
                <w:rFonts w:cstheme="minorHAnsi"/>
                <w:color w:val="000000" w:themeColor="text1"/>
                <w:sz w:val="20"/>
                <w:szCs w:val="20"/>
              </w:rPr>
              <w:t>PAYMENT TYPE</w:t>
            </w:r>
          </w:p>
        </w:tc>
        <w:tc>
          <w:tcPr>
            <w:tcW w:w="4678" w:type="dxa"/>
          </w:tcPr>
          <w:p w14:paraId="3144B7A2" w14:textId="77777777" w:rsidR="0001739E" w:rsidRPr="00B37EDB" w:rsidRDefault="0001739E" w:rsidP="00F92457">
            <w:pPr>
              <w:pStyle w:val="ListParagraph"/>
              <w:ind w:left="0"/>
              <w:jc w:val="both"/>
              <w:rPr>
                <w:rFonts w:cstheme="minorHAnsi"/>
                <w:color w:val="000000" w:themeColor="text1"/>
                <w:sz w:val="20"/>
                <w:szCs w:val="20"/>
              </w:rPr>
            </w:pPr>
            <w:r w:rsidRPr="00B37EDB">
              <w:rPr>
                <w:rFonts w:cstheme="minorHAnsi"/>
                <w:color w:val="000000" w:themeColor="text1"/>
                <w:sz w:val="20"/>
                <w:szCs w:val="20"/>
              </w:rPr>
              <w:t>DESCRIPTION</w:t>
            </w:r>
          </w:p>
        </w:tc>
        <w:tc>
          <w:tcPr>
            <w:tcW w:w="1985" w:type="dxa"/>
          </w:tcPr>
          <w:p w14:paraId="68DDDBBC" w14:textId="77777777" w:rsidR="0001739E" w:rsidRPr="00B37EDB" w:rsidRDefault="0001739E" w:rsidP="00F92457">
            <w:pPr>
              <w:pStyle w:val="ListParagraph"/>
              <w:ind w:left="0"/>
              <w:jc w:val="both"/>
              <w:rPr>
                <w:rFonts w:cstheme="minorHAnsi"/>
                <w:color w:val="000000" w:themeColor="text1"/>
                <w:sz w:val="20"/>
                <w:szCs w:val="20"/>
              </w:rPr>
            </w:pPr>
            <w:r w:rsidRPr="00B37EDB">
              <w:rPr>
                <w:rFonts w:cstheme="minorHAnsi"/>
                <w:color w:val="000000" w:themeColor="text1"/>
                <w:sz w:val="20"/>
                <w:szCs w:val="20"/>
              </w:rPr>
              <w:t>AMOUNT</w:t>
            </w:r>
          </w:p>
        </w:tc>
      </w:tr>
      <w:tr w:rsidR="0001739E" w:rsidRPr="00B37EDB" w14:paraId="73185E11" w14:textId="77777777" w:rsidTr="0001739E">
        <w:tc>
          <w:tcPr>
            <w:tcW w:w="1182" w:type="dxa"/>
          </w:tcPr>
          <w:p w14:paraId="543BF16A" w14:textId="50E28710" w:rsidR="0001739E" w:rsidRDefault="00FD7B2B" w:rsidP="004C0175">
            <w:pPr>
              <w:pStyle w:val="ListParagraph"/>
              <w:ind w:left="0"/>
              <w:jc w:val="both"/>
              <w:rPr>
                <w:rFonts w:cstheme="minorHAnsi"/>
                <w:color w:val="000000" w:themeColor="text1"/>
                <w:sz w:val="20"/>
                <w:szCs w:val="20"/>
              </w:rPr>
            </w:pPr>
            <w:r>
              <w:rPr>
                <w:rFonts w:cstheme="minorHAnsi"/>
                <w:color w:val="000000" w:themeColor="text1"/>
                <w:sz w:val="20"/>
                <w:szCs w:val="20"/>
              </w:rPr>
              <w:t>13/10/2021</w:t>
            </w:r>
          </w:p>
        </w:tc>
        <w:tc>
          <w:tcPr>
            <w:tcW w:w="1648" w:type="dxa"/>
          </w:tcPr>
          <w:p w14:paraId="1AA96140" w14:textId="77777777" w:rsidR="0001739E" w:rsidRDefault="0001739E" w:rsidP="004C0175">
            <w:pPr>
              <w:pStyle w:val="ListParagraph"/>
              <w:ind w:left="0"/>
              <w:jc w:val="both"/>
              <w:rPr>
                <w:rFonts w:cstheme="minorHAnsi"/>
                <w:color w:val="000000" w:themeColor="text1"/>
                <w:sz w:val="20"/>
                <w:szCs w:val="20"/>
              </w:rPr>
            </w:pPr>
            <w:r>
              <w:rPr>
                <w:rFonts w:cstheme="minorHAnsi"/>
                <w:color w:val="000000" w:themeColor="text1"/>
                <w:sz w:val="20"/>
                <w:szCs w:val="20"/>
              </w:rPr>
              <w:t>Direct Debit</w:t>
            </w:r>
          </w:p>
        </w:tc>
        <w:tc>
          <w:tcPr>
            <w:tcW w:w="4678" w:type="dxa"/>
          </w:tcPr>
          <w:p w14:paraId="6F04A3BF" w14:textId="77777777" w:rsidR="0001739E" w:rsidRDefault="0001739E" w:rsidP="004C0175">
            <w:pPr>
              <w:pStyle w:val="ListParagraph"/>
              <w:ind w:left="0"/>
              <w:jc w:val="both"/>
              <w:rPr>
                <w:rFonts w:cstheme="minorHAnsi"/>
                <w:color w:val="000000" w:themeColor="text1"/>
                <w:sz w:val="20"/>
                <w:szCs w:val="20"/>
              </w:rPr>
            </w:pPr>
            <w:r>
              <w:rPr>
                <w:rFonts w:cstheme="minorHAnsi"/>
                <w:color w:val="000000" w:themeColor="text1"/>
                <w:sz w:val="20"/>
                <w:szCs w:val="20"/>
              </w:rPr>
              <w:t>Website/IT – Website Hosting</w:t>
            </w:r>
          </w:p>
        </w:tc>
        <w:tc>
          <w:tcPr>
            <w:tcW w:w="1985" w:type="dxa"/>
          </w:tcPr>
          <w:p w14:paraId="593C2305" w14:textId="77777777" w:rsidR="0001739E" w:rsidRDefault="0001739E" w:rsidP="004C0175">
            <w:pPr>
              <w:pStyle w:val="ListParagraph"/>
              <w:ind w:left="0"/>
              <w:jc w:val="both"/>
              <w:rPr>
                <w:rFonts w:cstheme="minorHAnsi"/>
                <w:color w:val="000000" w:themeColor="text1"/>
                <w:sz w:val="20"/>
                <w:szCs w:val="20"/>
              </w:rPr>
            </w:pPr>
            <w:r>
              <w:rPr>
                <w:rFonts w:cstheme="minorHAnsi"/>
                <w:color w:val="000000" w:themeColor="text1"/>
                <w:sz w:val="20"/>
                <w:szCs w:val="20"/>
              </w:rPr>
              <w:t>£ 7.20</w:t>
            </w:r>
          </w:p>
        </w:tc>
      </w:tr>
      <w:tr w:rsidR="0001739E" w:rsidRPr="00B37EDB" w14:paraId="08269BAC" w14:textId="77777777" w:rsidTr="0001739E">
        <w:tc>
          <w:tcPr>
            <w:tcW w:w="1182" w:type="dxa"/>
          </w:tcPr>
          <w:p w14:paraId="08DD978F" w14:textId="17F3A898" w:rsidR="0001739E" w:rsidRDefault="00FD7B2B" w:rsidP="004C0175">
            <w:pPr>
              <w:pStyle w:val="ListParagraph"/>
              <w:ind w:left="0"/>
              <w:jc w:val="both"/>
              <w:rPr>
                <w:rFonts w:cstheme="minorHAnsi"/>
                <w:color w:val="000000" w:themeColor="text1"/>
                <w:sz w:val="20"/>
                <w:szCs w:val="20"/>
              </w:rPr>
            </w:pPr>
            <w:r>
              <w:rPr>
                <w:rFonts w:cstheme="minorHAnsi"/>
                <w:color w:val="000000" w:themeColor="text1"/>
                <w:sz w:val="20"/>
                <w:szCs w:val="20"/>
              </w:rPr>
              <w:t>26/10/2021</w:t>
            </w:r>
          </w:p>
        </w:tc>
        <w:tc>
          <w:tcPr>
            <w:tcW w:w="1648" w:type="dxa"/>
          </w:tcPr>
          <w:p w14:paraId="380BF349" w14:textId="77777777" w:rsidR="0001739E" w:rsidRDefault="0001739E" w:rsidP="004C0175">
            <w:pPr>
              <w:pStyle w:val="ListParagraph"/>
              <w:ind w:left="0"/>
              <w:jc w:val="both"/>
              <w:rPr>
                <w:rFonts w:cstheme="minorHAnsi"/>
                <w:color w:val="000000" w:themeColor="text1"/>
                <w:sz w:val="20"/>
                <w:szCs w:val="20"/>
              </w:rPr>
            </w:pPr>
            <w:r>
              <w:rPr>
                <w:rFonts w:cstheme="minorHAnsi"/>
                <w:color w:val="000000" w:themeColor="text1"/>
                <w:sz w:val="20"/>
                <w:szCs w:val="20"/>
              </w:rPr>
              <w:t>Standing Order</w:t>
            </w:r>
          </w:p>
        </w:tc>
        <w:tc>
          <w:tcPr>
            <w:tcW w:w="4678" w:type="dxa"/>
          </w:tcPr>
          <w:p w14:paraId="3D81030C" w14:textId="77777777" w:rsidR="0001739E" w:rsidRDefault="0001739E" w:rsidP="004C0175">
            <w:pPr>
              <w:pStyle w:val="ListParagraph"/>
              <w:ind w:left="0"/>
              <w:jc w:val="both"/>
              <w:rPr>
                <w:rFonts w:cstheme="minorHAnsi"/>
                <w:color w:val="000000" w:themeColor="text1"/>
                <w:sz w:val="20"/>
                <w:szCs w:val="20"/>
              </w:rPr>
            </w:pPr>
            <w:r>
              <w:rPr>
                <w:rFonts w:cstheme="minorHAnsi"/>
                <w:color w:val="000000" w:themeColor="text1"/>
                <w:sz w:val="20"/>
                <w:szCs w:val="20"/>
              </w:rPr>
              <w:t>Staff Salaries – Clerk’s Salary</w:t>
            </w:r>
          </w:p>
        </w:tc>
        <w:tc>
          <w:tcPr>
            <w:tcW w:w="1985" w:type="dxa"/>
          </w:tcPr>
          <w:p w14:paraId="631718FD" w14:textId="77777777" w:rsidR="0001739E" w:rsidRDefault="0001739E" w:rsidP="004C0175">
            <w:pPr>
              <w:pStyle w:val="ListParagraph"/>
              <w:ind w:left="0"/>
              <w:jc w:val="both"/>
              <w:rPr>
                <w:rFonts w:cstheme="minorHAnsi"/>
                <w:color w:val="000000" w:themeColor="text1"/>
                <w:sz w:val="20"/>
                <w:szCs w:val="20"/>
              </w:rPr>
            </w:pPr>
            <w:r>
              <w:rPr>
                <w:rFonts w:cstheme="minorHAnsi"/>
                <w:color w:val="000000" w:themeColor="text1"/>
                <w:sz w:val="20"/>
                <w:szCs w:val="20"/>
              </w:rPr>
              <w:t>£ 207.40</w:t>
            </w:r>
          </w:p>
        </w:tc>
      </w:tr>
      <w:tr w:rsidR="0001739E" w:rsidRPr="00B37EDB" w14:paraId="2D274D99" w14:textId="77777777" w:rsidTr="0001739E">
        <w:tc>
          <w:tcPr>
            <w:tcW w:w="1182" w:type="dxa"/>
          </w:tcPr>
          <w:p w14:paraId="70E356B9" w14:textId="6752FD66" w:rsidR="0001739E" w:rsidRPr="00677D2A" w:rsidRDefault="0001739E" w:rsidP="001678C4">
            <w:pPr>
              <w:pStyle w:val="ListParagraph"/>
              <w:ind w:left="0"/>
              <w:jc w:val="both"/>
              <w:rPr>
                <w:rFonts w:cstheme="minorHAnsi"/>
                <w:b/>
                <w:bCs/>
                <w:color w:val="000000" w:themeColor="text1"/>
                <w:sz w:val="20"/>
                <w:szCs w:val="20"/>
              </w:rPr>
            </w:pPr>
            <w:r>
              <w:rPr>
                <w:rFonts w:cstheme="minorHAnsi"/>
                <w:b/>
                <w:bCs/>
                <w:color w:val="000000" w:themeColor="text1"/>
                <w:sz w:val="20"/>
                <w:szCs w:val="20"/>
              </w:rPr>
              <w:t>Total</w:t>
            </w:r>
          </w:p>
        </w:tc>
        <w:tc>
          <w:tcPr>
            <w:tcW w:w="1648" w:type="dxa"/>
          </w:tcPr>
          <w:p w14:paraId="5C82F9E1" w14:textId="77777777" w:rsidR="0001739E" w:rsidRDefault="0001739E" w:rsidP="001678C4">
            <w:pPr>
              <w:pStyle w:val="ListParagraph"/>
              <w:ind w:left="0"/>
              <w:jc w:val="both"/>
              <w:rPr>
                <w:rFonts w:cstheme="minorHAnsi"/>
                <w:color w:val="000000" w:themeColor="text1"/>
                <w:sz w:val="20"/>
                <w:szCs w:val="20"/>
              </w:rPr>
            </w:pPr>
          </w:p>
        </w:tc>
        <w:tc>
          <w:tcPr>
            <w:tcW w:w="4678" w:type="dxa"/>
          </w:tcPr>
          <w:p w14:paraId="27B9248D" w14:textId="77777777" w:rsidR="0001739E" w:rsidRDefault="0001739E" w:rsidP="001678C4">
            <w:pPr>
              <w:pStyle w:val="ListParagraph"/>
              <w:ind w:left="0"/>
              <w:jc w:val="both"/>
              <w:rPr>
                <w:rFonts w:cstheme="minorHAnsi"/>
                <w:color w:val="000000" w:themeColor="text1"/>
                <w:sz w:val="20"/>
                <w:szCs w:val="20"/>
              </w:rPr>
            </w:pPr>
          </w:p>
        </w:tc>
        <w:tc>
          <w:tcPr>
            <w:tcW w:w="1985" w:type="dxa"/>
          </w:tcPr>
          <w:p w14:paraId="3A676F58" w14:textId="1A469991" w:rsidR="0001739E" w:rsidRPr="001F5188" w:rsidRDefault="001F5188" w:rsidP="001678C4">
            <w:pPr>
              <w:pStyle w:val="ListParagraph"/>
              <w:ind w:left="0"/>
              <w:jc w:val="both"/>
              <w:rPr>
                <w:rFonts w:cstheme="minorHAnsi"/>
                <w:b/>
                <w:bCs/>
                <w:color w:val="000000" w:themeColor="text1"/>
                <w:sz w:val="20"/>
                <w:szCs w:val="20"/>
              </w:rPr>
            </w:pPr>
            <w:r w:rsidRPr="001F5188">
              <w:rPr>
                <w:rFonts w:cstheme="minorHAnsi"/>
                <w:b/>
                <w:bCs/>
                <w:color w:val="000000" w:themeColor="text1"/>
                <w:sz w:val="20"/>
                <w:szCs w:val="20"/>
              </w:rPr>
              <w:t>£ 214.60</w:t>
            </w:r>
          </w:p>
        </w:tc>
      </w:tr>
    </w:tbl>
    <w:p w14:paraId="69D3FA89" w14:textId="07BE3F96" w:rsidR="003B0C05" w:rsidRPr="003B0C05" w:rsidRDefault="003B0C05" w:rsidP="003B0C05">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To </w:t>
      </w:r>
      <w:r w:rsidR="00D04DAA">
        <w:rPr>
          <w:rFonts w:cstheme="minorHAnsi"/>
          <w:sz w:val="24"/>
          <w:szCs w:val="24"/>
        </w:rPr>
        <w:t>consider appointing GAPTC Internal Audit Service to perform the Internal Audit of the 2021/22 financial year</w:t>
      </w:r>
      <w:r w:rsidR="001B7B7A">
        <w:rPr>
          <w:rFonts w:cstheme="minorHAnsi"/>
          <w:sz w:val="24"/>
          <w:szCs w:val="24"/>
        </w:rPr>
        <w:t xml:space="preserve"> at a cost of £175.</w:t>
      </w:r>
    </w:p>
    <w:p w14:paraId="0E3FDF81" w14:textId="649CAE34" w:rsidR="008145A0" w:rsidRDefault="008145A0" w:rsidP="008E3D87">
      <w:pPr>
        <w:pStyle w:val="Header"/>
        <w:tabs>
          <w:tab w:val="left" w:pos="567"/>
        </w:tabs>
        <w:spacing w:before="120"/>
        <w:jc w:val="both"/>
        <w:rPr>
          <w:rFonts w:cstheme="minorHAnsi"/>
          <w:b/>
          <w:bCs/>
          <w:sz w:val="24"/>
          <w:szCs w:val="24"/>
        </w:rPr>
      </w:pPr>
      <w:r>
        <w:rPr>
          <w:rFonts w:cstheme="minorHAnsi"/>
          <w:b/>
          <w:bCs/>
          <w:sz w:val="24"/>
          <w:szCs w:val="24"/>
        </w:rPr>
        <w:t>Budget 2022/23</w:t>
      </w:r>
    </w:p>
    <w:p w14:paraId="2CF2D632" w14:textId="09D20F43" w:rsidR="008145A0" w:rsidRPr="008145A0" w:rsidRDefault="00447D96" w:rsidP="008145A0">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The precept request for 2022/23 needs to be submitted to Forest of Dean District Council by the end of January 2022. Members are asked to consider the draft budget for 2022/23 prepared by the Clerk and </w:t>
      </w:r>
      <w:r w:rsidR="00AB4002">
        <w:rPr>
          <w:rFonts w:cstheme="minorHAnsi"/>
          <w:sz w:val="24"/>
          <w:szCs w:val="24"/>
        </w:rPr>
        <w:t>adopt it or amend as necessary for final approval at the January 2022 meeting</w:t>
      </w:r>
      <w:r>
        <w:rPr>
          <w:rFonts w:cstheme="minorHAnsi"/>
          <w:sz w:val="24"/>
          <w:szCs w:val="24"/>
        </w:rPr>
        <w:t>.</w:t>
      </w:r>
    </w:p>
    <w:p w14:paraId="16DD77BF" w14:textId="0FB9183F" w:rsidR="00D53938" w:rsidRDefault="00D53938" w:rsidP="008E3D87">
      <w:pPr>
        <w:pStyle w:val="Header"/>
        <w:tabs>
          <w:tab w:val="left" w:pos="567"/>
        </w:tabs>
        <w:spacing w:before="120"/>
        <w:jc w:val="both"/>
        <w:rPr>
          <w:rFonts w:cstheme="minorHAnsi"/>
          <w:b/>
          <w:bCs/>
          <w:sz w:val="24"/>
          <w:szCs w:val="24"/>
        </w:rPr>
      </w:pPr>
      <w:r>
        <w:rPr>
          <w:rFonts w:cstheme="minorHAnsi"/>
          <w:b/>
          <w:bCs/>
          <w:sz w:val="24"/>
          <w:szCs w:val="24"/>
        </w:rPr>
        <w:t>Staff Matters</w:t>
      </w:r>
    </w:p>
    <w:p w14:paraId="222AD1BA" w14:textId="60531A7B" w:rsidR="00D53938" w:rsidRDefault="00D53938" w:rsidP="00D53938">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To approve a</w:t>
      </w:r>
      <w:r w:rsidR="00912A27">
        <w:rPr>
          <w:rFonts w:cstheme="minorHAnsi"/>
          <w:sz w:val="24"/>
          <w:szCs w:val="24"/>
        </w:rPr>
        <w:t xml:space="preserve"> temporary increase in the </w:t>
      </w:r>
      <w:r>
        <w:rPr>
          <w:rFonts w:cstheme="minorHAnsi"/>
          <w:sz w:val="24"/>
          <w:szCs w:val="24"/>
        </w:rPr>
        <w:t xml:space="preserve">Clerk’s </w:t>
      </w:r>
      <w:r w:rsidR="00912A27">
        <w:rPr>
          <w:rFonts w:cstheme="minorHAnsi"/>
          <w:sz w:val="24"/>
          <w:szCs w:val="24"/>
        </w:rPr>
        <w:t xml:space="preserve">working hours </w:t>
      </w:r>
      <w:r w:rsidR="0065580B">
        <w:rPr>
          <w:rFonts w:cstheme="minorHAnsi"/>
          <w:sz w:val="24"/>
          <w:szCs w:val="24"/>
        </w:rPr>
        <w:t>of 10 hours per month for 6 months from N</w:t>
      </w:r>
      <w:r w:rsidR="00D27388">
        <w:rPr>
          <w:rFonts w:cstheme="minorHAnsi"/>
          <w:sz w:val="24"/>
          <w:szCs w:val="24"/>
        </w:rPr>
        <w:t xml:space="preserve">ovember 2021 – </w:t>
      </w:r>
      <w:r w:rsidR="0065580B">
        <w:rPr>
          <w:rFonts w:cstheme="minorHAnsi"/>
          <w:sz w:val="24"/>
          <w:szCs w:val="24"/>
        </w:rPr>
        <w:t>April</w:t>
      </w:r>
      <w:r w:rsidR="00D27388">
        <w:rPr>
          <w:rFonts w:cstheme="minorHAnsi"/>
          <w:sz w:val="24"/>
          <w:szCs w:val="24"/>
        </w:rPr>
        <w:t xml:space="preserve"> 2022 </w:t>
      </w:r>
      <w:r w:rsidR="00AC6074">
        <w:rPr>
          <w:rFonts w:cstheme="minorHAnsi"/>
          <w:sz w:val="24"/>
          <w:szCs w:val="24"/>
        </w:rPr>
        <w:t>for work as part-time co-ordinator for the Daffodil Weekend event</w:t>
      </w:r>
      <w:r w:rsidR="00786919">
        <w:rPr>
          <w:rFonts w:cstheme="minorHAnsi"/>
          <w:sz w:val="24"/>
          <w:szCs w:val="24"/>
        </w:rPr>
        <w:t xml:space="preserve">. Cost of increased hours to be paid from the grant awarded by the Gloucestershire County Council Build Back Better Market Towns Fund. </w:t>
      </w:r>
    </w:p>
    <w:p w14:paraId="0C922BFF" w14:textId="4785B3DD" w:rsidR="004B26A1" w:rsidRPr="00D53938" w:rsidRDefault="002F5838" w:rsidP="00D53938">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To approve </w:t>
      </w:r>
      <w:r w:rsidR="00BC77AD">
        <w:rPr>
          <w:rFonts w:cstheme="minorHAnsi"/>
          <w:sz w:val="24"/>
          <w:szCs w:val="24"/>
        </w:rPr>
        <w:t>the draft Scheme of Delegation to the Clerk</w:t>
      </w:r>
      <w:r w:rsidR="003F0709">
        <w:rPr>
          <w:rFonts w:cstheme="minorHAnsi"/>
          <w:sz w:val="24"/>
          <w:szCs w:val="24"/>
        </w:rPr>
        <w:t xml:space="preserve">. (Attachment </w:t>
      </w:r>
      <w:r w:rsidR="0031422C">
        <w:rPr>
          <w:rFonts w:cstheme="minorHAnsi"/>
          <w:sz w:val="24"/>
          <w:szCs w:val="24"/>
        </w:rPr>
        <w:t>1</w:t>
      </w:r>
      <w:r w:rsidR="003F0709">
        <w:rPr>
          <w:rFonts w:cstheme="minorHAnsi"/>
          <w:sz w:val="24"/>
          <w:szCs w:val="24"/>
        </w:rPr>
        <w:t>)</w:t>
      </w:r>
    </w:p>
    <w:p w14:paraId="4E9460C6" w14:textId="54B74BA2" w:rsidR="006C259D" w:rsidRPr="00D97055" w:rsidRDefault="00E65204" w:rsidP="008E3D87">
      <w:pPr>
        <w:pStyle w:val="Header"/>
        <w:tabs>
          <w:tab w:val="left" w:pos="567"/>
        </w:tabs>
        <w:spacing w:before="120"/>
        <w:jc w:val="both"/>
        <w:rPr>
          <w:rFonts w:cstheme="minorHAnsi"/>
          <w:b/>
          <w:bCs/>
          <w:sz w:val="24"/>
          <w:szCs w:val="24"/>
        </w:rPr>
      </w:pPr>
      <w:r>
        <w:rPr>
          <w:rFonts w:cstheme="minorHAnsi"/>
          <w:b/>
          <w:bCs/>
          <w:sz w:val="24"/>
          <w:szCs w:val="24"/>
        </w:rPr>
        <w:t>Ge</w:t>
      </w:r>
      <w:r w:rsidR="006C259D" w:rsidRPr="00D97055">
        <w:rPr>
          <w:rFonts w:cstheme="minorHAnsi"/>
          <w:b/>
          <w:bCs/>
          <w:sz w:val="24"/>
          <w:szCs w:val="24"/>
        </w:rPr>
        <w:t>neral</w:t>
      </w:r>
    </w:p>
    <w:p w14:paraId="7AE1A36C" w14:textId="119985EA" w:rsidR="006C259D" w:rsidRDefault="006C259D"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sidRPr="00D97055">
        <w:rPr>
          <w:rFonts w:cstheme="minorHAnsi"/>
          <w:sz w:val="24"/>
          <w:szCs w:val="24"/>
        </w:rPr>
        <w:t xml:space="preserve">To receive items for the </w:t>
      </w:r>
      <w:r w:rsidR="0013229A">
        <w:rPr>
          <w:rFonts w:cstheme="minorHAnsi"/>
          <w:sz w:val="24"/>
          <w:szCs w:val="24"/>
        </w:rPr>
        <w:t>January</w:t>
      </w:r>
      <w:r w:rsidRPr="00D97055">
        <w:rPr>
          <w:rFonts w:cstheme="minorHAnsi"/>
          <w:sz w:val="24"/>
          <w:szCs w:val="24"/>
        </w:rPr>
        <w:t xml:space="preserve"> meeting </w:t>
      </w:r>
      <w:r w:rsidR="00851D33">
        <w:rPr>
          <w:rFonts w:cstheme="minorHAnsi"/>
          <w:sz w:val="24"/>
          <w:szCs w:val="24"/>
        </w:rPr>
        <w:t>/ councillor submissions.</w:t>
      </w:r>
    </w:p>
    <w:p w14:paraId="3D4754D4" w14:textId="5619DFF7" w:rsidR="006C259D" w:rsidRPr="00B93DC6" w:rsidRDefault="006C259D" w:rsidP="00B93DC6">
      <w:pPr>
        <w:pStyle w:val="Header"/>
        <w:numPr>
          <w:ilvl w:val="0"/>
          <w:numId w:val="30"/>
        </w:numPr>
        <w:tabs>
          <w:tab w:val="clear" w:pos="4513"/>
          <w:tab w:val="clear" w:pos="9026"/>
          <w:tab w:val="left" w:pos="567"/>
          <w:tab w:val="right" w:pos="10206"/>
        </w:tabs>
        <w:spacing w:before="120"/>
        <w:ind w:left="567" w:hanging="567"/>
        <w:jc w:val="both"/>
        <w:rPr>
          <w:rFonts w:cstheme="minorHAnsi"/>
          <w:sz w:val="24"/>
          <w:szCs w:val="24"/>
        </w:rPr>
      </w:pPr>
      <w:r w:rsidRPr="00B93DC6">
        <w:rPr>
          <w:rFonts w:cstheme="minorHAnsi"/>
          <w:sz w:val="24"/>
          <w:szCs w:val="24"/>
        </w:rPr>
        <w:t>Date and time of next meeting</w:t>
      </w:r>
      <w:r w:rsidRPr="00B93DC6">
        <w:rPr>
          <w:rFonts w:cstheme="minorHAnsi"/>
          <w:sz w:val="24"/>
          <w:szCs w:val="24"/>
        </w:rPr>
        <w:tab/>
      </w:r>
      <w:r w:rsidRPr="00B93DC6">
        <w:rPr>
          <w:rFonts w:cstheme="minorHAnsi"/>
          <w:b/>
          <w:bCs/>
          <w:sz w:val="24"/>
          <w:szCs w:val="24"/>
        </w:rPr>
        <w:t xml:space="preserve">Monday </w:t>
      </w:r>
      <w:r w:rsidR="00473644">
        <w:rPr>
          <w:rFonts w:cstheme="minorHAnsi"/>
          <w:b/>
          <w:bCs/>
          <w:sz w:val="24"/>
          <w:szCs w:val="24"/>
        </w:rPr>
        <w:t>17</w:t>
      </w:r>
      <w:r w:rsidR="00473644" w:rsidRPr="00473644">
        <w:rPr>
          <w:rFonts w:cstheme="minorHAnsi"/>
          <w:b/>
          <w:bCs/>
          <w:sz w:val="24"/>
          <w:szCs w:val="24"/>
          <w:vertAlign w:val="superscript"/>
        </w:rPr>
        <w:t>th</w:t>
      </w:r>
      <w:r w:rsidR="00473644">
        <w:rPr>
          <w:rFonts w:cstheme="minorHAnsi"/>
          <w:b/>
          <w:bCs/>
          <w:sz w:val="24"/>
          <w:szCs w:val="24"/>
        </w:rPr>
        <w:t xml:space="preserve"> January 2022</w:t>
      </w:r>
      <w:r w:rsidRPr="00B93DC6">
        <w:rPr>
          <w:rFonts w:cstheme="minorHAnsi"/>
          <w:b/>
          <w:bCs/>
          <w:sz w:val="24"/>
          <w:szCs w:val="24"/>
        </w:rPr>
        <w:t xml:space="preserve"> at 7:30pm</w:t>
      </w:r>
    </w:p>
    <w:p w14:paraId="748E26BF" w14:textId="7880821C" w:rsidR="006C259D" w:rsidRDefault="006C259D" w:rsidP="008E3D87">
      <w:pPr>
        <w:pStyle w:val="Header"/>
        <w:tabs>
          <w:tab w:val="clear" w:pos="4513"/>
          <w:tab w:val="clear" w:pos="9026"/>
          <w:tab w:val="left" w:pos="709"/>
          <w:tab w:val="right" w:pos="10206"/>
        </w:tabs>
        <w:ind w:left="709"/>
        <w:jc w:val="both"/>
        <w:rPr>
          <w:rFonts w:cstheme="minorHAnsi"/>
          <w:b/>
          <w:bCs/>
          <w:sz w:val="24"/>
          <w:szCs w:val="24"/>
        </w:rPr>
      </w:pPr>
      <w:r w:rsidRPr="00D97055">
        <w:rPr>
          <w:rFonts w:cstheme="minorHAnsi"/>
          <w:sz w:val="24"/>
          <w:szCs w:val="24"/>
        </w:rPr>
        <w:tab/>
      </w:r>
      <w:r w:rsidR="008D1985">
        <w:rPr>
          <w:rFonts w:cstheme="minorHAnsi"/>
          <w:b/>
          <w:bCs/>
          <w:sz w:val="24"/>
          <w:szCs w:val="24"/>
        </w:rPr>
        <w:t>Kempley Village</w:t>
      </w:r>
      <w:r>
        <w:rPr>
          <w:rFonts w:cstheme="minorHAnsi"/>
          <w:b/>
          <w:bCs/>
          <w:sz w:val="24"/>
          <w:szCs w:val="24"/>
        </w:rPr>
        <w:t xml:space="preserve"> Hall</w:t>
      </w:r>
    </w:p>
    <w:p w14:paraId="750C7643" w14:textId="77777777" w:rsidR="002879F5" w:rsidRPr="00D97055" w:rsidRDefault="002879F5" w:rsidP="008E3D87">
      <w:pPr>
        <w:pStyle w:val="Header"/>
        <w:tabs>
          <w:tab w:val="clear" w:pos="4513"/>
          <w:tab w:val="clear" w:pos="9026"/>
          <w:tab w:val="left" w:pos="709"/>
          <w:tab w:val="right" w:pos="10206"/>
        </w:tabs>
        <w:ind w:left="709"/>
        <w:jc w:val="both"/>
        <w:rPr>
          <w:rFonts w:cstheme="minorHAnsi"/>
          <w:b/>
          <w:bCs/>
          <w:sz w:val="24"/>
          <w:szCs w:val="24"/>
        </w:rPr>
      </w:pPr>
    </w:p>
    <w:bookmarkEnd w:id="1"/>
    <w:p w14:paraId="4CB39B13" w14:textId="6301608D" w:rsidR="001567F7" w:rsidRDefault="001567F7" w:rsidP="008E3D87">
      <w:pPr>
        <w:pStyle w:val="Header"/>
        <w:jc w:val="both"/>
        <w:rPr>
          <w:rFonts w:cstheme="minorHAnsi"/>
          <w:sz w:val="20"/>
          <w:szCs w:val="20"/>
        </w:rPr>
      </w:pPr>
    </w:p>
    <w:p w14:paraId="0C2721B1" w14:textId="5B916D24" w:rsidR="0008721E" w:rsidRDefault="0008721E" w:rsidP="0080035F">
      <w:pPr>
        <w:pStyle w:val="Header"/>
        <w:tabs>
          <w:tab w:val="clear" w:pos="4513"/>
          <w:tab w:val="clear" w:pos="9026"/>
          <w:tab w:val="left" w:pos="851"/>
        </w:tabs>
        <w:spacing w:before="120"/>
        <w:jc w:val="both"/>
        <w:rPr>
          <w:rFonts w:cstheme="minorHAnsi"/>
        </w:rPr>
      </w:pPr>
    </w:p>
    <w:p w14:paraId="5EC0E616" w14:textId="2CEFD992" w:rsidR="00BE2C5D" w:rsidRDefault="003F0709" w:rsidP="0080035F">
      <w:pPr>
        <w:pStyle w:val="Header"/>
        <w:tabs>
          <w:tab w:val="clear" w:pos="4513"/>
          <w:tab w:val="clear" w:pos="9026"/>
          <w:tab w:val="left" w:pos="851"/>
        </w:tabs>
        <w:spacing w:before="120"/>
        <w:jc w:val="both"/>
        <w:rPr>
          <w:rFonts w:cstheme="minorHAnsi"/>
          <w:b/>
          <w:bCs/>
          <w:sz w:val="24"/>
          <w:szCs w:val="24"/>
        </w:rPr>
      </w:pPr>
      <w:r>
        <w:rPr>
          <w:rFonts w:cstheme="minorHAnsi"/>
          <w:b/>
          <w:bCs/>
          <w:sz w:val="24"/>
          <w:szCs w:val="24"/>
        </w:rPr>
        <w:lastRenderedPageBreak/>
        <w:t xml:space="preserve">Attachment </w:t>
      </w:r>
      <w:r w:rsidR="0031422C">
        <w:rPr>
          <w:rFonts w:cstheme="minorHAnsi"/>
          <w:b/>
          <w:bCs/>
          <w:sz w:val="24"/>
          <w:szCs w:val="24"/>
        </w:rPr>
        <w:t>1</w:t>
      </w:r>
    </w:p>
    <w:p w14:paraId="70392778" w14:textId="031ECE73" w:rsidR="003F0709" w:rsidRPr="00D073BE" w:rsidRDefault="003F0709" w:rsidP="0080035F">
      <w:pPr>
        <w:pStyle w:val="Header"/>
        <w:tabs>
          <w:tab w:val="clear" w:pos="4513"/>
          <w:tab w:val="clear" w:pos="9026"/>
          <w:tab w:val="left" w:pos="851"/>
        </w:tabs>
        <w:spacing w:before="120"/>
        <w:jc w:val="both"/>
        <w:rPr>
          <w:rFonts w:cstheme="minorHAnsi"/>
          <w:b/>
          <w:bCs/>
        </w:rPr>
      </w:pPr>
      <w:r w:rsidRPr="00D073BE">
        <w:rPr>
          <w:rFonts w:cstheme="minorHAnsi"/>
          <w:b/>
          <w:bCs/>
        </w:rPr>
        <w:t>SCHEME OF DELEGATION TO THE PARISH CLERK</w:t>
      </w:r>
    </w:p>
    <w:p w14:paraId="48A50C93" w14:textId="3E64F291" w:rsidR="003F0709" w:rsidRPr="00D073BE" w:rsidRDefault="00933743" w:rsidP="0080035F">
      <w:pPr>
        <w:pStyle w:val="Header"/>
        <w:tabs>
          <w:tab w:val="clear" w:pos="4513"/>
          <w:tab w:val="clear" w:pos="9026"/>
          <w:tab w:val="left" w:pos="851"/>
        </w:tabs>
        <w:spacing w:before="120"/>
        <w:jc w:val="both"/>
        <w:rPr>
          <w:rFonts w:cstheme="minorHAnsi"/>
          <w:b/>
          <w:bCs/>
        </w:rPr>
      </w:pPr>
      <w:r w:rsidRPr="00D073BE">
        <w:rPr>
          <w:rFonts w:cstheme="minorHAnsi"/>
          <w:b/>
          <w:bCs/>
        </w:rPr>
        <w:t>Introduction</w:t>
      </w:r>
    </w:p>
    <w:p w14:paraId="28699896" w14:textId="75574A39" w:rsidR="00933743" w:rsidRPr="00D073BE" w:rsidRDefault="00933743" w:rsidP="0080035F">
      <w:pPr>
        <w:pStyle w:val="Header"/>
        <w:tabs>
          <w:tab w:val="clear" w:pos="4513"/>
          <w:tab w:val="clear" w:pos="9026"/>
          <w:tab w:val="left" w:pos="851"/>
        </w:tabs>
        <w:spacing w:before="120"/>
        <w:jc w:val="both"/>
        <w:rPr>
          <w:rFonts w:cstheme="minorHAnsi"/>
        </w:rPr>
      </w:pPr>
      <w:r w:rsidRPr="00D073BE">
        <w:rPr>
          <w:rFonts w:cstheme="minorHAnsi"/>
        </w:rPr>
        <w:t xml:space="preserve">This Scheme of Delegation was approved by Kempley Parish Council on </w:t>
      </w:r>
      <w:r w:rsidR="00D073BE">
        <w:rPr>
          <w:rFonts w:cstheme="minorHAnsi"/>
        </w:rPr>
        <w:t>--/--/----.</w:t>
      </w:r>
    </w:p>
    <w:p w14:paraId="190CAEF5" w14:textId="6C02CDEA" w:rsidR="00933743" w:rsidRPr="00D073BE" w:rsidRDefault="00933743" w:rsidP="0080035F">
      <w:pPr>
        <w:pStyle w:val="Header"/>
        <w:tabs>
          <w:tab w:val="clear" w:pos="4513"/>
          <w:tab w:val="clear" w:pos="9026"/>
          <w:tab w:val="left" w:pos="851"/>
        </w:tabs>
        <w:spacing w:before="120"/>
        <w:jc w:val="both"/>
        <w:rPr>
          <w:rFonts w:cstheme="minorHAnsi"/>
        </w:rPr>
      </w:pPr>
      <w:r w:rsidRPr="00D073BE">
        <w:rPr>
          <w:rFonts w:cstheme="minorHAnsi"/>
        </w:rPr>
        <w:t>The scheme does not delegate any matter:</w:t>
      </w:r>
    </w:p>
    <w:p w14:paraId="6F0D7D43" w14:textId="6EED744E" w:rsidR="00933743" w:rsidRPr="00D073BE" w:rsidRDefault="00933743" w:rsidP="00933743">
      <w:pPr>
        <w:pStyle w:val="Header"/>
        <w:numPr>
          <w:ilvl w:val="0"/>
          <w:numId w:val="37"/>
        </w:numPr>
        <w:tabs>
          <w:tab w:val="clear" w:pos="4513"/>
          <w:tab w:val="clear" w:pos="9026"/>
          <w:tab w:val="left" w:pos="851"/>
        </w:tabs>
        <w:spacing w:before="120"/>
        <w:jc w:val="both"/>
        <w:rPr>
          <w:rFonts w:cstheme="minorHAnsi"/>
        </w:rPr>
      </w:pPr>
      <w:r w:rsidRPr="00D073BE">
        <w:rPr>
          <w:rFonts w:cstheme="minorHAnsi"/>
        </w:rPr>
        <w:t>Reserved by law</w:t>
      </w:r>
    </w:p>
    <w:p w14:paraId="0C932ED2" w14:textId="01BDB794" w:rsidR="00933743" w:rsidRPr="00D073BE" w:rsidRDefault="00933743" w:rsidP="00933743">
      <w:pPr>
        <w:pStyle w:val="Header"/>
        <w:numPr>
          <w:ilvl w:val="0"/>
          <w:numId w:val="37"/>
        </w:numPr>
        <w:tabs>
          <w:tab w:val="clear" w:pos="4513"/>
          <w:tab w:val="clear" w:pos="9026"/>
          <w:tab w:val="left" w:pos="851"/>
        </w:tabs>
        <w:spacing w:before="120"/>
        <w:jc w:val="both"/>
        <w:rPr>
          <w:rFonts w:cstheme="minorHAnsi"/>
        </w:rPr>
      </w:pPr>
      <w:r w:rsidRPr="00D073BE">
        <w:rPr>
          <w:rFonts w:cstheme="minorHAnsi"/>
        </w:rPr>
        <w:t>Which by law may not be delegated to a Councillor and /or Officer.</w:t>
      </w:r>
    </w:p>
    <w:p w14:paraId="28D8660D" w14:textId="2ECA317F" w:rsidR="00933743" w:rsidRPr="00D073BE" w:rsidRDefault="00933743" w:rsidP="00933743">
      <w:pPr>
        <w:pStyle w:val="Header"/>
        <w:tabs>
          <w:tab w:val="clear" w:pos="4513"/>
          <w:tab w:val="clear" w:pos="9026"/>
          <w:tab w:val="left" w:pos="851"/>
        </w:tabs>
        <w:spacing w:before="120"/>
        <w:jc w:val="both"/>
        <w:rPr>
          <w:rFonts w:cstheme="minorHAnsi"/>
        </w:rPr>
      </w:pPr>
      <w:r w:rsidRPr="00D073BE">
        <w:rPr>
          <w:rFonts w:cstheme="minorHAnsi"/>
        </w:rPr>
        <w:t xml:space="preserve">The powers and duties set out in this scheme are delegated to the Parish Clerk. </w:t>
      </w:r>
    </w:p>
    <w:p w14:paraId="3F8B477D" w14:textId="026B23B6" w:rsidR="00933743" w:rsidRPr="00D073BE" w:rsidRDefault="00933743" w:rsidP="00933743">
      <w:pPr>
        <w:pStyle w:val="Header"/>
        <w:tabs>
          <w:tab w:val="clear" w:pos="4513"/>
          <w:tab w:val="clear" w:pos="9026"/>
          <w:tab w:val="left" w:pos="851"/>
        </w:tabs>
        <w:spacing w:before="120"/>
        <w:jc w:val="both"/>
        <w:rPr>
          <w:rFonts w:cstheme="minorHAnsi"/>
        </w:rPr>
      </w:pPr>
      <w:r w:rsidRPr="00D073BE">
        <w:rPr>
          <w:rFonts w:cstheme="minorHAnsi"/>
        </w:rPr>
        <w:t xml:space="preserve">The Parish Clerk is also the Council’s Responsible Financial Officer and the Proper Officer and has responsibility for the management of the organisation. </w:t>
      </w:r>
    </w:p>
    <w:p w14:paraId="0577732C" w14:textId="2A0D757C" w:rsidR="00933743" w:rsidRPr="00D073BE" w:rsidRDefault="00933743" w:rsidP="00933743">
      <w:pPr>
        <w:pStyle w:val="Header"/>
        <w:tabs>
          <w:tab w:val="clear" w:pos="4513"/>
          <w:tab w:val="clear" w:pos="9026"/>
          <w:tab w:val="left" w:pos="851"/>
        </w:tabs>
        <w:spacing w:before="120"/>
        <w:jc w:val="both"/>
        <w:rPr>
          <w:rFonts w:cstheme="minorHAnsi"/>
        </w:rPr>
      </w:pPr>
      <w:r w:rsidRPr="00D073BE">
        <w:rPr>
          <w:rFonts w:cstheme="minorHAnsi"/>
        </w:rPr>
        <w:t>The scheme will be reviewed on a regular basis as required by the Council and when a new Parish Clerk is appointed.</w:t>
      </w:r>
    </w:p>
    <w:p w14:paraId="5D4A5B5F" w14:textId="3476339F" w:rsidR="00933743" w:rsidRPr="00D073BE" w:rsidRDefault="00933743" w:rsidP="00724048">
      <w:pPr>
        <w:pStyle w:val="Header"/>
        <w:numPr>
          <w:ilvl w:val="0"/>
          <w:numId w:val="38"/>
        </w:numPr>
        <w:tabs>
          <w:tab w:val="clear" w:pos="4513"/>
          <w:tab w:val="clear" w:pos="9026"/>
          <w:tab w:val="left" w:pos="851"/>
        </w:tabs>
        <w:spacing w:before="120"/>
        <w:ind w:left="426" w:hanging="426"/>
        <w:jc w:val="both"/>
        <w:rPr>
          <w:rFonts w:cstheme="minorHAnsi"/>
          <w:b/>
          <w:bCs/>
        </w:rPr>
      </w:pPr>
      <w:r w:rsidRPr="00D073BE">
        <w:rPr>
          <w:rFonts w:cstheme="minorHAnsi"/>
          <w:b/>
          <w:bCs/>
        </w:rPr>
        <w:t>Extent of Delegation</w:t>
      </w:r>
    </w:p>
    <w:p w14:paraId="4BDE266E" w14:textId="442A81D9" w:rsidR="00933743" w:rsidRPr="00D073BE" w:rsidRDefault="00724048" w:rsidP="00724048">
      <w:pPr>
        <w:pStyle w:val="Header"/>
        <w:numPr>
          <w:ilvl w:val="1"/>
          <w:numId w:val="38"/>
        </w:numPr>
        <w:tabs>
          <w:tab w:val="clear" w:pos="4513"/>
          <w:tab w:val="clear" w:pos="9026"/>
          <w:tab w:val="left" w:pos="993"/>
        </w:tabs>
        <w:spacing w:before="120"/>
        <w:ind w:left="993" w:hanging="567"/>
        <w:jc w:val="both"/>
        <w:rPr>
          <w:rFonts w:cstheme="minorHAnsi"/>
        </w:rPr>
      </w:pPr>
      <w:r w:rsidRPr="00D073BE">
        <w:rPr>
          <w:rFonts w:cstheme="minorHAnsi"/>
          <w:color w:val="090909"/>
        </w:rPr>
        <w:t xml:space="preserve">All delegated functions shall be deemed to be exercised on behalf of and in the name of the Council. </w:t>
      </w:r>
    </w:p>
    <w:p w14:paraId="7F508538" w14:textId="783B9819" w:rsidR="00724048" w:rsidRPr="00D073BE" w:rsidRDefault="00724048" w:rsidP="00724048">
      <w:pPr>
        <w:pStyle w:val="Header"/>
        <w:numPr>
          <w:ilvl w:val="1"/>
          <w:numId w:val="38"/>
        </w:numPr>
        <w:tabs>
          <w:tab w:val="clear" w:pos="4513"/>
          <w:tab w:val="clear" w:pos="9026"/>
          <w:tab w:val="left" w:pos="993"/>
        </w:tabs>
        <w:spacing w:before="120"/>
        <w:ind w:left="993" w:hanging="567"/>
        <w:jc w:val="both"/>
        <w:rPr>
          <w:rFonts w:cstheme="minorHAnsi"/>
        </w:rPr>
      </w:pPr>
      <w:r w:rsidRPr="00D073BE">
        <w:rPr>
          <w:rFonts w:cstheme="minorHAnsi"/>
          <w:color w:val="090909"/>
        </w:rPr>
        <w:t>The Parish Clerk will exercise these powers in accordance with:</w:t>
      </w:r>
    </w:p>
    <w:p w14:paraId="62D0658A" w14:textId="05C7200F" w:rsidR="00724048" w:rsidRPr="00D073BE" w:rsidRDefault="00724048" w:rsidP="00D81F48">
      <w:pPr>
        <w:pStyle w:val="Header"/>
        <w:numPr>
          <w:ilvl w:val="0"/>
          <w:numId w:val="39"/>
        </w:numPr>
        <w:tabs>
          <w:tab w:val="clear" w:pos="4513"/>
          <w:tab w:val="clear" w:pos="9026"/>
          <w:tab w:val="left" w:pos="993"/>
        </w:tabs>
        <w:spacing w:before="120"/>
        <w:ind w:left="1417" w:hanging="425"/>
        <w:jc w:val="both"/>
        <w:rPr>
          <w:rFonts w:cstheme="minorHAnsi"/>
        </w:rPr>
      </w:pPr>
      <w:r w:rsidRPr="00D073BE">
        <w:rPr>
          <w:rFonts w:cstheme="minorHAnsi"/>
        </w:rPr>
        <w:t>Approved budgets</w:t>
      </w:r>
    </w:p>
    <w:p w14:paraId="14AA7274" w14:textId="5F56E07B" w:rsidR="00724048" w:rsidRPr="00D073BE" w:rsidRDefault="00724048" w:rsidP="00724048">
      <w:pPr>
        <w:pStyle w:val="Header"/>
        <w:numPr>
          <w:ilvl w:val="0"/>
          <w:numId w:val="39"/>
        </w:numPr>
        <w:tabs>
          <w:tab w:val="clear" w:pos="4513"/>
          <w:tab w:val="clear" w:pos="9026"/>
          <w:tab w:val="left" w:pos="993"/>
        </w:tabs>
        <w:ind w:left="1417" w:hanging="425"/>
        <w:jc w:val="both"/>
        <w:rPr>
          <w:rFonts w:cstheme="minorHAnsi"/>
        </w:rPr>
      </w:pPr>
      <w:r w:rsidRPr="00D073BE">
        <w:rPr>
          <w:rFonts w:cstheme="minorHAnsi"/>
        </w:rPr>
        <w:t>The Council’s Financial Regulations</w:t>
      </w:r>
    </w:p>
    <w:p w14:paraId="39DAC1CF" w14:textId="38D509DE" w:rsidR="00724048" w:rsidRPr="00D073BE" w:rsidRDefault="00724048" w:rsidP="00724048">
      <w:pPr>
        <w:pStyle w:val="Header"/>
        <w:numPr>
          <w:ilvl w:val="0"/>
          <w:numId w:val="39"/>
        </w:numPr>
        <w:tabs>
          <w:tab w:val="clear" w:pos="4513"/>
          <w:tab w:val="clear" w:pos="9026"/>
          <w:tab w:val="left" w:pos="993"/>
        </w:tabs>
        <w:ind w:left="1417" w:hanging="425"/>
        <w:jc w:val="both"/>
        <w:rPr>
          <w:rFonts w:cstheme="minorHAnsi"/>
        </w:rPr>
      </w:pPr>
      <w:r w:rsidRPr="00D073BE">
        <w:rPr>
          <w:rFonts w:cstheme="minorHAnsi"/>
        </w:rPr>
        <w:t>The Council’s Contract Procedure Rules</w:t>
      </w:r>
    </w:p>
    <w:p w14:paraId="70CA8941" w14:textId="1FA0C2F6" w:rsidR="00724048" w:rsidRPr="00D073BE" w:rsidRDefault="00724048" w:rsidP="00724048">
      <w:pPr>
        <w:pStyle w:val="Header"/>
        <w:numPr>
          <w:ilvl w:val="0"/>
          <w:numId w:val="39"/>
        </w:numPr>
        <w:tabs>
          <w:tab w:val="clear" w:pos="4513"/>
          <w:tab w:val="clear" w:pos="9026"/>
          <w:tab w:val="left" w:pos="993"/>
        </w:tabs>
        <w:ind w:left="1417" w:hanging="425"/>
        <w:jc w:val="both"/>
        <w:rPr>
          <w:rFonts w:cstheme="minorHAnsi"/>
        </w:rPr>
      </w:pPr>
      <w:r w:rsidRPr="00D073BE">
        <w:rPr>
          <w:rFonts w:cstheme="minorHAnsi"/>
        </w:rPr>
        <w:t>The Council’s Procurement Strategy</w:t>
      </w:r>
    </w:p>
    <w:p w14:paraId="1E8A1DE5" w14:textId="11C144E9" w:rsidR="00724048" w:rsidRPr="00D073BE" w:rsidRDefault="00724048" w:rsidP="00724048">
      <w:pPr>
        <w:pStyle w:val="Header"/>
        <w:numPr>
          <w:ilvl w:val="0"/>
          <w:numId w:val="39"/>
        </w:numPr>
        <w:tabs>
          <w:tab w:val="clear" w:pos="4513"/>
          <w:tab w:val="clear" w:pos="9026"/>
          <w:tab w:val="left" w:pos="993"/>
        </w:tabs>
        <w:ind w:left="1417" w:hanging="425"/>
        <w:jc w:val="both"/>
        <w:rPr>
          <w:rFonts w:cstheme="minorHAnsi"/>
        </w:rPr>
      </w:pPr>
      <w:r w:rsidRPr="00D073BE">
        <w:rPr>
          <w:rFonts w:cstheme="minorHAnsi"/>
        </w:rPr>
        <w:t>The Council’s Policy Framework and other adopted policies of the Council</w:t>
      </w:r>
    </w:p>
    <w:p w14:paraId="7AB7942C" w14:textId="0F078C9C" w:rsidR="00724048" w:rsidRPr="00D073BE" w:rsidRDefault="00724048" w:rsidP="00C23C33">
      <w:pPr>
        <w:pStyle w:val="Header"/>
        <w:numPr>
          <w:ilvl w:val="0"/>
          <w:numId w:val="39"/>
        </w:numPr>
        <w:tabs>
          <w:tab w:val="clear" w:pos="4513"/>
          <w:tab w:val="clear" w:pos="9026"/>
          <w:tab w:val="left" w:pos="993"/>
        </w:tabs>
        <w:ind w:left="1417" w:hanging="425"/>
        <w:jc w:val="both"/>
        <w:rPr>
          <w:rFonts w:cstheme="minorHAnsi"/>
        </w:rPr>
      </w:pPr>
      <w:r w:rsidRPr="00D073BE">
        <w:rPr>
          <w:rFonts w:cstheme="minorHAnsi"/>
        </w:rPr>
        <w:t>All statutory common law and contractual requirements</w:t>
      </w:r>
    </w:p>
    <w:p w14:paraId="38EE6FB0" w14:textId="25FDC434" w:rsidR="00724048" w:rsidRPr="00D073BE" w:rsidRDefault="00724048" w:rsidP="00724048">
      <w:pPr>
        <w:pStyle w:val="Header"/>
        <w:numPr>
          <w:ilvl w:val="1"/>
          <w:numId w:val="38"/>
        </w:numPr>
        <w:tabs>
          <w:tab w:val="clear" w:pos="4513"/>
          <w:tab w:val="clear" w:pos="9026"/>
          <w:tab w:val="left" w:pos="993"/>
        </w:tabs>
        <w:spacing w:before="120"/>
        <w:ind w:left="993" w:hanging="567"/>
        <w:jc w:val="both"/>
        <w:rPr>
          <w:rFonts w:cstheme="minorHAnsi"/>
        </w:rPr>
      </w:pPr>
      <w:r w:rsidRPr="00D073BE">
        <w:rPr>
          <w:rFonts w:cstheme="minorHAnsi"/>
        </w:rPr>
        <w:t xml:space="preserve">The Parish Clerk may do anything pursuant to the delegated power or duty which it would be lawful for the Council to do including anything reasonably implied or incidental to that power or duty. </w:t>
      </w:r>
    </w:p>
    <w:p w14:paraId="01DF5672" w14:textId="215BB2CB" w:rsidR="00724048" w:rsidRPr="00D073BE" w:rsidRDefault="00724048" w:rsidP="00724048">
      <w:pPr>
        <w:pStyle w:val="Header"/>
        <w:numPr>
          <w:ilvl w:val="1"/>
          <w:numId w:val="38"/>
        </w:numPr>
        <w:tabs>
          <w:tab w:val="clear" w:pos="4513"/>
          <w:tab w:val="clear" w:pos="9026"/>
          <w:tab w:val="left" w:pos="993"/>
        </w:tabs>
        <w:spacing w:before="120"/>
        <w:ind w:left="993" w:hanging="567"/>
        <w:jc w:val="both"/>
        <w:rPr>
          <w:rFonts w:cstheme="minorHAnsi"/>
        </w:rPr>
      </w:pPr>
      <w:r w:rsidRPr="00D073BE">
        <w:rPr>
          <w:rFonts w:cstheme="minorHAnsi"/>
        </w:rPr>
        <w:t>In addition the Parish Clerk is authorised to undertake the day to day administration of the Council to include:</w:t>
      </w:r>
    </w:p>
    <w:p w14:paraId="5766F656" w14:textId="4B974CA7" w:rsidR="00724048" w:rsidRPr="00D073BE" w:rsidRDefault="00724048" w:rsidP="003C173B">
      <w:pPr>
        <w:pStyle w:val="Header"/>
        <w:numPr>
          <w:ilvl w:val="0"/>
          <w:numId w:val="39"/>
        </w:numPr>
        <w:tabs>
          <w:tab w:val="clear" w:pos="4513"/>
          <w:tab w:val="clear" w:pos="9026"/>
          <w:tab w:val="left" w:pos="993"/>
        </w:tabs>
        <w:spacing w:before="120"/>
        <w:ind w:left="1417" w:hanging="425"/>
        <w:jc w:val="both"/>
        <w:rPr>
          <w:rFonts w:cstheme="minorHAnsi"/>
        </w:rPr>
      </w:pPr>
      <w:r w:rsidRPr="00D073BE">
        <w:rPr>
          <w:rFonts w:cstheme="minorHAnsi"/>
        </w:rPr>
        <w:t>Emergency expenditure up to £</w:t>
      </w:r>
      <w:r w:rsidR="003C173B" w:rsidRPr="00D073BE">
        <w:rPr>
          <w:rFonts w:cstheme="minorHAnsi"/>
        </w:rPr>
        <w:t>150</w:t>
      </w:r>
      <w:r w:rsidRPr="00D073BE">
        <w:rPr>
          <w:rFonts w:cstheme="minorHAnsi"/>
        </w:rPr>
        <w:t xml:space="preserve"> whether or not there is budgetary provision for the expenditure (subject to Standing Orders and Financial Regulations)</w:t>
      </w:r>
      <w:r w:rsidR="00292F5A" w:rsidRPr="00D073BE">
        <w:rPr>
          <w:rFonts w:cstheme="minorHAnsi"/>
        </w:rPr>
        <w:t>.</w:t>
      </w:r>
    </w:p>
    <w:p w14:paraId="2405347C" w14:textId="7436036A" w:rsidR="00724048" w:rsidRPr="00D073BE" w:rsidRDefault="00724048" w:rsidP="00724048">
      <w:pPr>
        <w:pStyle w:val="Header"/>
        <w:numPr>
          <w:ilvl w:val="0"/>
          <w:numId w:val="39"/>
        </w:numPr>
        <w:tabs>
          <w:tab w:val="clear" w:pos="4513"/>
          <w:tab w:val="clear" w:pos="9026"/>
          <w:tab w:val="left" w:pos="993"/>
        </w:tabs>
        <w:ind w:left="1417" w:hanging="425"/>
        <w:jc w:val="both"/>
        <w:rPr>
          <w:rFonts w:cstheme="minorHAnsi"/>
        </w:rPr>
      </w:pPr>
      <w:r w:rsidRPr="00D073BE">
        <w:rPr>
          <w:rFonts w:cstheme="minorHAnsi"/>
        </w:rPr>
        <w:t xml:space="preserve">Payment of all invoices, within agreed budget and subject to authorisation by two bank signatories. </w:t>
      </w:r>
    </w:p>
    <w:p w14:paraId="5147DAF7" w14:textId="0EE80E6A" w:rsidR="00F14E18" w:rsidRPr="00D073BE" w:rsidRDefault="004A42ED" w:rsidP="00724048">
      <w:pPr>
        <w:pStyle w:val="Header"/>
        <w:numPr>
          <w:ilvl w:val="0"/>
          <w:numId w:val="39"/>
        </w:numPr>
        <w:tabs>
          <w:tab w:val="clear" w:pos="4513"/>
          <w:tab w:val="clear" w:pos="9026"/>
          <w:tab w:val="left" w:pos="993"/>
        </w:tabs>
        <w:ind w:left="1417" w:hanging="425"/>
        <w:jc w:val="both"/>
        <w:rPr>
          <w:rFonts w:cstheme="minorHAnsi"/>
        </w:rPr>
      </w:pPr>
      <w:r w:rsidRPr="00D073BE">
        <w:rPr>
          <w:rFonts w:cstheme="minorHAnsi"/>
        </w:rPr>
        <w:t>Administration and disbursement of grant fund</w:t>
      </w:r>
      <w:r w:rsidR="0072139A" w:rsidRPr="00D073BE">
        <w:rPr>
          <w:rFonts w:cstheme="minorHAnsi"/>
        </w:rPr>
        <w:t>ing</w:t>
      </w:r>
      <w:r w:rsidRPr="00D073BE">
        <w:rPr>
          <w:rFonts w:cstheme="minorHAnsi"/>
        </w:rPr>
        <w:t xml:space="preserve"> received in accordance with </w:t>
      </w:r>
      <w:r w:rsidR="003442B8" w:rsidRPr="00D073BE">
        <w:rPr>
          <w:rFonts w:cstheme="minorHAnsi"/>
        </w:rPr>
        <w:t xml:space="preserve">the </w:t>
      </w:r>
      <w:r w:rsidRPr="00D073BE">
        <w:rPr>
          <w:rFonts w:cstheme="minorHAnsi"/>
        </w:rPr>
        <w:t xml:space="preserve">approved budget and </w:t>
      </w:r>
      <w:r w:rsidR="003442B8" w:rsidRPr="00D073BE">
        <w:rPr>
          <w:rFonts w:cstheme="minorHAnsi"/>
        </w:rPr>
        <w:t>agreed grant conditions.</w:t>
      </w:r>
    </w:p>
    <w:p w14:paraId="0800F36F" w14:textId="5EA5E33B" w:rsidR="00724048" w:rsidRPr="00D073BE" w:rsidRDefault="00724048" w:rsidP="00257330">
      <w:pPr>
        <w:pStyle w:val="Header"/>
        <w:numPr>
          <w:ilvl w:val="0"/>
          <w:numId w:val="39"/>
        </w:numPr>
        <w:tabs>
          <w:tab w:val="clear" w:pos="4513"/>
          <w:tab w:val="clear" w:pos="9026"/>
          <w:tab w:val="left" w:pos="993"/>
        </w:tabs>
        <w:ind w:left="1417" w:hanging="425"/>
        <w:jc w:val="both"/>
        <w:rPr>
          <w:rFonts w:cstheme="minorHAnsi"/>
        </w:rPr>
      </w:pPr>
      <w:r w:rsidRPr="00D073BE">
        <w:rPr>
          <w:rFonts w:cstheme="minorHAnsi"/>
        </w:rPr>
        <w:t>Taking appropriate action arising from other emergencies (in consultation with the Chairman/Vice Chairman of Council as appropriate to the circumstances)</w:t>
      </w:r>
      <w:r w:rsidR="004F79F9" w:rsidRPr="00D073BE">
        <w:rPr>
          <w:rFonts w:cstheme="minorHAnsi"/>
        </w:rPr>
        <w:t>.</w:t>
      </w:r>
    </w:p>
    <w:p w14:paraId="5BD04B8D" w14:textId="6AE5DA2A" w:rsidR="00724048" w:rsidRPr="00D073BE" w:rsidRDefault="00257330" w:rsidP="00257330">
      <w:pPr>
        <w:pStyle w:val="Header"/>
        <w:numPr>
          <w:ilvl w:val="0"/>
          <w:numId w:val="38"/>
        </w:numPr>
        <w:tabs>
          <w:tab w:val="clear" w:pos="4513"/>
          <w:tab w:val="clear" w:pos="9026"/>
          <w:tab w:val="left" w:pos="993"/>
        </w:tabs>
        <w:spacing w:before="120"/>
        <w:jc w:val="both"/>
        <w:rPr>
          <w:rFonts w:cstheme="minorHAnsi"/>
          <w:b/>
          <w:bCs/>
        </w:rPr>
      </w:pPr>
      <w:r w:rsidRPr="00D073BE">
        <w:rPr>
          <w:rFonts w:cstheme="minorHAnsi"/>
          <w:b/>
          <w:bCs/>
        </w:rPr>
        <w:t>Urgent Decisions of Council</w:t>
      </w:r>
    </w:p>
    <w:p w14:paraId="6A5B41DA" w14:textId="0154BE40" w:rsidR="00257330" w:rsidRPr="00D073BE" w:rsidRDefault="00257330" w:rsidP="00257330">
      <w:pPr>
        <w:pStyle w:val="Header"/>
        <w:numPr>
          <w:ilvl w:val="1"/>
          <w:numId w:val="38"/>
        </w:numPr>
        <w:tabs>
          <w:tab w:val="clear" w:pos="4513"/>
          <w:tab w:val="clear" w:pos="9026"/>
          <w:tab w:val="left" w:pos="993"/>
        </w:tabs>
        <w:spacing w:before="120"/>
        <w:jc w:val="both"/>
        <w:rPr>
          <w:rFonts w:cstheme="minorHAnsi"/>
        </w:rPr>
      </w:pPr>
      <w:r w:rsidRPr="00D073BE">
        <w:rPr>
          <w:rFonts w:cstheme="minorHAnsi"/>
        </w:rPr>
        <w:t>Urgent decisions required between scheduled meetings of the council are delegated to the clerk in consultation with the Chairman of the council.</w:t>
      </w:r>
    </w:p>
    <w:p w14:paraId="1A1DD4AB" w14:textId="2613D21D" w:rsidR="00AB6BC7" w:rsidRPr="00D073BE" w:rsidRDefault="00AB6BC7" w:rsidP="00257330">
      <w:pPr>
        <w:pStyle w:val="Header"/>
        <w:numPr>
          <w:ilvl w:val="1"/>
          <w:numId w:val="38"/>
        </w:numPr>
        <w:tabs>
          <w:tab w:val="clear" w:pos="4513"/>
          <w:tab w:val="clear" w:pos="9026"/>
          <w:tab w:val="left" w:pos="993"/>
        </w:tabs>
        <w:spacing w:before="120"/>
        <w:jc w:val="both"/>
        <w:rPr>
          <w:rFonts w:cstheme="minorHAnsi"/>
        </w:rPr>
      </w:pPr>
      <w:r w:rsidRPr="00D073BE">
        <w:rPr>
          <w:rFonts w:cstheme="minorHAnsi"/>
        </w:rPr>
        <w:t xml:space="preserve">Decisions made under this delegation will be reported to, and recorded in the minutes of, the next council meeting. </w:t>
      </w:r>
    </w:p>
    <w:p w14:paraId="41B4760D" w14:textId="55BE2473" w:rsidR="00AB6BC7" w:rsidRPr="00D073BE" w:rsidRDefault="00AB6BC7" w:rsidP="00AB6BC7">
      <w:pPr>
        <w:pStyle w:val="Header"/>
        <w:numPr>
          <w:ilvl w:val="1"/>
          <w:numId w:val="38"/>
        </w:numPr>
        <w:tabs>
          <w:tab w:val="clear" w:pos="4513"/>
          <w:tab w:val="clear" w:pos="9026"/>
          <w:tab w:val="left" w:pos="993"/>
        </w:tabs>
        <w:spacing w:before="120"/>
        <w:jc w:val="both"/>
        <w:rPr>
          <w:rFonts w:cstheme="minorHAnsi"/>
        </w:rPr>
      </w:pPr>
      <w:r w:rsidRPr="00D073BE">
        <w:rPr>
          <w:rFonts w:cstheme="minorHAnsi"/>
        </w:rPr>
        <w:t>Under this delegation, where appropriate, the clerk may decide that an extraordinary meeting of the council be called to deal with the urgent matter.</w:t>
      </w:r>
    </w:p>
    <w:p w14:paraId="14B8691A" w14:textId="3642878C" w:rsidR="00257330" w:rsidRPr="00D073BE" w:rsidRDefault="00E63E4E" w:rsidP="00257330">
      <w:pPr>
        <w:pStyle w:val="Header"/>
        <w:numPr>
          <w:ilvl w:val="0"/>
          <w:numId w:val="38"/>
        </w:numPr>
        <w:tabs>
          <w:tab w:val="clear" w:pos="4513"/>
          <w:tab w:val="clear" w:pos="9026"/>
          <w:tab w:val="left" w:pos="993"/>
        </w:tabs>
        <w:spacing w:before="120"/>
        <w:jc w:val="both"/>
        <w:rPr>
          <w:rFonts w:cstheme="minorHAnsi"/>
          <w:b/>
          <w:bCs/>
        </w:rPr>
      </w:pPr>
      <w:r w:rsidRPr="00D073BE">
        <w:rPr>
          <w:rFonts w:cstheme="minorHAnsi"/>
          <w:b/>
          <w:bCs/>
        </w:rPr>
        <w:t>Written Records</w:t>
      </w:r>
    </w:p>
    <w:p w14:paraId="7A6F5419" w14:textId="425C66D9" w:rsidR="00C54856" w:rsidRPr="00D073BE" w:rsidRDefault="00E63E4E" w:rsidP="0080035F">
      <w:pPr>
        <w:pStyle w:val="Header"/>
        <w:numPr>
          <w:ilvl w:val="1"/>
          <w:numId w:val="38"/>
        </w:numPr>
        <w:tabs>
          <w:tab w:val="clear" w:pos="4513"/>
          <w:tab w:val="clear" w:pos="9026"/>
          <w:tab w:val="left" w:pos="993"/>
        </w:tabs>
        <w:spacing w:before="120"/>
        <w:jc w:val="both"/>
        <w:rPr>
          <w:rFonts w:cstheme="minorHAnsi"/>
        </w:rPr>
      </w:pPr>
      <w:r w:rsidRPr="00D073BE">
        <w:rPr>
          <w:rFonts w:cstheme="minorHAnsi"/>
        </w:rPr>
        <w:t xml:space="preserve">The Openness of Local Government Bodies Regulations 2014 (2014 SI No. 2095), which came into force on 6 August 2014, require a written record to be kept of certain decisions made by an officer of a parish council acting under delegated powers. The Clerk will keep a log of all decisions made under delegated powers and will arrange for these to be made open for public inspection via the Council website. </w:t>
      </w:r>
    </w:p>
    <w:sectPr w:rsidR="00C54856" w:rsidRPr="00D073BE" w:rsidSect="00B77B8C">
      <w:headerReference w:type="even" r:id="rId16"/>
      <w:headerReference w:type="default" r:id="rId17"/>
      <w:footerReference w:type="even" r:id="rId18"/>
      <w:footerReference w:type="default" r:id="rId19"/>
      <w:headerReference w:type="first" r:id="rId20"/>
      <w:footerReference w:type="first" r:id="rId21"/>
      <w:pgSz w:w="11906" w:h="16838"/>
      <w:pgMar w:top="851" w:right="849" w:bottom="1276" w:left="851"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BA109" w14:textId="77777777" w:rsidR="00AE66BB" w:rsidRDefault="00AE66BB" w:rsidP="00966E42">
      <w:pPr>
        <w:spacing w:after="0" w:line="240" w:lineRule="auto"/>
      </w:pPr>
      <w:r>
        <w:separator/>
      </w:r>
    </w:p>
  </w:endnote>
  <w:endnote w:type="continuationSeparator" w:id="0">
    <w:p w14:paraId="083AC73F" w14:textId="77777777" w:rsidR="00AE66BB" w:rsidRDefault="00AE66BB"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dern Love Grunge">
    <w:altName w:val="Modern Love Grunge"/>
    <w:charset w:val="00"/>
    <w:family w:val="decorative"/>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D890" w14:textId="77777777" w:rsidR="00804719" w:rsidRDefault="00804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637526"/>
      <w:docPartObj>
        <w:docPartGallery w:val="Page Numbers (Bottom of Page)"/>
        <w:docPartUnique/>
      </w:docPartObj>
    </w:sdtPr>
    <w:sdtEndPr/>
    <w:sdtContent>
      <w:p w14:paraId="46D37532" w14:textId="77777777" w:rsidR="00C04D1D" w:rsidRDefault="00C04D1D" w:rsidP="008C2CA2">
        <w:pPr>
          <w:pStyle w:val="Footer"/>
          <w:tabs>
            <w:tab w:val="clear" w:pos="4513"/>
            <w:tab w:val="clear" w:pos="9026"/>
            <w:tab w:val="center" w:pos="5103"/>
            <w:tab w:val="right" w:pos="10206"/>
          </w:tabs>
        </w:pPr>
        <w:r>
          <w:tab/>
          <w:t>Clerk: Mrs Arin Spencer | Tel: 07484 619582</w:t>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07737C9F" w14:textId="0A3CBD4A" w:rsidR="00C04D1D" w:rsidRDefault="00C04D1D" w:rsidP="008C2CA2">
        <w:pPr>
          <w:pStyle w:val="Footer"/>
          <w:tabs>
            <w:tab w:val="clear" w:pos="4513"/>
            <w:tab w:val="clear" w:pos="9026"/>
            <w:tab w:val="center" w:pos="5103"/>
            <w:tab w:val="right" w:pos="10206"/>
          </w:tabs>
        </w:pPr>
        <w:r>
          <w:tab/>
          <w:t xml:space="preserve">Email: </w:t>
        </w:r>
        <w:hyperlink r:id="rId1" w:history="1">
          <w:r w:rsidRPr="00C8381E">
            <w:rPr>
              <w:rStyle w:val="Hyperlink"/>
            </w:rPr>
            <w:t>kempleyparishclerk@gmail.com</w:t>
          </w:r>
        </w:hyperlink>
        <w:r>
          <w:t xml:space="preserve"> | Website: </w:t>
        </w:r>
        <w:hyperlink r:id="rId2" w:history="1">
          <w:r w:rsidRPr="00C8381E">
            <w:rPr>
              <w:rStyle w:val="Hyperlink"/>
            </w:rPr>
            <w:t>www.kempleyparishcouncil.org</w:t>
          </w:r>
        </w:hyperlink>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04F2" w14:textId="77777777" w:rsidR="00804719" w:rsidRDefault="00804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7B282" w14:textId="77777777" w:rsidR="00AE66BB" w:rsidRDefault="00AE66BB" w:rsidP="00966E42">
      <w:pPr>
        <w:spacing w:after="0" w:line="240" w:lineRule="auto"/>
      </w:pPr>
      <w:r>
        <w:separator/>
      </w:r>
    </w:p>
  </w:footnote>
  <w:footnote w:type="continuationSeparator" w:id="0">
    <w:p w14:paraId="36DA16B0" w14:textId="77777777" w:rsidR="00AE66BB" w:rsidRDefault="00AE66BB" w:rsidP="00966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8F9D" w14:textId="3D4CC16C" w:rsidR="00804719" w:rsidRDefault="00804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E552" w14:textId="44A5222D" w:rsidR="00804719" w:rsidRDefault="00804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54D0" w14:textId="1F5FE7CF" w:rsidR="00804719" w:rsidRDefault="00804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2E7D"/>
    <w:multiLevelType w:val="hybridMultilevel"/>
    <w:tmpl w:val="4F828F42"/>
    <w:lvl w:ilvl="0" w:tplc="150CEF3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E3736"/>
    <w:multiLevelType w:val="multilevel"/>
    <w:tmpl w:val="BAA2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544C7"/>
    <w:multiLevelType w:val="hybridMultilevel"/>
    <w:tmpl w:val="9678FEC2"/>
    <w:lvl w:ilvl="0" w:tplc="ACE0BEC8">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 w15:restartNumberingAfterBreak="0">
    <w:nsid w:val="1718296F"/>
    <w:multiLevelType w:val="hybridMultilevel"/>
    <w:tmpl w:val="A0D48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627DC"/>
    <w:multiLevelType w:val="hybridMultilevel"/>
    <w:tmpl w:val="2CCC11EE"/>
    <w:lvl w:ilvl="0" w:tplc="A3544366">
      <w:start w:val="14"/>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AF44AE9"/>
    <w:multiLevelType w:val="hybridMultilevel"/>
    <w:tmpl w:val="89F606C6"/>
    <w:lvl w:ilvl="0" w:tplc="7D00FC9C">
      <w:start w:val="137"/>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C91187B"/>
    <w:multiLevelType w:val="multilevel"/>
    <w:tmpl w:val="B75A7C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F5380C"/>
    <w:multiLevelType w:val="hybridMultilevel"/>
    <w:tmpl w:val="B81C9E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11BBE"/>
    <w:multiLevelType w:val="hybridMultilevel"/>
    <w:tmpl w:val="47EEC16A"/>
    <w:lvl w:ilvl="0" w:tplc="E056F218">
      <w:start w:val="7"/>
      <w:numFmt w:val="bullet"/>
      <w:lvlText w:val="-"/>
      <w:lvlJc w:val="left"/>
      <w:pPr>
        <w:ind w:left="1211" w:hanging="360"/>
      </w:pPr>
      <w:rPr>
        <w:rFonts w:ascii="Calibri" w:eastAsia="Yu Gothic Light"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25C10C1B"/>
    <w:multiLevelType w:val="multilevel"/>
    <w:tmpl w:val="3478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58046E"/>
    <w:multiLevelType w:val="hybridMultilevel"/>
    <w:tmpl w:val="64EE78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971144"/>
    <w:multiLevelType w:val="multilevel"/>
    <w:tmpl w:val="29C4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46CB6"/>
    <w:multiLevelType w:val="hybridMultilevel"/>
    <w:tmpl w:val="723A76A4"/>
    <w:lvl w:ilvl="0" w:tplc="B35AFED2">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3" w15:restartNumberingAfterBreak="0">
    <w:nsid w:val="30BD0A34"/>
    <w:multiLevelType w:val="multilevel"/>
    <w:tmpl w:val="22A46C7C"/>
    <w:lvl w:ilvl="0">
      <w:start w:val="1"/>
      <w:numFmt w:val="decimal"/>
      <w:lvlText w:val="%1."/>
      <w:lvlJc w:val="left"/>
      <w:pPr>
        <w:ind w:left="360" w:hanging="360"/>
      </w:pPr>
      <w:rPr>
        <w:rFonts w:hint="default"/>
      </w:rPr>
    </w:lvl>
    <w:lvl w:ilvl="1">
      <w:start w:val="1"/>
      <w:numFmt w:val="lowerLetter"/>
      <w:lvlText w:val="%2."/>
      <w:lvlJc w:val="left"/>
      <w:pPr>
        <w:ind w:left="851" w:hanging="284"/>
      </w:pPr>
      <w:rPr>
        <w:rFonts w:hint="default"/>
      </w:rPr>
    </w:lvl>
    <w:lvl w:ilvl="2">
      <w:start w:val="1"/>
      <w:numFmt w:val="bullet"/>
      <w:lvlText w:val="֊"/>
      <w:lvlJc w:val="left"/>
      <w:pPr>
        <w:ind w:left="1134" w:hanging="283"/>
      </w:pPr>
      <w:rPr>
        <w:rFonts w:ascii="Calibri" w:hAnsi="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A609F7"/>
    <w:multiLevelType w:val="hybridMultilevel"/>
    <w:tmpl w:val="D9C26B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A66B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AF68CB"/>
    <w:multiLevelType w:val="multilevel"/>
    <w:tmpl w:val="004000FC"/>
    <w:lvl w:ilvl="0">
      <w:start w:val="74"/>
      <w:numFmt w:val="decimal"/>
      <w:lvlText w:val="%1."/>
      <w:lvlJc w:val="left"/>
      <w:pPr>
        <w:ind w:left="360" w:hanging="360"/>
      </w:pPr>
      <w:rPr>
        <w:rFonts w:hint="default"/>
      </w:rPr>
    </w:lvl>
    <w:lvl w:ilvl="1">
      <w:start w:val="1"/>
      <w:numFmt w:val="lowerLetter"/>
      <w:lvlText w:val="%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46480E"/>
    <w:multiLevelType w:val="multilevel"/>
    <w:tmpl w:val="0342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9241B3"/>
    <w:multiLevelType w:val="multilevel"/>
    <w:tmpl w:val="6F48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6E36CC"/>
    <w:multiLevelType w:val="hybridMultilevel"/>
    <w:tmpl w:val="C6AA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E2D47"/>
    <w:multiLevelType w:val="multilevel"/>
    <w:tmpl w:val="7106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5E50A6"/>
    <w:multiLevelType w:val="hybridMultilevel"/>
    <w:tmpl w:val="C06C8CC6"/>
    <w:lvl w:ilvl="0" w:tplc="C34CBC34">
      <w:start w:val="7"/>
      <w:numFmt w:val="bullet"/>
      <w:lvlText w:val="-"/>
      <w:lvlJc w:val="left"/>
      <w:pPr>
        <w:ind w:left="1211" w:hanging="360"/>
      </w:pPr>
      <w:rPr>
        <w:rFonts w:ascii="Calibri" w:eastAsia="Yu Gothic Light"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4E636188"/>
    <w:multiLevelType w:val="hybridMultilevel"/>
    <w:tmpl w:val="D5B4F6D8"/>
    <w:lvl w:ilvl="0" w:tplc="08090001">
      <w:start w:val="1"/>
      <w:numFmt w:val="bullet"/>
      <w:lvlText w:val=""/>
      <w:lvlJc w:val="left"/>
      <w:pPr>
        <w:ind w:left="720" w:hanging="360"/>
      </w:pPr>
      <w:rPr>
        <w:rFonts w:ascii="Symbol" w:hAnsi="Symbol" w:hint="default"/>
      </w:rPr>
    </w:lvl>
    <w:lvl w:ilvl="1" w:tplc="C10C9C90">
      <w:start w:val="1"/>
      <w:numFmt w:val="bullet"/>
      <w:lvlText w:val="–"/>
      <w:lvlJc w:val="left"/>
      <w:pPr>
        <w:ind w:left="6031" w:hanging="360"/>
      </w:pPr>
      <w:rPr>
        <w:rFonts w:ascii="Calibri Light" w:hAnsi="Calibri Light"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6C5D14"/>
    <w:multiLevelType w:val="hybridMultilevel"/>
    <w:tmpl w:val="7FB00AA0"/>
    <w:lvl w:ilvl="0" w:tplc="C00AC4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1F5AB7"/>
    <w:multiLevelType w:val="multilevel"/>
    <w:tmpl w:val="B830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E02B16"/>
    <w:multiLevelType w:val="hybridMultilevel"/>
    <w:tmpl w:val="2DA45102"/>
    <w:lvl w:ilvl="0" w:tplc="F440C7D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9B68FA"/>
    <w:multiLevelType w:val="multilevel"/>
    <w:tmpl w:val="816C98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8" w15:restartNumberingAfterBreak="0">
    <w:nsid w:val="66FC0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386CBF"/>
    <w:multiLevelType w:val="hybridMultilevel"/>
    <w:tmpl w:val="575241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EE683B"/>
    <w:multiLevelType w:val="hybridMultilevel"/>
    <w:tmpl w:val="DF9CEE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187F2B"/>
    <w:multiLevelType w:val="hybridMultilevel"/>
    <w:tmpl w:val="F04C4B0E"/>
    <w:lvl w:ilvl="0" w:tplc="A552D7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4AB12A6"/>
    <w:multiLevelType w:val="hybridMultilevel"/>
    <w:tmpl w:val="765E660E"/>
    <w:lvl w:ilvl="0" w:tplc="D0420482">
      <w:start w:val="12"/>
      <w:numFmt w:val="bullet"/>
      <w:lvlText w:val="•"/>
      <w:lvlJc w:val="left"/>
      <w:pPr>
        <w:ind w:left="1713" w:hanging="360"/>
      </w:pPr>
      <w:rPr>
        <w:rFonts w:ascii="Arial" w:eastAsiaTheme="minorEastAsia" w:hAnsi="Aria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3" w15:restartNumberingAfterBreak="0">
    <w:nsid w:val="75493577"/>
    <w:multiLevelType w:val="hybridMultilevel"/>
    <w:tmpl w:val="C5B6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962391"/>
    <w:multiLevelType w:val="hybridMultilevel"/>
    <w:tmpl w:val="79D45482"/>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35" w15:restartNumberingAfterBreak="0">
    <w:nsid w:val="784D68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B86588"/>
    <w:multiLevelType w:val="hybridMultilevel"/>
    <w:tmpl w:val="A8C6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A62B4"/>
    <w:multiLevelType w:val="multilevel"/>
    <w:tmpl w:val="9AD8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7F60FA"/>
    <w:multiLevelType w:val="multilevel"/>
    <w:tmpl w:val="3DC2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8"/>
  </w:num>
  <w:num w:numId="3">
    <w:abstractNumId w:val="2"/>
  </w:num>
  <w:num w:numId="4">
    <w:abstractNumId w:val="12"/>
  </w:num>
  <w:num w:numId="5">
    <w:abstractNumId w:val="10"/>
  </w:num>
  <w:num w:numId="6">
    <w:abstractNumId w:val="29"/>
  </w:num>
  <w:num w:numId="7">
    <w:abstractNumId w:val="30"/>
  </w:num>
  <w:num w:numId="8">
    <w:abstractNumId w:val="16"/>
  </w:num>
  <w:num w:numId="9">
    <w:abstractNumId w:val="38"/>
  </w:num>
  <w:num w:numId="10">
    <w:abstractNumId w:val="9"/>
  </w:num>
  <w:num w:numId="11">
    <w:abstractNumId w:val="8"/>
  </w:num>
  <w:num w:numId="12">
    <w:abstractNumId w:val="22"/>
  </w:num>
  <w:num w:numId="13">
    <w:abstractNumId w:val="1"/>
  </w:num>
  <w:num w:numId="14">
    <w:abstractNumId w:val="6"/>
  </w:num>
  <w:num w:numId="15">
    <w:abstractNumId w:val="23"/>
  </w:num>
  <w:num w:numId="16">
    <w:abstractNumId w:val="19"/>
  </w:num>
  <w:num w:numId="17">
    <w:abstractNumId w:val="4"/>
  </w:num>
  <w:num w:numId="18">
    <w:abstractNumId w:val="5"/>
  </w:num>
  <w:num w:numId="19">
    <w:abstractNumId w:val="27"/>
  </w:num>
  <w:num w:numId="20">
    <w:abstractNumId w:val="20"/>
  </w:num>
  <w:num w:numId="21">
    <w:abstractNumId w:val="26"/>
  </w:num>
  <w:num w:numId="22">
    <w:abstractNumId w:val="0"/>
  </w:num>
  <w:num w:numId="23">
    <w:abstractNumId w:val="24"/>
  </w:num>
  <w:num w:numId="24">
    <w:abstractNumId w:val="3"/>
  </w:num>
  <w:num w:numId="25">
    <w:abstractNumId w:val="34"/>
  </w:num>
  <w:num w:numId="26">
    <w:abstractNumId w:val="31"/>
  </w:num>
  <w:num w:numId="27">
    <w:abstractNumId w:val="33"/>
  </w:num>
  <w:num w:numId="28">
    <w:abstractNumId w:val="36"/>
  </w:num>
  <w:num w:numId="29">
    <w:abstractNumId w:val="7"/>
  </w:num>
  <w:num w:numId="30">
    <w:abstractNumId w:val="35"/>
  </w:num>
  <w:num w:numId="31">
    <w:abstractNumId w:val="28"/>
  </w:num>
  <w:num w:numId="32">
    <w:abstractNumId w:val="17"/>
  </w:num>
  <w:num w:numId="33">
    <w:abstractNumId w:val="21"/>
  </w:num>
  <w:num w:numId="34">
    <w:abstractNumId w:val="25"/>
  </w:num>
  <w:num w:numId="35">
    <w:abstractNumId w:val="11"/>
  </w:num>
  <w:num w:numId="36">
    <w:abstractNumId w:val="37"/>
  </w:num>
  <w:num w:numId="37">
    <w:abstractNumId w:val="14"/>
  </w:num>
  <w:num w:numId="38">
    <w:abstractNumId w:val="15"/>
  </w:num>
  <w:num w:numId="39">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082C"/>
    <w:rsid w:val="00000F67"/>
    <w:rsid w:val="000014F9"/>
    <w:rsid w:val="000019A9"/>
    <w:rsid w:val="00001B58"/>
    <w:rsid w:val="00002060"/>
    <w:rsid w:val="00002687"/>
    <w:rsid w:val="00002C1D"/>
    <w:rsid w:val="00002E62"/>
    <w:rsid w:val="00003A10"/>
    <w:rsid w:val="000055D7"/>
    <w:rsid w:val="00005C80"/>
    <w:rsid w:val="000071E3"/>
    <w:rsid w:val="00007AD3"/>
    <w:rsid w:val="0001063B"/>
    <w:rsid w:val="00010D85"/>
    <w:rsid w:val="000114D5"/>
    <w:rsid w:val="00011E92"/>
    <w:rsid w:val="00011F0E"/>
    <w:rsid w:val="0001598A"/>
    <w:rsid w:val="0001739E"/>
    <w:rsid w:val="0002160C"/>
    <w:rsid w:val="00022686"/>
    <w:rsid w:val="00022BF2"/>
    <w:rsid w:val="00023044"/>
    <w:rsid w:val="00024CC6"/>
    <w:rsid w:val="00024F7F"/>
    <w:rsid w:val="00025D0A"/>
    <w:rsid w:val="00026187"/>
    <w:rsid w:val="00026480"/>
    <w:rsid w:val="00026D12"/>
    <w:rsid w:val="00027B2C"/>
    <w:rsid w:val="00030540"/>
    <w:rsid w:val="00030630"/>
    <w:rsid w:val="000306AF"/>
    <w:rsid w:val="00030A05"/>
    <w:rsid w:val="00031A40"/>
    <w:rsid w:val="0003305D"/>
    <w:rsid w:val="000352CF"/>
    <w:rsid w:val="00035A13"/>
    <w:rsid w:val="00036055"/>
    <w:rsid w:val="0003654E"/>
    <w:rsid w:val="00037580"/>
    <w:rsid w:val="000378A8"/>
    <w:rsid w:val="00037BB2"/>
    <w:rsid w:val="0004095B"/>
    <w:rsid w:val="00040ADF"/>
    <w:rsid w:val="00041216"/>
    <w:rsid w:val="000419B0"/>
    <w:rsid w:val="000422B1"/>
    <w:rsid w:val="00042413"/>
    <w:rsid w:val="00042D8E"/>
    <w:rsid w:val="00043B64"/>
    <w:rsid w:val="000501F9"/>
    <w:rsid w:val="00052AD5"/>
    <w:rsid w:val="00052B7F"/>
    <w:rsid w:val="000533FF"/>
    <w:rsid w:val="00053DCC"/>
    <w:rsid w:val="00053F9B"/>
    <w:rsid w:val="00055789"/>
    <w:rsid w:val="000578F0"/>
    <w:rsid w:val="000611DA"/>
    <w:rsid w:val="0006156A"/>
    <w:rsid w:val="00061D57"/>
    <w:rsid w:val="00062B80"/>
    <w:rsid w:val="00062C72"/>
    <w:rsid w:val="000650D4"/>
    <w:rsid w:val="00065404"/>
    <w:rsid w:val="00066157"/>
    <w:rsid w:val="00066542"/>
    <w:rsid w:val="0006684D"/>
    <w:rsid w:val="00066D76"/>
    <w:rsid w:val="00067573"/>
    <w:rsid w:val="00067ACD"/>
    <w:rsid w:val="000701EC"/>
    <w:rsid w:val="0007090D"/>
    <w:rsid w:val="00072269"/>
    <w:rsid w:val="00072C59"/>
    <w:rsid w:val="0007395E"/>
    <w:rsid w:val="000740BD"/>
    <w:rsid w:val="000744FF"/>
    <w:rsid w:val="000747B4"/>
    <w:rsid w:val="00074F37"/>
    <w:rsid w:val="0007528E"/>
    <w:rsid w:val="00076794"/>
    <w:rsid w:val="00080586"/>
    <w:rsid w:val="00080D93"/>
    <w:rsid w:val="000829F9"/>
    <w:rsid w:val="00083C77"/>
    <w:rsid w:val="00084152"/>
    <w:rsid w:val="000863B8"/>
    <w:rsid w:val="0008721E"/>
    <w:rsid w:val="00090D8E"/>
    <w:rsid w:val="00091BE5"/>
    <w:rsid w:val="00091CF2"/>
    <w:rsid w:val="00092B86"/>
    <w:rsid w:val="00093221"/>
    <w:rsid w:val="0009427F"/>
    <w:rsid w:val="00094409"/>
    <w:rsid w:val="00095367"/>
    <w:rsid w:val="00096FD8"/>
    <w:rsid w:val="00097E93"/>
    <w:rsid w:val="000A1380"/>
    <w:rsid w:val="000A425A"/>
    <w:rsid w:val="000A55A6"/>
    <w:rsid w:val="000A6E01"/>
    <w:rsid w:val="000B0265"/>
    <w:rsid w:val="000B2098"/>
    <w:rsid w:val="000B403B"/>
    <w:rsid w:val="000B4A18"/>
    <w:rsid w:val="000C05A2"/>
    <w:rsid w:val="000C16BB"/>
    <w:rsid w:val="000C287C"/>
    <w:rsid w:val="000C2D2A"/>
    <w:rsid w:val="000C4CF1"/>
    <w:rsid w:val="000C50D3"/>
    <w:rsid w:val="000C6597"/>
    <w:rsid w:val="000C6C15"/>
    <w:rsid w:val="000C7793"/>
    <w:rsid w:val="000C7A53"/>
    <w:rsid w:val="000D04F9"/>
    <w:rsid w:val="000D0B17"/>
    <w:rsid w:val="000D0CDD"/>
    <w:rsid w:val="000D188F"/>
    <w:rsid w:val="000D5087"/>
    <w:rsid w:val="000D64F7"/>
    <w:rsid w:val="000D6658"/>
    <w:rsid w:val="000D72F1"/>
    <w:rsid w:val="000E0504"/>
    <w:rsid w:val="000E066F"/>
    <w:rsid w:val="000E1CA4"/>
    <w:rsid w:val="000E5070"/>
    <w:rsid w:val="000E5CD7"/>
    <w:rsid w:val="000E60F9"/>
    <w:rsid w:val="000E6F81"/>
    <w:rsid w:val="000E715F"/>
    <w:rsid w:val="000E7ED0"/>
    <w:rsid w:val="000F1177"/>
    <w:rsid w:val="000F20E8"/>
    <w:rsid w:val="000F2479"/>
    <w:rsid w:val="000F2684"/>
    <w:rsid w:val="000F4405"/>
    <w:rsid w:val="000F4E89"/>
    <w:rsid w:val="000F548D"/>
    <w:rsid w:val="000F792A"/>
    <w:rsid w:val="0010009F"/>
    <w:rsid w:val="001019CB"/>
    <w:rsid w:val="00101FA8"/>
    <w:rsid w:val="00102120"/>
    <w:rsid w:val="0010214A"/>
    <w:rsid w:val="00102968"/>
    <w:rsid w:val="0010329D"/>
    <w:rsid w:val="001035CF"/>
    <w:rsid w:val="00104049"/>
    <w:rsid w:val="00104656"/>
    <w:rsid w:val="00104DAE"/>
    <w:rsid w:val="00104E00"/>
    <w:rsid w:val="0010514B"/>
    <w:rsid w:val="001053D4"/>
    <w:rsid w:val="001063B3"/>
    <w:rsid w:val="001066E8"/>
    <w:rsid w:val="0010713C"/>
    <w:rsid w:val="001101B9"/>
    <w:rsid w:val="001101BF"/>
    <w:rsid w:val="00113647"/>
    <w:rsid w:val="00113B0E"/>
    <w:rsid w:val="001147BC"/>
    <w:rsid w:val="001153C0"/>
    <w:rsid w:val="0011655E"/>
    <w:rsid w:val="00117441"/>
    <w:rsid w:val="001223D4"/>
    <w:rsid w:val="0012290F"/>
    <w:rsid w:val="0012499F"/>
    <w:rsid w:val="00124B26"/>
    <w:rsid w:val="00125A0A"/>
    <w:rsid w:val="00125AD3"/>
    <w:rsid w:val="00126600"/>
    <w:rsid w:val="00126AB9"/>
    <w:rsid w:val="00126CBE"/>
    <w:rsid w:val="00127A08"/>
    <w:rsid w:val="00127DA6"/>
    <w:rsid w:val="00130306"/>
    <w:rsid w:val="0013067E"/>
    <w:rsid w:val="00131B13"/>
    <w:rsid w:val="0013229A"/>
    <w:rsid w:val="00132879"/>
    <w:rsid w:val="00133295"/>
    <w:rsid w:val="00133C43"/>
    <w:rsid w:val="00133CCD"/>
    <w:rsid w:val="001348B0"/>
    <w:rsid w:val="00136402"/>
    <w:rsid w:val="0013664D"/>
    <w:rsid w:val="001366EB"/>
    <w:rsid w:val="0014071F"/>
    <w:rsid w:val="00141B1F"/>
    <w:rsid w:val="001429E2"/>
    <w:rsid w:val="00143566"/>
    <w:rsid w:val="00143C4C"/>
    <w:rsid w:val="0014496F"/>
    <w:rsid w:val="001457C5"/>
    <w:rsid w:val="00145BFE"/>
    <w:rsid w:val="00150470"/>
    <w:rsid w:val="00150611"/>
    <w:rsid w:val="00150D15"/>
    <w:rsid w:val="001526AA"/>
    <w:rsid w:val="001529D1"/>
    <w:rsid w:val="00153227"/>
    <w:rsid w:val="00153477"/>
    <w:rsid w:val="00156415"/>
    <w:rsid w:val="001567F7"/>
    <w:rsid w:val="00156B89"/>
    <w:rsid w:val="00156F74"/>
    <w:rsid w:val="001575EC"/>
    <w:rsid w:val="001621AA"/>
    <w:rsid w:val="00162A72"/>
    <w:rsid w:val="00166DA9"/>
    <w:rsid w:val="0016712D"/>
    <w:rsid w:val="001678C4"/>
    <w:rsid w:val="00167F85"/>
    <w:rsid w:val="00171433"/>
    <w:rsid w:val="001722E8"/>
    <w:rsid w:val="00172781"/>
    <w:rsid w:val="0017285C"/>
    <w:rsid w:val="00174FA2"/>
    <w:rsid w:val="00175CE5"/>
    <w:rsid w:val="0017649B"/>
    <w:rsid w:val="001777EA"/>
    <w:rsid w:val="0018016D"/>
    <w:rsid w:val="0018050A"/>
    <w:rsid w:val="001823B4"/>
    <w:rsid w:val="00183538"/>
    <w:rsid w:val="00183748"/>
    <w:rsid w:val="00183DCD"/>
    <w:rsid w:val="001870A1"/>
    <w:rsid w:val="001904E2"/>
    <w:rsid w:val="0019076B"/>
    <w:rsid w:val="00190D2A"/>
    <w:rsid w:val="00190E35"/>
    <w:rsid w:val="00192FDE"/>
    <w:rsid w:val="001936A6"/>
    <w:rsid w:val="00193717"/>
    <w:rsid w:val="001954A9"/>
    <w:rsid w:val="001A101E"/>
    <w:rsid w:val="001A2B71"/>
    <w:rsid w:val="001A407B"/>
    <w:rsid w:val="001A549B"/>
    <w:rsid w:val="001A55DF"/>
    <w:rsid w:val="001A617D"/>
    <w:rsid w:val="001A6328"/>
    <w:rsid w:val="001A78D7"/>
    <w:rsid w:val="001A7A75"/>
    <w:rsid w:val="001B055D"/>
    <w:rsid w:val="001B0A75"/>
    <w:rsid w:val="001B216C"/>
    <w:rsid w:val="001B2ECC"/>
    <w:rsid w:val="001B3129"/>
    <w:rsid w:val="001B3526"/>
    <w:rsid w:val="001B3B0A"/>
    <w:rsid w:val="001B596B"/>
    <w:rsid w:val="001B79FE"/>
    <w:rsid w:val="001B7B7A"/>
    <w:rsid w:val="001C2FE4"/>
    <w:rsid w:val="001C4F1B"/>
    <w:rsid w:val="001C5773"/>
    <w:rsid w:val="001C5C12"/>
    <w:rsid w:val="001C6711"/>
    <w:rsid w:val="001C6825"/>
    <w:rsid w:val="001C7973"/>
    <w:rsid w:val="001D00E0"/>
    <w:rsid w:val="001D0E04"/>
    <w:rsid w:val="001D141E"/>
    <w:rsid w:val="001D15FD"/>
    <w:rsid w:val="001D2280"/>
    <w:rsid w:val="001D2D25"/>
    <w:rsid w:val="001D2E79"/>
    <w:rsid w:val="001D4C9C"/>
    <w:rsid w:val="001D59CB"/>
    <w:rsid w:val="001D61CB"/>
    <w:rsid w:val="001D7222"/>
    <w:rsid w:val="001D7518"/>
    <w:rsid w:val="001E0A3A"/>
    <w:rsid w:val="001E0E21"/>
    <w:rsid w:val="001E2914"/>
    <w:rsid w:val="001E3146"/>
    <w:rsid w:val="001E3979"/>
    <w:rsid w:val="001E4049"/>
    <w:rsid w:val="001E4FBF"/>
    <w:rsid w:val="001E6F92"/>
    <w:rsid w:val="001E71C7"/>
    <w:rsid w:val="001F22AE"/>
    <w:rsid w:val="001F2C66"/>
    <w:rsid w:val="001F2D88"/>
    <w:rsid w:val="001F34CB"/>
    <w:rsid w:val="001F36A1"/>
    <w:rsid w:val="001F3761"/>
    <w:rsid w:val="001F3924"/>
    <w:rsid w:val="001F3E50"/>
    <w:rsid w:val="001F3F99"/>
    <w:rsid w:val="001F4377"/>
    <w:rsid w:val="001F4C10"/>
    <w:rsid w:val="001F5188"/>
    <w:rsid w:val="001F5238"/>
    <w:rsid w:val="001F57B8"/>
    <w:rsid w:val="001F5B9D"/>
    <w:rsid w:val="001F73B5"/>
    <w:rsid w:val="001F7888"/>
    <w:rsid w:val="001F7B61"/>
    <w:rsid w:val="001F7B9C"/>
    <w:rsid w:val="0020007C"/>
    <w:rsid w:val="00200AA8"/>
    <w:rsid w:val="002010D6"/>
    <w:rsid w:val="0020208D"/>
    <w:rsid w:val="00203603"/>
    <w:rsid w:val="00203BA6"/>
    <w:rsid w:val="00204691"/>
    <w:rsid w:val="00204ADC"/>
    <w:rsid w:val="00206209"/>
    <w:rsid w:val="0020771C"/>
    <w:rsid w:val="00207C0F"/>
    <w:rsid w:val="002114CC"/>
    <w:rsid w:val="002116A6"/>
    <w:rsid w:val="00211BA7"/>
    <w:rsid w:val="002124D7"/>
    <w:rsid w:val="00213035"/>
    <w:rsid w:val="00214447"/>
    <w:rsid w:val="002167B7"/>
    <w:rsid w:val="0021732C"/>
    <w:rsid w:val="002178BE"/>
    <w:rsid w:val="00217A46"/>
    <w:rsid w:val="00220053"/>
    <w:rsid w:val="00221810"/>
    <w:rsid w:val="00221CA6"/>
    <w:rsid w:val="002234B4"/>
    <w:rsid w:val="00223661"/>
    <w:rsid w:val="00224F81"/>
    <w:rsid w:val="0022591C"/>
    <w:rsid w:val="0022676B"/>
    <w:rsid w:val="002314A8"/>
    <w:rsid w:val="00231842"/>
    <w:rsid w:val="0023223B"/>
    <w:rsid w:val="00232D18"/>
    <w:rsid w:val="00232FD6"/>
    <w:rsid w:val="00233C8C"/>
    <w:rsid w:val="00233E07"/>
    <w:rsid w:val="00234716"/>
    <w:rsid w:val="00235921"/>
    <w:rsid w:val="002360A0"/>
    <w:rsid w:val="0023670F"/>
    <w:rsid w:val="00237752"/>
    <w:rsid w:val="00237A4D"/>
    <w:rsid w:val="00237DF9"/>
    <w:rsid w:val="00240AD8"/>
    <w:rsid w:val="002410A5"/>
    <w:rsid w:val="002427AC"/>
    <w:rsid w:val="00243808"/>
    <w:rsid w:val="00243A1B"/>
    <w:rsid w:val="00243BB2"/>
    <w:rsid w:val="00244138"/>
    <w:rsid w:val="00244313"/>
    <w:rsid w:val="00246C77"/>
    <w:rsid w:val="00247C27"/>
    <w:rsid w:val="00250F22"/>
    <w:rsid w:val="0025312B"/>
    <w:rsid w:val="00253D3D"/>
    <w:rsid w:val="00253D89"/>
    <w:rsid w:val="00254D3E"/>
    <w:rsid w:val="0025521C"/>
    <w:rsid w:val="00256FFC"/>
    <w:rsid w:val="00257330"/>
    <w:rsid w:val="002578D5"/>
    <w:rsid w:val="00257EFF"/>
    <w:rsid w:val="002607E0"/>
    <w:rsid w:val="002616D8"/>
    <w:rsid w:val="00261D76"/>
    <w:rsid w:val="00263CB2"/>
    <w:rsid w:val="00264A3C"/>
    <w:rsid w:val="00265536"/>
    <w:rsid w:val="0026678D"/>
    <w:rsid w:val="002707D6"/>
    <w:rsid w:val="00270905"/>
    <w:rsid w:val="002729AF"/>
    <w:rsid w:val="0027374A"/>
    <w:rsid w:val="00273FC8"/>
    <w:rsid w:val="00274878"/>
    <w:rsid w:val="00275EFF"/>
    <w:rsid w:val="00276665"/>
    <w:rsid w:val="002768E6"/>
    <w:rsid w:val="0027691B"/>
    <w:rsid w:val="00276C45"/>
    <w:rsid w:val="002770C0"/>
    <w:rsid w:val="002778A8"/>
    <w:rsid w:val="00277A06"/>
    <w:rsid w:val="00280180"/>
    <w:rsid w:val="002806BC"/>
    <w:rsid w:val="00282FFA"/>
    <w:rsid w:val="00283E8C"/>
    <w:rsid w:val="00284A23"/>
    <w:rsid w:val="00284D11"/>
    <w:rsid w:val="00285E8F"/>
    <w:rsid w:val="00286712"/>
    <w:rsid w:val="0028709E"/>
    <w:rsid w:val="002879F5"/>
    <w:rsid w:val="00290F5B"/>
    <w:rsid w:val="00291617"/>
    <w:rsid w:val="00291F75"/>
    <w:rsid w:val="00292331"/>
    <w:rsid w:val="00292F5A"/>
    <w:rsid w:val="00293B15"/>
    <w:rsid w:val="00293E9F"/>
    <w:rsid w:val="002949BF"/>
    <w:rsid w:val="00294D90"/>
    <w:rsid w:val="00295280"/>
    <w:rsid w:val="002A0A74"/>
    <w:rsid w:val="002A0D14"/>
    <w:rsid w:val="002A1BE7"/>
    <w:rsid w:val="002A23A2"/>
    <w:rsid w:val="002A24C2"/>
    <w:rsid w:val="002A41AA"/>
    <w:rsid w:val="002A574F"/>
    <w:rsid w:val="002A6308"/>
    <w:rsid w:val="002A77A3"/>
    <w:rsid w:val="002B0235"/>
    <w:rsid w:val="002B1C67"/>
    <w:rsid w:val="002B1DF4"/>
    <w:rsid w:val="002B495A"/>
    <w:rsid w:val="002B7108"/>
    <w:rsid w:val="002B7B9F"/>
    <w:rsid w:val="002C0CEA"/>
    <w:rsid w:val="002C0D31"/>
    <w:rsid w:val="002C1264"/>
    <w:rsid w:val="002C3520"/>
    <w:rsid w:val="002D0B75"/>
    <w:rsid w:val="002D14F2"/>
    <w:rsid w:val="002D1AA7"/>
    <w:rsid w:val="002D26EA"/>
    <w:rsid w:val="002D2D9C"/>
    <w:rsid w:val="002D3E26"/>
    <w:rsid w:val="002D417B"/>
    <w:rsid w:val="002D4246"/>
    <w:rsid w:val="002D4755"/>
    <w:rsid w:val="002D4AE5"/>
    <w:rsid w:val="002D5BF3"/>
    <w:rsid w:val="002D6C53"/>
    <w:rsid w:val="002D704E"/>
    <w:rsid w:val="002E2971"/>
    <w:rsid w:val="002E377E"/>
    <w:rsid w:val="002E4774"/>
    <w:rsid w:val="002E49F2"/>
    <w:rsid w:val="002E601D"/>
    <w:rsid w:val="002E6CC7"/>
    <w:rsid w:val="002E7583"/>
    <w:rsid w:val="002E774F"/>
    <w:rsid w:val="002F0B68"/>
    <w:rsid w:val="002F100C"/>
    <w:rsid w:val="002F1706"/>
    <w:rsid w:val="002F4A16"/>
    <w:rsid w:val="002F4CB9"/>
    <w:rsid w:val="002F5838"/>
    <w:rsid w:val="002F5E8C"/>
    <w:rsid w:val="002F7F65"/>
    <w:rsid w:val="0030303B"/>
    <w:rsid w:val="00304117"/>
    <w:rsid w:val="00304325"/>
    <w:rsid w:val="003043A3"/>
    <w:rsid w:val="0030521C"/>
    <w:rsid w:val="00305FFC"/>
    <w:rsid w:val="00307B8D"/>
    <w:rsid w:val="00310EA7"/>
    <w:rsid w:val="00311024"/>
    <w:rsid w:val="00311AC4"/>
    <w:rsid w:val="0031244F"/>
    <w:rsid w:val="00313288"/>
    <w:rsid w:val="00313897"/>
    <w:rsid w:val="0031422C"/>
    <w:rsid w:val="003151BA"/>
    <w:rsid w:val="00315BA2"/>
    <w:rsid w:val="003173EE"/>
    <w:rsid w:val="0032092A"/>
    <w:rsid w:val="00323326"/>
    <w:rsid w:val="00323932"/>
    <w:rsid w:val="00324AD3"/>
    <w:rsid w:val="00325128"/>
    <w:rsid w:val="00325E13"/>
    <w:rsid w:val="00331EE9"/>
    <w:rsid w:val="0033262B"/>
    <w:rsid w:val="003355D2"/>
    <w:rsid w:val="00336F58"/>
    <w:rsid w:val="003370CA"/>
    <w:rsid w:val="00337BBE"/>
    <w:rsid w:val="003411EC"/>
    <w:rsid w:val="00341706"/>
    <w:rsid w:val="00342BE3"/>
    <w:rsid w:val="0034312E"/>
    <w:rsid w:val="00343D7E"/>
    <w:rsid w:val="003442B8"/>
    <w:rsid w:val="00344388"/>
    <w:rsid w:val="00344B38"/>
    <w:rsid w:val="00344B71"/>
    <w:rsid w:val="00344FF1"/>
    <w:rsid w:val="003469DC"/>
    <w:rsid w:val="003475F0"/>
    <w:rsid w:val="00350F6B"/>
    <w:rsid w:val="00351B2D"/>
    <w:rsid w:val="00353479"/>
    <w:rsid w:val="00353EAF"/>
    <w:rsid w:val="00356C8D"/>
    <w:rsid w:val="0035725B"/>
    <w:rsid w:val="00357BC2"/>
    <w:rsid w:val="00360BC1"/>
    <w:rsid w:val="00360E0E"/>
    <w:rsid w:val="0036136E"/>
    <w:rsid w:val="00361969"/>
    <w:rsid w:val="00361CC3"/>
    <w:rsid w:val="003648D9"/>
    <w:rsid w:val="00364D32"/>
    <w:rsid w:val="00366458"/>
    <w:rsid w:val="003664B1"/>
    <w:rsid w:val="00366A3A"/>
    <w:rsid w:val="00366FD1"/>
    <w:rsid w:val="00367145"/>
    <w:rsid w:val="0036730D"/>
    <w:rsid w:val="00370178"/>
    <w:rsid w:val="00371FAF"/>
    <w:rsid w:val="00372F28"/>
    <w:rsid w:val="00373A64"/>
    <w:rsid w:val="00373D36"/>
    <w:rsid w:val="003741E2"/>
    <w:rsid w:val="0037692B"/>
    <w:rsid w:val="00380363"/>
    <w:rsid w:val="00381215"/>
    <w:rsid w:val="00381E51"/>
    <w:rsid w:val="00382256"/>
    <w:rsid w:val="003825F9"/>
    <w:rsid w:val="003828D5"/>
    <w:rsid w:val="00382C50"/>
    <w:rsid w:val="00385683"/>
    <w:rsid w:val="00385E78"/>
    <w:rsid w:val="00386C20"/>
    <w:rsid w:val="00386F80"/>
    <w:rsid w:val="003909FE"/>
    <w:rsid w:val="00392D6F"/>
    <w:rsid w:val="00393773"/>
    <w:rsid w:val="0039559F"/>
    <w:rsid w:val="0039598A"/>
    <w:rsid w:val="00395A9A"/>
    <w:rsid w:val="003966CB"/>
    <w:rsid w:val="00396ACB"/>
    <w:rsid w:val="003A0439"/>
    <w:rsid w:val="003A07FE"/>
    <w:rsid w:val="003A238B"/>
    <w:rsid w:val="003A4037"/>
    <w:rsid w:val="003A45D0"/>
    <w:rsid w:val="003A48C9"/>
    <w:rsid w:val="003A59BC"/>
    <w:rsid w:val="003A74FE"/>
    <w:rsid w:val="003A7831"/>
    <w:rsid w:val="003A7F57"/>
    <w:rsid w:val="003B089D"/>
    <w:rsid w:val="003B0C05"/>
    <w:rsid w:val="003B24AB"/>
    <w:rsid w:val="003B339D"/>
    <w:rsid w:val="003B40F1"/>
    <w:rsid w:val="003B4459"/>
    <w:rsid w:val="003B6AB3"/>
    <w:rsid w:val="003B7396"/>
    <w:rsid w:val="003B7F17"/>
    <w:rsid w:val="003C1345"/>
    <w:rsid w:val="003C15B5"/>
    <w:rsid w:val="003C173B"/>
    <w:rsid w:val="003C232D"/>
    <w:rsid w:val="003C251D"/>
    <w:rsid w:val="003C342B"/>
    <w:rsid w:val="003C351B"/>
    <w:rsid w:val="003C3927"/>
    <w:rsid w:val="003C40D1"/>
    <w:rsid w:val="003C47CD"/>
    <w:rsid w:val="003C5C43"/>
    <w:rsid w:val="003C72CB"/>
    <w:rsid w:val="003C7A44"/>
    <w:rsid w:val="003D2050"/>
    <w:rsid w:val="003D22EF"/>
    <w:rsid w:val="003D51C2"/>
    <w:rsid w:val="003D6CF2"/>
    <w:rsid w:val="003D7DC7"/>
    <w:rsid w:val="003E1B9E"/>
    <w:rsid w:val="003E25DD"/>
    <w:rsid w:val="003E33F4"/>
    <w:rsid w:val="003E3F0B"/>
    <w:rsid w:val="003E47EF"/>
    <w:rsid w:val="003E4BBB"/>
    <w:rsid w:val="003E57DA"/>
    <w:rsid w:val="003E5B81"/>
    <w:rsid w:val="003E60BA"/>
    <w:rsid w:val="003E6917"/>
    <w:rsid w:val="003E78AB"/>
    <w:rsid w:val="003F0709"/>
    <w:rsid w:val="003F0722"/>
    <w:rsid w:val="003F0C6F"/>
    <w:rsid w:val="003F0FB3"/>
    <w:rsid w:val="003F1F86"/>
    <w:rsid w:val="003F2301"/>
    <w:rsid w:val="003F23E4"/>
    <w:rsid w:val="003F2CDC"/>
    <w:rsid w:val="003F32A1"/>
    <w:rsid w:val="003F3CA7"/>
    <w:rsid w:val="003F4779"/>
    <w:rsid w:val="003F4859"/>
    <w:rsid w:val="003F56AD"/>
    <w:rsid w:val="003F606D"/>
    <w:rsid w:val="00400422"/>
    <w:rsid w:val="00400752"/>
    <w:rsid w:val="00401AF7"/>
    <w:rsid w:val="004034FA"/>
    <w:rsid w:val="004046CD"/>
    <w:rsid w:val="00404DED"/>
    <w:rsid w:val="00405864"/>
    <w:rsid w:val="00405998"/>
    <w:rsid w:val="00405BA7"/>
    <w:rsid w:val="00405D48"/>
    <w:rsid w:val="0040617E"/>
    <w:rsid w:val="004070FC"/>
    <w:rsid w:val="0040760E"/>
    <w:rsid w:val="00407ACE"/>
    <w:rsid w:val="004105D8"/>
    <w:rsid w:val="00411FE3"/>
    <w:rsid w:val="00412941"/>
    <w:rsid w:val="004149F6"/>
    <w:rsid w:val="00414E76"/>
    <w:rsid w:val="00415E21"/>
    <w:rsid w:val="004165C3"/>
    <w:rsid w:val="00417680"/>
    <w:rsid w:val="004176A3"/>
    <w:rsid w:val="0042071D"/>
    <w:rsid w:val="00421157"/>
    <w:rsid w:val="0042175E"/>
    <w:rsid w:val="00421AD0"/>
    <w:rsid w:val="00423A2F"/>
    <w:rsid w:val="00423A38"/>
    <w:rsid w:val="00423D89"/>
    <w:rsid w:val="00424003"/>
    <w:rsid w:val="0042484A"/>
    <w:rsid w:val="00424B09"/>
    <w:rsid w:val="00424ED2"/>
    <w:rsid w:val="00425920"/>
    <w:rsid w:val="00425E25"/>
    <w:rsid w:val="004300AF"/>
    <w:rsid w:val="0043078C"/>
    <w:rsid w:val="00431B4E"/>
    <w:rsid w:val="00434EA6"/>
    <w:rsid w:val="00436040"/>
    <w:rsid w:val="0043666F"/>
    <w:rsid w:val="00436BB0"/>
    <w:rsid w:val="00436BED"/>
    <w:rsid w:val="00436D32"/>
    <w:rsid w:val="00437797"/>
    <w:rsid w:val="00443B49"/>
    <w:rsid w:val="00445300"/>
    <w:rsid w:val="00445531"/>
    <w:rsid w:val="00447D96"/>
    <w:rsid w:val="004506EB"/>
    <w:rsid w:val="00451384"/>
    <w:rsid w:val="004514DB"/>
    <w:rsid w:val="0045179A"/>
    <w:rsid w:val="00453343"/>
    <w:rsid w:val="00453B62"/>
    <w:rsid w:val="00455210"/>
    <w:rsid w:val="004553E7"/>
    <w:rsid w:val="00455A55"/>
    <w:rsid w:val="00456829"/>
    <w:rsid w:val="004612EB"/>
    <w:rsid w:val="0046196B"/>
    <w:rsid w:val="004637FA"/>
    <w:rsid w:val="00463D55"/>
    <w:rsid w:val="004673A8"/>
    <w:rsid w:val="004676A5"/>
    <w:rsid w:val="00470D52"/>
    <w:rsid w:val="0047275B"/>
    <w:rsid w:val="00473644"/>
    <w:rsid w:val="004742E6"/>
    <w:rsid w:val="0047462C"/>
    <w:rsid w:val="00475DF6"/>
    <w:rsid w:val="00475F56"/>
    <w:rsid w:val="0047649D"/>
    <w:rsid w:val="00477411"/>
    <w:rsid w:val="004775C5"/>
    <w:rsid w:val="004776B8"/>
    <w:rsid w:val="004776DE"/>
    <w:rsid w:val="00477A8B"/>
    <w:rsid w:val="00480CA4"/>
    <w:rsid w:val="0048551C"/>
    <w:rsid w:val="004924FF"/>
    <w:rsid w:val="004926C9"/>
    <w:rsid w:val="00492DFF"/>
    <w:rsid w:val="004948C5"/>
    <w:rsid w:val="00495AAA"/>
    <w:rsid w:val="00495B59"/>
    <w:rsid w:val="00495EE6"/>
    <w:rsid w:val="00496CCA"/>
    <w:rsid w:val="00497DC7"/>
    <w:rsid w:val="004A0406"/>
    <w:rsid w:val="004A09D9"/>
    <w:rsid w:val="004A0D31"/>
    <w:rsid w:val="004A0E7F"/>
    <w:rsid w:val="004A10E9"/>
    <w:rsid w:val="004A19EA"/>
    <w:rsid w:val="004A1B6F"/>
    <w:rsid w:val="004A373B"/>
    <w:rsid w:val="004A3A76"/>
    <w:rsid w:val="004A42ED"/>
    <w:rsid w:val="004A4F8A"/>
    <w:rsid w:val="004A5E73"/>
    <w:rsid w:val="004A644C"/>
    <w:rsid w:val="004A658B"/>
    <w:rsid w:val="004B069C"/>
    <w:rsid w:val="004B10C0"/>
    <w:rsid w:val="004B1541"/>
    <w:rsid w:val="004B195F"/>
    <w:rsid w:val="004B1D9E"/>
    <w:rsid w:val="004B1E6B"/>
    <w:rsid w:val="004B250D"/>
    <w:rsid w:val="004B26A1"/>
    <w:rsid w:val="004B3C96"/>
    <w:rsid w:val="004B5040"/>
    <w:rsid w:val="004B5A5D"/>
    <w:rsid w:val="004B5AE8"/>
    <w:rsid w:val="004B5D47"/>
    <w:rsid w:val="004B62B6"/>
    <w:rsid w:val="004B69B4"/>
    <w:rsid w:val="004B6D07"/>
    <w:rsid w:val="004C065F"/>
    <w:rsid w:val="004C0E85"/>
    <w:rsid w:val="004C1936"/>
    <w:rsid w:val="004C1DDC"/>
    <w:rsid w:val="004C235B"/>
    <w:rsid w:val="004C2590"/>
    <w:rsid w:val="004C40BD"/>
    <w:rsid w:val="004C56E1"/>
    <w:rsid w:val="004C5F2D"/>
    <w:rsid w:val="004C6480"/>
    <w:rsid w:val="004C6A7D"/>
    <w:rsid w:val="004C7212"/>
    <w:rsid w:val="004D03F1"/>
    <w:rsid w:val="004D156A"/>
    <w:rsid w:val="004D253B"/>
    <w:rsid w:val="004D2B88"/>
    <w:rsid w:val="004D3CE0"/>
    <w:rsid w:val="004D6BEC"/>
    <w:rsid w:val="004D774E"/>
    <w:rsid w:val="004E089A"/>
    <w:rsid w:val="004E0D85"/>
    <w:rsid w:val="004E0DBA"/>
    <w:rsid w:val="004E1434"/>
    <w:rsid w:val="004E1939"/>
    <w:rsid w:val="004E1FEF"/>
    <w:rsid w:val="004E2FC4"/>
    <w:rsid w:val="004E30A3"/>
    <w:rsid w:val="004E41B8"/>
    <w:rsid w:val="004E421B"/>
    <w:rsid w:val="004E5A27"/>
    <w:rsid w:val="004E686F"/>
    <w:rsid w:val="004E6C2A"/>
    <w:rsid w:val="004E7425"/>
    <w:rsid w:val="004F082C"/>
    <w:rsid w:val="004F0DC9"/>
    <w:rsid w:val="004F2593"/>
    <w:rsid w:val="004F56B1"/>
    <w:rsid w:val="004F79F9"/>
    <w:rsid w:val="0050097C"/>
    <w:rsid w:val="00501420"/>
    <w:rsid w:val="00503900"/>
    <w:rsid w:val="00503C23"/>
    <w:rsid w:val="005046D6"/>
    <w:rsid w:val="005049D0"/>
    <w:rsid w:val="00505401"/>
    <w:rsid w:val="00505DF3"/>
    <w:rsid w:val="00505F57"/>
    <w:rsid w:val="00506EA9"/>
    <w:rsid w:val="00512A6B"/>
    <w:rsid w:val="00512E58"/>
    <w:rsid w:val="005132FC"/>
    <w:rsid w:val="00514AA2"/>
    <w:rsid w:val="005155B0"/>
    <w:rsid w:val="0051565D"/>
    <w:rsid w:val="00517BB4"/>
    <w:rsid w:val="00517D40"/>
    <w:rsid w:val="0052079D"/>
    <w:rsid w:val="00521211"/>
    <w:rsid w:val="00522E93"/>
    <w:rsid w:val="00523516"/>
    <w:rsid w:val="00523A37"/>
    <w:rsid w:val="00524310"/>
    <w:rsid w:val="005251AA"/>
    <w:rsid w:val="0052633E"/>
    <w:rsid w:val="0052771A"/>
    <w:rsid w:val="005278C9"/>
    <w:rsid w:val="005306F2"/>
    <w:rsid w:val="00532316"/>
    <w:rsid w:val="0053254D"/>
    <w:rsid w:val="0053310F"/>
    <w:rsid w:val="0053328F"/>
    <w:rsid w:val="00534B98"/>
    <w:rsid w:val="0053701F"/>
    <w:rsid w:val="005411D5"/>
    <w:rsid w:val="00542E2B"/>
    <w:rsid w:val="00543610"/>
    <w:rsid w:val="00546EED"/>
    <w:rsid w:val="005470F8"/>
    <w:rsid w:val="00547162"/>
    <w:rsid w:val="00550299"/>
    <w:rsid w:val="0055099B"/>
    <w:rsid w:val="005526AD"/>
    <w:rsid w:val="00553139"/>
    <w:rsid w:val="005535D9"/>
    <w:rsid w:val="00557DF0"/>
    <w:rsid w:val="0056008A"/>
    <w:rsid w:val="005602D6"/>
    <w:rsid w:val="00560754"/>
    <w:rsid w:val="0056108C"/>
    <w:rsid w:val="00562963"/>
    <w:rsid w:val="00564374"/>
    <w:rsid w:val="00565C79"/>
    <w:rsid w:val="00566346"/>
    <w:rsid w:val="00566D1E"/>
    <w:rsid w:val="00566E62"/>
    <w:rsid w:val="00570D1C"/>
    <w:rsid w:val="00570D32"/>
    <w:rsid w:val="00571E50"/>
    <w:rsid w:val="00572B22"/>
    <w:rsid w:val="005739E1"/>
    <w:rsid w:val="00573B9F"/>
    <w:rsid w:val="00573D44"/>
    <w:rsid w:val="005748D2"/>
    <w:rsid w:val="00575181"/>
    <w:rsid w:val="005751BA"/>
    <w:rsid w:val="005803B8"/>
    <w:rsid w:val="00581535"/>
    <w:rsid w:val="005818AC"/>
    <w:rsid w:val="00582C3B"/>
    <w:rsid w:val="0058323E"/>
    <w:rsid w:val="00583B7C"/>
    <w:rsid w:val="00584932"/>
    <w:rsid w:val="00585A15"/>
    <w:rsid w:val="00586169"/>
    <w:rsid w:val="00586969"/>
    <w:rsid w:val="00586997"/>
    <w:rsid w:val="00586E73"/>
    <w:rsid w:val="00586FC1"/>
    <w:rsid w:val="00587F90"/>
    <w:rsid w:val="00590172"/>
    <w:rsid w:val="00590907"/>
    <w:rsid w:val="00590B4A"/>
    <w:rsid w:val="00591FC8"/>
    <w:rsid w:val="00592C6A"/>
    <w:rsid w:val="00594B72"/>
    <w:rsid w:val="00595521"/>
    <w:rsid w:val="00595D1D"/>
    <w:rsid w:val="005970AA"/>
    <w:rsid w:val="005A043A"/>
    <w:rsid w:val="005A124F"/>
    <w:rsid w:val="005A2AFE"/>
    <w:rsid w:val="005A329C"/>
    <w:rsid w:val="005A3612"/>
    <w:rsid w:val="005A3887"/>
    <w:rsid w:val="005A4AF4"/>
    <w:rsid w:val="005A568A"/>
    <w:rsid w:val="005A7089"/>
    <w:rsid w:val="005B0530"/>
    <w:rsid w:val="005B0C93"/>
    <w:rsid w:val="005B2CBC"/>
    <w:rsid w:val="005B2F20"/>
    <w:rsid w:val="005B3245"/>
    <w:rsid w:val="005B3859"/>
    <w:rsid w:val="005B5653"/>
    <w:rsid w:val="005B6732"/>
    <w:rsid w:val="005B76E0"/>
    <w:rsid w:val="005B795F"/>
    <w:rsid w:val="005C0A2B"/>
    <w:rsid w:val="005C1214"/>
    <w:rsid w:val="005C1337"/>
    <w:rsid w:val="005C1538"/>
    <w:rsid w:val="005C159C"/>
    <w:rsid w:val="005C2DE7"/>
    <w:rsid w:val="005C316D"/>
    <w:rsid w:val="005C57B0"/>
    <w:rsid w:val="005C6005"/>
    <w:rsid w:val="005C6AE4"/>
    <w:rsid w:val="005C73DA"/>
    <w:rsid w:val="005D0795"/>
    <w:rsid w:val="005D09B6"/>
    <w:rsid w:val="005D165A"/>
    <w:rsid w:val="005D2BCF"/>
    <w:rsid w:val="005D35E1"/>
    <w:rsid w:val="005D3D1C"/>
    <w:rsid w:val="005D3D79"/>
    <w:rsid w:val="005D54B8"/>
    <w:rsid w:val="005D5AB2"/>
    <w:rsid w:val="005D7C1C"/>
    <w:rsid w:val="005D7F69"/>
    <w:rsid w:val="005E01A3"/>
    <w:rsid w:val="005E03CA"/>
    <w:rsid w:val="005E1569"/>
    <w:rsid w:val="005E2B72"/>
    <w:rsid w:val="005E2D5B"/>
    <w:rsid w:val="005E2D95"/>
    <w:rsid w:val="005E3269"/>
    <w:rsid w:val="005E3607"/>
    <w:rsid w:val="005E3FAD"/>
    <w:rsid w:val="005E4D33"/>
    <w:rsid w:val="005E50D4"/>
    <w:rsid w:val="005E5EFE"/>
    <w:rsid w:val="005E5FE9"/>
    <w:rsid w:val="005E6CBB"/>
    <w:rsid w:val="005E72FD"/>
    <w:rsid w:val="005E7737"/>
    <w:rsid w:val="005E78EA"/>
    <w:rsid w:val="005F0E91"/>
    <w:rsid w:val="005F1230"/>
    <w:rsid w:val="005F184D"/>
    <w:rsid w:val="005F1F01"/>
    <w:rsid w:val="005F25EB"/>
    <w:rsid w:val="005F5BEC"/>
    <w:rsid w:val="005F632D"/>
    <w:rsid w:val="005F7650"/>
    <w:rsid w:val="00600B23"/>
    <w:rsid w:val="00600E1B"/>
    <w:rsid w:val="00601C38"/>
    <w:rsid w:val="00607A11"/>
    <w:rsid w:val="0061044C"/>
    <w:rsid w:val="00611861"/>
    <w:rsid w:val="0061523C"/>
    <w:rsid w:val="00616793"/>
    <w:rsid w:val="0061679E"/>
    <w:rsid w:val="00616DB4"/>
    <w:rsid w:val="00621811"/>
    <w:rsid w:val="006228E3"/>
    <w:rsid w:val="00622B3A"/>
    <w:rsid w:val="006251FC"/>
    <w:rsid w:val="00625A43"/>
    <w:rsid w:val="00625B6F"/>
    <w:rsid w:val="00626525"/>
    <w:rsid w:val="006266A6"/>
    <w:rsid w:val="00626C93"/>
    <w:rsid w:val="006275B1"/>
    <w:rsid w:val="00631265"/>
    <w:rsid w:val="006315B7"/>
    <w:rsid w:val="006320B3"/>
    <w:rsid w:val="006325ED"/>
    <w:rsid w:val="006327D9"/>
    <w:rsid w:val="00632A1D"/>
    <w:rsid w:val="00632A3F"/>
    <w:rsid w:val="00633BBB"/>
    <w:rsid w:val="00634EC1"/>
    <w:rsid w:val="00635278"/>
    <w:rsid w:val="00635979"/>
    <w:rsid w:val="006365C5"/>
    <w:rsid w:val="0064183C"/>
    <w:rsid w:val="00641DDC"/>
    <w:rsid w:val="0064247D"/>
    <w:rsid w:val="00642A09"/>
    <w:rsid w:val="00643600"/>
    <w:rsid w:val="00644748"/>
    <w:rsid w:val="0064510D"/>
    <w:rsid w:val="0064599B"/>
    <w:rsid w:val="00646252"/>
    <w:rsid w:val="00646D5F"/>
    <w:rsid w:val="00650988"/>
    <w:rsid w:val="00650C7C"/>
    <w:rsid w:val="00651997"/>
    <w:rsid w:val="00653323"/>
    <w:rsid w:val="00653A70"/>
    <w:rsid w:val="00654B27"/>
    <w:rsid w:val="00654C09"/>
    <w:rsid w:val="0065558A"/>
    <w:rsid w:val="0065580B"/>
    <w:rsid w:val="006558F0"/>
    <w:rsid w:val="0065746C"/>
    <w:rsid w:val="006574EE"/>
    <w:rsid w:val="00657B5B"/>
    <w:rsid w:val="00660AB8"/>
    <w:rsid w:val="006610DF"/>
    <w:rsid w:val="006629A0"/>
    <w:rsid w:val="00662FF1"/>
    <w:rsid w:val="0066339D"/>
    <w:rsid w:val="00664532"/>
    <w:rsid w:val="00665115"/>
    <w:rsid w:val="006656CE"/>
    <w:rsid w:val="006656DB"/>
    <w:rsid w:val="00665B64"/>
    <w:rsid w:val="006662DD"/>
    <w:rsid w:val="00667395"/>
    <w:rsid w:val="006675B2"/>
    <w:rsid w:val="00667A64"/>
    <w:rsid w:val="00667E03"/>
    <w:rsid w:val="00667FC9"/>
    <w:rsid w:val="00670797"/>
    <w:rsid w:val="00674B9B"/>
    <w:rsid w:val="00674C86"/>
    <w:rsid w:val="00675159"/>
    <w:rsid w:val="0067585A"/>
    <w:rsid w:val="0067690B"/>
    <w:rsid w:val="00676E3A"/>
    <w:rsid w:val="00677D2A"/>
    <w:rsid w:val="00680D36"/>
    <w:rsid w:val="00681744"/>
    <w:rsid w:val="00682240"/>
    <w:rsid w:val="00682C5C"/>
    <w:rsid w:val="00684079"/>
    <w:rsid w:val="006847E2"/>
    <w:rsid w:val="00684E1E"/>
    <w:rsid w:val="006858B6"/>
    <w:rsid w:val="0068712F"/>
    <w:rsid w:val="00687A72"/>
    <w:rsid w:val="00690512"/>
    <w:rsid w:val="00691127"/>
    <w:rsid w:val="00691565"/>
    <w:rsid w:val="00692F87"/>
    <w:rsid w:val="00692FEE"/>
    <w:rsid w:val="00694BCE"/>
    <w:rsid w:val="00696CA8"/>
    <w:rsid w:val="006972CE"/>
    <w:rsid w:val="006973CF"/>
    <w:rsid w:val="006A2A09"/>
    <w:rsid w:val="006A2A20"/>
    <w:rsid w:val="006A2B08"/>
    <w:rsid w:val="006A3E04"/>
    <w:rsid w:val="006A41C5"/>
    <w:rsid w:val="006A4E62"/>
    <w:rsid w:val="006A4EE8"/>
    <w:rsid w:val="006A5187"/>
    <w:rsid w:val="006A5D04"/>
    <w:rsid w:val="006A5FAC"/>
    <w:rsid w:val="006A7033"/>
    <w:rsid w:val="006B0FEA"/>
    <w:rsid w:val="006B1371"/>
    <w:rsid w:val="006B2848"/>
    <w:rsid w:val="006B38E9"/>
    <w:rsid w:val="006B652A"/>
    <w:rsid w:val="006B6F73"/>
    <w:rsid w:val="006B7B4F"/>
    <w:rsid w:val="006B7E07"/>
    <w:rsid w:val="006B7E33"/>
    <w:rsid w:val="006C0586"/>
    <w:rsid w:val="006C259D"/>
    <w:rsid w:val="006C2F94"/>
    <w:rsid w:val="006C3BF6"/>
    <w:rsid w:val="006C42AE"/>
    <w:rsid w:val="006C5973"/>
    <w:rsid w:val="006C7953"/>
    <w:rsid w:val="006C7A4F"/>
    <w:rsid w:val="006D28FF"/>
    <w:rsid w:val="006D341A"/>
    <w:rsid w:val="006D36BB"/>
    <w:rsid w:val="006D3EA0"/>
    <w:rsid w:val="006D46C3"/>
    <w:rsid w:val="006D46F4"/>
    <w:rsid w:val="006D6167"/>
    <w:rsid w:val="006D65A8"/>
    <w:rsid w:val="006D7AA7"/>
    <w:rsid w:val="006E0276"/>
    <w:rsid w:val="006E0E88"/>
    <w:rsid w:val="006E2ED9"/>
    <w:rsid w:val="006E3A03"/>
    <w:rsid w:val="006E5C58"/>
    <w:rsid w:val="006E6480"/>
    <w:rsid w:val="006E70EE"/>
    <w:rsid w:val="006F0034"/>
    <w:rsid w:val="006F06D1"/>
    <w:rsid w:val="006F0F75"/>
    <w:rsid w:val="006F17E4"/>
    <w:rsid w:val="006F2202"/>
    <w:rsid w:val="006F3435"/>
    <w:rsid w:val="006F34D3"/>
    <w:rsid w:val="006F4824"/>
    <w:rsid w:val="006F5C19"/>
    <w:rsid w:val="006F5D17"/>
    <w:rsid w:val="006F6AC8"/>
    <w:rsid w:val="006F6E26"/>
    <w:rsid w:val="00701770"/>
    <w:rsid w:val="00702072"/>
    <w:rsid w:val="007020C1"/>
    <w:rsid w:val="00703CE6"/>
    <w:rsid w:val="0070669F"/>
    <w:rsid w:val="007071FB"/>
    <w:rsid w:val="007074C8"/>
    <w:rsid w:val="007105FB"/>
    <w:rsid w:val="00710617"/>
    <w:rsid w:val="007109D7"/>
    <w:rsid w:val="00711469"/>
    <w:rsid w:val="00712EA5"/>
    <w:rsid w:val="0071361F"/>
    <w:rsid w:val="00713AF6"/>
    <w:rsid w:val="00713D0D"/>
    <w:rsid w:val="00714103"/>
    <w:rsid w:val="00714F91"/>
    <w:rsid w:val="00715B31"/>
    <w:rsid w:val="00715D6A"/>
    <w:rsid w:val="00716908"/>
    <w:rsid w:val="00717999"/>
    <w:rsid w:val="00717E2C"/>
    <w:rsid w:val="00720670"/>
    <w:rsid w:val="0072139A"/>
    <w:rsid w:val="0072272C"/>
    <w:rsid w:val="00723572"/>
    <w:rsid w:val="00724048"/>
    <w:rsid w:val="007242C6"/>
    <w:rsid w:val="00724765"/>
    <w:rsid w:val="007260DF"/>
    <w:rsid w:val="00726F03"/>
    <w:rsid w:val="00730996"/>
    <w:rsid w:val="00733E26"/>
    <w:rsid w:val="00734322"/>
    <w:rsid w:val="00736881"/>
    <w:rsid w:val="00736FD9"/>
    <w:rsid w:val="00737667"/>
    <w:rsid w:val="00741575"/>
    <w:rsid w:val="007416E2"/>
    <w:rsid w:val="00741806"/>
    <w:rsid w:val="007419F4"/>
    <w:rsid w:val="00742FF5"/>
    <w:rsid w:val="00744284"/>
    <w:rsid w:val="00744778"/>
    <w:rsid w:val="0074593D"/>
    <w:rsid w:val="007465A2"/>
    <w:rsid w:val="00746BFC"/>
    <w:rsid w:val="00747772"/>
    <w:rsid w:val="00750749"/>
    <w:rsid w:val="00750FD1"/>
    <w:rsid w:val="007530BE"/>
    <w:rsid w:val="007541EB"/>
    <w:rsid w:val="0075519B"/>
    <w:rsid w:val="007560E3"/>
    <w:rsid w:val="007574E8"/>
    <w:rsid w:val="00757920"/>
    <w:rsid w:val="00760EBC"/>
    <w:rsid w:val="007610A5"/>
    <w:rsid w:val="00761836"/>
    <w:rsid w:val="00761C4C"/>
    <w:rsid w:val="00762740"/>
    <w:rsid w:val="00763AF5"/>
    <w:rsid w:val="00765C5C"/>
    <w:rsid w:val="00766B2F"/>
    <w:rsid w:val="0076716A"/>
    <w:rsid w:val="007676AC"/>
    <w:rsid w:val="00767903"/>
    <w:rsid w:val="00770CEC"/>
    <w:rsid w:val="00770FF4"/>
    <w:rsid w:val="007718C0"/>
    <w:rsid w:val="007736FD"/>
    <w:rsid w:val="00776CB4"/>
    <w:rsid w:val="007770C1"/>
    <w:rsid w:val="0078076C"/>
    <w:rsid w:val="007808A5"/>
    <w:rsid w:val="00780F80"/>
    <w:rsid w:val="00781050"/>
    <w:rsid w:val="007816F1"/>
    <w:rsid w:val="00782CCF"/>
    <w:rsid w:val="00782FFF"/>
    <w:rsid w:val="00785040"/>
    <w:rsid w:val="00786869"/>
    <w:rsid w:val="00786919"/>
    <w:rsid w:val="00786DF7"/>
    <w:rsid w:val="007916ED"/>
    <w:rsid w:val="00796AFE"/>
    <w:rsid w:val="00796CF3"/>
    <w:rsid w:val="00797D1C"/>
    <w:rsid w:val="007A09AB"/>
    <w:rsid w:val="007A1C54"/>
    <w:rsid w:val="007A3101"/>
    <w:rsid w:val="007A4085"/>
    <w:rsid w:val="007A63DD"/>
    <w:rsid w:val="007B0C80"/>
    <w:rsid w:val="007B38CC"/>
    <w:rsid w:val="007B4678"/>
    <w:rsid w:val="007B476D"/>
    <w:rsid w:val="007B5219"/>
    <w:rsid w:val="007B6696"/>
    <w:rsid w:val="007B6D6A"/>
    <w:rsid w:val="007C09E2"/>
    <w:rsid w:val="007C0BA0"/>
    <w:rsid w:val="007C12E5"/>
    <w:rsid w:val="007C2B1B"/>
    <w:rsid w:val="007C4256"/>
    <w:rsid w:val="007C5C2A"/>
    <w:rsid w:val="007C5CF8"/>
    <w:rsid w:val="007C5F8E"/>
    <w:rsid w:val="007C64C1"/>
    <w:rsid w:val="007C6B6D"/>
    <w:rsid w:val="007C6C4E"/>
    <w:rsid w:val="007D0710"/>
    <w:rsid w:val="007D09CB"/>
    <w:rsid w:val="007D1212"/>
    <w:rsid w:val="007D34AB"/>
    <w:rsid w:val="007D3524"/>
    <w:rsid w:val="007D40F8"/>
    <w:rsid w:val="007D42C8"/>
    <w:rsid w:val="007D5884"/>
    <w:rsid w:val="007D5B72"/>
    <w:rsid w:val="007D70D4"/>
    <w:rsid w:val="007E185B"/>
    <w:rsid w:val="007E1DA2"/>
    <w:rsid w:val="007E41E3"/>
    <w:rsid w:val="007E517E"/>
    <w:rsid w:val="007E7440"/>
    <w:rsid w:val="007E74E3"/>
    <w:rsid w:val="007E7540"/>
    <w:rsid w:val="007F0697"/>
    <w:rsid w:val="007F2234"/>
    <w:rsid w:val="007F2A0F"/>
    <w:rsid w:val="007F2DAE"/>
    <w:rsid w:val="007F3EC1"/>
    <w:rsid w:val="007F68EB"/>
    <w:rsid w:val="007F70EC"/>
    <w:rsid w:val="0080035F"/>
    <w:rsid w:val="00801A50"/>
    <w:rsid w:val="00801FE1"/>
    <w:rsid w:val="00803055"/>
    <w:rsid w:val="00804719"/>
    <w:rsid w:val="00804F9F"/>
    <w:rsid w:val="008051F9"/>
    <w:rsid w:val="00805467"/>
    <w:rsid w:val="00806971"/>
    <w:rsid w:val="00806F72"/>
    <w:rsid w:val="008070B3"/>
    <w:rsid w:val="008070EA"/>
    <w:rsid w:val="00807752"/>
    <w:rsid w:val="00807BFA"/>
    <w:rsid w:val="00807E88"/>
    <w:rsid w:val="00810611"/>
    <w:rsid w:val="0081267E"/>
    <w:rsid w:val="008145A0"/>
    <w:rsid w:val="0081568F"/>
    <w:rsid w:val="00815E3F"/>
    <w:rsid w:val="00816AA0"/>
    <w:rsid w:val="008171AC"/>
    <w:rsid w:val="00817EBC"/>
    <w:rsid w:val="008211B4"/>
    <w:rsid w:val="00825075"/>
    <w:rsid w:val="0082636F"/>
    <w:rsid w:val="00827E1D"/>
    <w:rsid w:val="0083231D"/>
    <w:rsid w:val="0083444C"/>
    <w:rsid w:val="00835EA7"/>
    <w:rsid w:val="00836896"/>
    <w:rsid w:val="008369B1"/>
    <w:rsid w:val="00836A8F"/>
    <w:rsid w:val="008379AF"/>
    <w:rsid w:val="00837D99"/>
    <w:rsid w:val="00840482"/>
    <w:rsid w:val="00840806"/>
    <w:rsid w:val="00842AFD"/>
    <w:rsid w:val="00845CBD"/>
    <w:rsid w:val="00846392"/>
    <w:rsid w:val="00846FBE"/>
    <w:rsid w:val="00847B56"/>
    <w:rsid w:val="00851B3C"/>
    <w:rsid w:val="00851D33"/>
    <w:rsid w:val="00853A0F"/>
    <w:rsid w:val="00854792"/>
    <w:rsid w:val="00854B49"/>
    <w:rsid w:val="00855442"/>
    <w:rsid w:val="008558F5"/>
    <w:rsid w:val="00855BF8"/>
    <w:rsid w:val="00856624"/>
    <w:rsid w:val="008568CF"/>
    <w:rsid w:val="00857068"/>
    <w:rsid w:val="0085751F"/>
    <w:rsid w:val="008577A1"/>
    <w:rsid w:val="008577B9"/>
    <w:rsid w:val="00860808"/>
    <w:rsid w:val="00860CEE"/>
    <w:rsid w:val="008630A0"/>
    <w:rsid w:val="008631E4"/>
    <w:rsid w:val="008632B2"/>
    <w:rsid w:val="0086348C"/>
    <w:rsid w:val="00863F50"/>
    <w:rsid w:val="008645D9"/>
    <w:rsid w:val="00873BA9"/>
    <w:rsid w:val="008741F7"/>
    <w:rsid w:val="00875116"/>
    <w:rsid w:val="00875720"/>
    <w:rsid w:val="008772A4"/>
    <w:rsid w:val="00877995"/>
    <w:rsid w:val="00877C1E"/>
    <w:rsid w:val="008812F2"/>
    <w:rsid w:val="00881F79"/>
    <w:rsid w:val="00882096"/>
    <w:rsid w:val="00883821"/>
    <w:rsid w:val="00884145"/>
    <w:rsid w:val="0088761D"/>
    <w:rsid w:val="00890170"/>
    <w:rsid w:val="00890631"/>
    <w:rsid w:val="00894A76"/>
    <w:rsid w:val="00895AA8"/>
    <w:rsid w:val="00895FA3"/>
    <w:rsid w:val="00896402"/>
    <w:rsid w:val="00897B5C"/>
    <w:rsid w:val="008A3ABB"/>
    <w:rsid w:val="008A4050"/>
    <w:rsid w:val="008A43F3"/>
    <w:rsid w:val="008A49CA"/>
    <w:rsid w:val="008A68B2"/>
    <w:rsid w:val="008A6E32"/>
    <w:rsid w:val="008B05A3"/>
    <w:rsid w:val="008B25F4"/>
    <w:rsid w:val="008B28D1"/>
    <w:rsid w:val="008B3122"/>
    <w:rsid w:val="008B390D"/>
    <w:rsid w:val="008B5750"/>
    <w:rsid w:val="008B620F"/>
    <w:rsid w:val="008B703A"/>
    <w:rsid w:val="008C00A6"/>
    <w:rsid w:val="008C04C0"/>
    <w:rsid w:val="008C29F8"/>
    <w:rsid w:val="008C2CA2"/>
    <w:rsid w:val="008C42B6"/>
    <w:rsid w:val="008C4883"/>
    <w:rsid w:val="008C493C"/>
    <w:rsid w:val="008C569B"/>
    <w:rsid w:val="008C59E0"/>
    <w:rsid w:val="008C616E"/>
    <w:rsid w:val="008C6DDB"/>
    <w:rsid w:val="008C7531"/>
    <w:rsid w:val="008C7794"/>
    <w:rsid w:val="008C7E5A"/>
    <w:rsid w:val="008D00C0"/>
    <w:rsid w:val="008D02C0"/>
    <w:rsid w:val="008D1985"/>
    <w:rsid w:val="008D3763"/>
    <w:rsid w:val="008D4A72"/>
    <w:rsid w:val="008D4E74"/>
    <w:rsid w:val="008D54D3"/>
    <w:rsid w:val="008D580E"/>
    <w:rsid w:val="008D62B9"/>
    <w:rsid w:val="008D7194"/>
    <w:rsid w:val="008E092B"/>
    <w:rsid w:val="008E1F0F"/>
    <w:rsid w:val="008E1F21"/>
    <w:rsid w:val="008E319B"/>
    <w:rsid w:val="008E3D87"/>
    <w:rsid w:val="008E503A"/>
    <w:rsid w:val="008E5274"/>
    <w:rsid w:val="008E7C8E"/>
    <w:rsid w:val="008F1B43"/>
    <w:rsid w:val="008F25EA"/>
    <w:rsid w:val="008F29E3"/>
    <w:rsid w:val="008F3C6D"/>
    <w:rsid w:val="008F4E6A"/>
    <w:rsid w:val="008F5FEC"/>
    <w:rsid w:val="008F72F8"/>
    <w:rsid w:val="008F7678"/>
    <w:rsid w:val="00900CBD"/>
    <w:rsid w:val="00901079"/>
    <w:rsid w:val="00903652"/>
    <w:rsid w:val="00903B1D"/>
    <w:rsid w:val="009047BD"/>
    <w:rsid w:val="00904E1F"/>
    <w:rsid w:val="00905183"/>
    <w:rsid w:val="00907910"/>
    <w:rsid w:val="00910D25"/>
    <w:rsid w:val="009112B2"/>
    <w:rsid w:val="00912135"/>
    <w:rsid w:val="00912677"/>
    <w:rsid w:val="00912A27"/>
    <w:rsid w:val="00913002"/>
    <w:rsid w:val="00914B1B"/>
    <w:rsid w:val="00915C49"/>
    <w:rsid w:val="00917003"/>
    <w:rsid w:val="009176CF"/>
    <w:rsid w:val="00920771"/>
    <w:rsid w:val="009213F9"/>
    <w:rsid w:val="009214F5"/>
    <w:rsid w:val="00921614"/>
    <w:rsid w:val="00921AF7"/>
    <w:rsid w:val="00922478"/>
    <w:rsid w:val="009259D9"/>
    <w:rsid w:val="00925EBC"/>
    <w:rsid w:val="00927197"/>
    <w:rsid w:val="00927E08"/>
    <w:rsid w:val="009303F9"/>
    <w:rsid w:val="00930605"/>
    <w:rsid w:val="00930C73"/>
    <w:rsid w:val="009313AA"/>
    <w:rsid w:val="009322F5"/>
    <w:rsid w:val="009325F5"/>
    <w:rsid w:val="00933047"/>
    <w:rsid w:val="00933743"/>
    <w:rsid w:val="00933777"/>
    <w:rsid w:val="00933E24"/>
    <w:rsid w:val="00934311"/>
    <w:rsid w:val="0094092D"/>
    <w:rsid w:val="0094163E"/>
    <w:rsid w:val="009425F4"/>
    <w:rsid w:val="0094265B"/>
    <w:rsid w:val="00942A57"/>
    <w:rsid w:val="00943504"/>
    <w:rsid w:val="009446F5"/>
    <w:rsid w:val="00945E92"/>
    <w:rsid w:val="00946ED7"/>
    <w:rsid w:val="00947830"/>
    <w:rsid w:val="00947D6F"/>
    <w:rsid w:val="0095057E"/>
    <w:rsid w:val="00951CFB"/>
    <w:rsid w:val="00951D7B"/>
    <w:rsid w:val="00953086"/>
    <w:rsid w:val="0095383A"/>
    <w:rsid w:val="00955BEC"/>
    <w:rsid w:val="00955D34"/>
    <w:rsid w:val="0095615A"/>
    <w:rsid w:val="009572E3"/>
    <w:rsid w:val="00957863"/>
    <w:rsid w:val="00961836"/>
    <w:rsid w:val="00962130"/>
    <w:rsid w:val="00962DD6"/>
    <w:rsid w:val="00965CA5"/>
    <w:rsid w:val="00966ACD"/>
    <w:rsid w:val="00966AFA"/>
    <w:rsid w:val="00966E42"/>
    <w:rsid w:val="00971D21"/>
    <w:rsid w:val="009727BD"/>
    <w:rsid w:val="0097329F"/>
    <w:rsid w:val="009732E9"/>
    <w:rsid w:val="00974902"/>
    <w:rsid w:val="00974E60"/>
    <w:rsid w:val="009751C1"/>
    <w:rsid w:val="00975599"/>
    <w:rsid w:val="009764A8"/>
    <w:rsid w:val="009805DF"/>
    <w:rsid w:val="00980783"/>
    <w:rsid w:val="009814F8"/>
    <w:rsid w:val="00982B30"/>
    <w:rsid w:val="00983CB9"/>
    <w:rsid w:val="00984AF2"/>
    <w:rsid w:val="00985234"/>
    <w:rsid w:val="00985295"/>
    <w:rsid w:val="00986D4D"/>
    <w:rsid w:val="0098759E"/>
    <w:rsid w:val="00990537"/>
    <w:rsid w:val="0099099B"/>
    <w:rsid w:val="00990A54"/>
    <w:rsid w:val="00990AD0"/>
    <w:rsid w:val="00990D91"/>
    <w:rsid w:val="00993BF0"/>
    <w:rsid w:val="0099413E"/>
    <w:rsid w:val="009971EC"/>
    <w:rsid w:val="0099779E"/>
    <w:rsid w:val="009A088D"/>
    <w:rsid w:val="009A0C49"/>
    <w:rsid w:val="009A320E"/>
    <w:rsid w:val="009A7142"/>
    <w:rsid w:val="009B05D5"/>
    <w:rsid w:val="009B1CA2"/>
    <w:rsid w:val="009B3048"/>
    <w:rsid w:val="009B36FC"/>
    <w:rsid w:val="009B4825"/>
    <w:rsid w:val="009B4936"/>
    <w:rsid w:val="009B5873"/>
    <w:rsid w:val="009B5E2C"/>
    <w:rsid w:val="009B761A"/>
    <w:rsid w:val="009C0D43"/>
    <w:rsid w:val="009C0FE3"/>
    <w:rsid w:val="009C1201"/>
    <w:rsid w:val="009C26FF"/>
    <w:rsid w:val="009C35E6"/>
    <w:rsid w:val="009C39FD"/>
    <w:rsid w:val="009C4316"/>
    <w:rsid w:val="009C4F7A"/>
    <w:rsid w:val="009C6EEF"/>
    <w:rsid w:val="009C7065"/>
    <w:rsid w:val="009C7148"/>
    <w:rsid w:val="009C737D"/>
    <w:rsid w:val="009D1116"/>
    <w:rsid w:val="009D42FF"/>
    <w:rsid w:val="009D4506"/>
    <w:rsid w:val="009D4ACD"/>
    <w:rsid w:val="009D6DD2"/>
    <w:rsid w:val="009E0ED9"/>
    <w:rsid w:val="009E1679"/>
    <w:rsid w:val="009E2E25"/>
    <w:rsid w:val="009E3256"/>
    <w:rsid w:val="009E35D1"/>
    <w:rsid w:val="009E55B2"/>
    <w:rsid w:val="009E5B30"/>
    <w:rsid w:val="009E734A"/>
    <w:rsid w:val="009F0921"/>
    <w:rsid w:val="009F17EB"/>
    <w:rsid w:val="009F39E3"/>
    <w:rsid w:val="009F487F"/>
    <w:rsid w:val="009F6BC7"/>
    <w:rsid w:val="00A000CF"/>
    <w:rsid w:val="00A01225"/>
    <w:rsid w:val="00A0129E"/>
    <w:rsid w:val="00A0203A"/>
    <w:rsid w:val="00A02FF6"/>
    <w:rsid w:val="00A0326A"/>
    <w:rsid w:val="00A03DC2"/>
    <w:rsid w:val="00A044D3"/>
    <w:rsid w:val="00A04BC4"/>
    <w:rsid w:val="00A0574F"/>
    <w:rsid w:val="00A10913"/>
    <w:rsid w:val="00A11FDE"/>
    <w:rsid w:val="00A12DB3"/>
    <w:rsid w:val="00A13CD8"/>
    <w:rsid w:val="00A140A0"/>
    <w:rsid w:val="00A150A7"/>
    <w:rsid w:val="00A16358"/>
    <w:rsid w:val="00A1799F"/>
    <w:rsid w:val="00A20C65"/>
    <w:rsid w:val="00A21C98"/>
    <w:rsid w:val="00A21CD4"/>
    <w:rsid w:val="00A21E22"/>
    <w:rsid w:val="00A220CF"/>
    <w:rsid w:val="00A2343E"/>
    <w:rsid w:val="00A23B9C"/>
    <w:rsid w:val="00A24627"/>
    <w:rsid w:val="00A2515D"/>
    <w:rsid w:val="00A267D9"/>
    <w:rsid w:val="00A26B11"/>
    <w:rsid w:val="00A278AB"/>
    <w:rsid w:val="00A30FE1"/>
    <w:rsid w:val="00A31C9D"/>
    <w:rsid w:val="00A345AE"/>
    <w:rsid w:val="00A34601"/>
    <w:rsid w:val="00A34790"/>
    <w:rsid w:val="00A35551"/>
    <w:rsid w:val="00A35779"/>
    <w:rsid w:val="00A372DD"/>
    <w:rsid w:val="00A4023C"/>
    <w:rsid w:val="00A4094A"/>
    <w:rsid w:val="00A44025"/>
    <w:rsid w:val="00A441E7"/>
    <w:rsid w:val="00A44933"/>
    <w:rsid w:val="00A44AC4"/>
    <w:rsid w:val="00A45257"/>
    <w:rsid w:val="00A455D1"/>
    <w:rsid w:val="00A460D6"/>
    <w:rsid w:val="00A462D2"/>
    <w:rsid w:val="00A46946"/>
    <w:rsid w:val="00A46E05"/>
    <w:rsid w:val="00A46E5B"/>
    <w:rsid w:val="00A50831"/>
    <w:rsid w:val="00A51B9B"/>
    <w:rsid w:val="00A520DB"/>
    <w:rsid w:val="00A52CB6"/>
    <w:rsid w:val="00A53B80"/>
    <w:rsid w:val="00A56304"/>
    <w:rsid w:val="00A56A1E"/>
    <w:rsid w:val="00A570A1"/>
    <w:rsid w:val="00A5721D"/>
    <w:rsid w:val="00A60D69"/>
    <w:rsid w:val="00A61099"/>
    <w:rsid w:val="00A62030"/>
    <w:rsid w:val="00A62CF9"/>
    <w:rsid w:val="00A638B9"/>
    <w:rsid w:val="00A641CB"/>
    <w:rsid w:val="00A64765"/>
    <w:rsid w:val="00A65554"/>
    <w:rsid w:val="00A66131"/>
    <w:rsid w:val="00A66A3E"/>
    <w:rsid w:val="00A67947"/>
    <w:rsid w:val="00A70B0C"/>
    <w:rsid w:val="00A717A5"/>
    <w:rsid w:val="00A71E60"/>
    <w:rsid w:val="00A7283A"/>
    <w:rsid w:val="00A72B4B"/>
    <w:rsid w:val="00A73151"/>
    <w:rsid w:val="00A73777"/>
    <w:rsid w:val="00A74D46"/>
    <w:rsid w:val="00A7680A"/>
    <w:rsid w:val="00A77167"/>
    <w:rsid w:val="00A77340"/>
    <w:rsid w:val="00A80453"/>
    <w:rsid w:val="00A8170C"/>
    <w:rsid w:val="00A8180A"/>
    <w:rsid w:val="00A81BEF"/>
    <w:rsid w:val="00A83029"/>
    <w:rsid w:val="00A83579"/>
    <w:rsid w:val="00A83DCF"/>
    <w:rsid w:val="00A84818"/>
    <w:rsid w:val="00A84C04"/>
    <w:rsid w:val="00A8536E"/>
    <w:rsid w:val="00A853B5"/>
    <w:rsid w:val="00A85FEF"/>
    <w:rsid w:val="00A8634A"/>
    <w:rsid w:val="00A87A17"/>
    <w:rsid w:val="00A90D88"/>
    <w:rsid w:val="00A9245F"/>
    <w:rsid w:val="00A9246C"/>
    <w:rsid w:val="00A92C93"/>
    <w:rsid w:val="00A94AFD"/>
    <w:rsid w:val="00A9585D"/>
    <w:rsid w:val="00A95AC8"/>
    <w:rsid w:val="00A95C8A"/>
    <w:rsid w:val="00A966B2"/>
    <w:rsid w:val="00A96F17"/>
    <w:rsid w:val="00A9713E"/>
    <w:rsid w:val="00AA0132"/>
    <w:rsid w:val="00AA03BA"/>
    <w:rsid w:val="00AA05AF"/>
    <w:rsid w:val="00AA18FD"/>
    <w:rsid w:val="00AA23BB"/>
    <w:rsid w:val="00AA5643"/>
    <w:rsid w:val="00AA59C1"/>
    <w:rsid w:val="00AB029E"/>
    <w:rsid w:val="00AB040C"/>
    <w:rsid w:val="00AB132B"/>
    <w:rsid w:val="00AB21D4"/>
    <w:rsid w:val="00AB23E9"/>
    <w:rsid w:val="00AB23EA"/>
    <w:rsid w:val="00AB2500"/>
    <w:rsid w:val="00AB33E9"/>
    <w:rsid w:val="00AB3A37"/>
    <w:rsid w:val="00AB4002"/>
    <w:rsid w:val="00AB6BC7"/>
    <w:rsid w:val="00AB7FDA"/>
    <w:rsid w:val="00AC0DE9"/>
    <w:rsid w:val="00AC1522"/>
    <w:rsid w:val="00AC18EE"/>
    <w:rsid w:val="00AC1F61"/>
    <w:rsid w:val="00AC25F9"/>
    <w:rsid w:val="00AC43E0"/>
    <w:rsid w:val="00AC467C"/>
    <w:rsid w:val="00AC47BE"/>
    <w:rsid w:val="00AC55F8"/>
    <w:rsid w:val="00AC6074"/>
    <w:rsid w:val="00AC61AE"/>
    <w:rsid w:val="00AC62C3"/>
    <w:rsid w:val="00AC6439"/>
    <w:rsid w:val="00AD0228"/>
    <w:rsid w:val="00AD2729"/>
    <w:rsid w:val="00AD3ABB"/>
    <w:rsid w:val="00AD59A7"/>
    <w:rsid w:val="00AD601E"/>
    <w:rsid w:val="00AD6348"/>
    <w:rsid w:val="00AD6DC6"/>
    <w:rsid w:val="00AE20A5"/>
    <w:rsid w:val="00AE25BE"/>
    <w:rsid w:val="00AE3923"/>
    <w:rsid w:val="00AE4E7A"/>
    <w:rsid w:val="00AE56BB"/>
    <w:rsid w:val="00AE66BB"/>
    <w:rsid w:val="00AE6E5A"/>
    <w:rsid w:val="00AE7B3E"/>
    <w:rsid w:val="00AE7E04"/>
    <w:rsid w:val="00AF123A"/>
    <w:rsid w:val="00AF302D"/>
    <w:rsid w:val="00AF336A"/>
    <w:rsid w:val="00AF3537"/>
    <w:rsid w:val="00AF5137"/>
    <w:rsid w:val="00AF561F"/>
    <w:rsid w:val="00AF5C63"/>
    <w:rsid w:val="00AF6370"/>
    <w:rsid w:val="00AF7606"/>
    <w:rsid w:val="00B01BF7"/>
    <w:rsid w:val="00B03597"/>
    <w:rsid w:val="00B05E51"/>
    <w:rsid w:val="00B06624"/>
    <w:rsid w:val="00B07DB9"/>
    <w:rsid w:val="00B10026"/>
    <w:rsid w:val="00B10A35"/>
    <w:rsid w:val="00B10BB5"/>
    <w:rsid w:val="00B1165E"/>
    <w:rsid w:val="00B1177E"/>
    <w:rsid w:val="00B12023"/>
    <w:rsid w:val="00B12851"/>
    <w:rsid w:val="00B13297"/>
    <w:rsid w:val="00B13EDD"/>
    <w:rsid w:val="00B145C0"/>
    <w:rsid w:val="00B16B89"/>
    <w:rsid w:val="00B178B0"/>
    <w:rsid w:val="00B2121B"/>
    <w:rsid w:val="00B21348"/>
    <w:rsid w:val="00B21C7C"/>
    <w:rsid w:val="00B22085"/>
    <w:rsid w:val="00B22DD3"/>
    <w:rsid w:val="00B23586"/>
    <w:rsid w:val="00B2571D"/>
    <w:rsid w:val="00B26F98"/>
    <w:rsid w:val="00B272F7"/>
    <w:rsid w:val="00B30381"/>
    <w:rsid w:val="00B32348"/>
    <w:rsid w:val="00B3498C"/>
    <w:rsid w:val="00B350CF"/>
    <w:rsid w:val="00B35388"/>
    <w:rsid w:val="00B35B18"/>
    <w:rsid w:val="00B35DEB"/>
    <w:rsid w:val="00B36E39"/>
    <w:rsid w:val="00B3728A"/>
    <w:rsid w:val="00B37EDB"/>
    <w:rsid w:val="00B405C8"/>
    <w:rsid w:val="00B40606"/>
    <w:rsid w:val="00B40A58"/>
    <w:rsid w:val="00B40D20"/>
    <w:rsid w:val="00B40D66"/>
    <w:rsid w:val="00B41276"/>
    <w:rsid w:val="00B417F0"/>
    <w:rsid w:val="00B41B2A"/>
    <w:rsid w:val="00B420A3"/>
    <w:rsid w:val="00B42ACE"/>
    <w:rsid w:val="00B435CE"/>
    <w:rsid w:val="00B45110"/>
    <w:rsid w:val="00B45540"/>
    <w:rsid w:val="00B459EB"/>
    <w:rsid w:val="00B46444"/>
    <w:rsid w:val="00B46C3F"/>
    <w:rsid w:val="00B47784"/>
    <w:rsid w:val="00B47AC0"/>
    <w:rsid w:val="00B47E62"/>
    <w:rsid w:val="00B51147"/>
    <w:rsid w:val="00B52AD0"/>
    <w:rsid w:val="00B52EC1"/>
    <w:rsid w:val="00B55FA8"/>
    <w:rsid w:val="00B565D2"/>
    <w:rsid w:val="00B56A1A"/>
    <w:rsid w:val="00B56EAA"/>
    <w:rsid w:val="00B572BC"/>
    <w:rsid w:val="00B6088B"/>
    <w:rsid w:val="00B60A34"/>
    <w:rsid w:val="00B61DD7"/>
    <w:rsid w:val="00B620F2"/>
    <w:rsid w:val="00B621C6"/>
    <w:rsid w:val="00B62BC4"/>
    <w:rsid w:val="00B634D0"/>
    <w:rsid w:val="00B6763B"/>
    <w:rsid w:val="00B70290"/>
    <w:rsid w:val="00B70611"/>
    <w:rsid w:val="00B706AD"/>
    <w:rsid w:val="00B71519"/>
    <w:rsid w:val="00B7422B"/>
    <w:rsid w:val="00B7489F"/>
    <w:rsid w:val="00B75FDB"/>
    <w:rsid w:val="00B763D2"/>
    <w:rsid w:val="00B76CD3"/>
    <w:rsid w:val="00B76DEB"/>
    <w:rsid w:val="00B77550"/>
    <w:rsid w:val="00B77B8C"/>
    <w:rsid w:val="00B809D9"/>
    <w:rsid w:val="00B81174"/>
    <w:rsid w:val="00B82792"/>
    <w:rsid w:val="00B83C66"/>
    <w:rsid w:val="00B84010"/>
    <w:rsid w:val="00B848D1"/>
    <w:rsid w:val="00B8579F"/>
    <w:rsid w:val="00B866DB"/>
    <w:rsid w:val="00B86FA7"/>
    <w:rsid w:val="00B87DC1"/>
    <w:rsid w:val="00B9058A"/>
    <w:rsid w:val="00B91432"/>
    <w:rsid w:val="00B91B3D"/>
    <w:rsid w:val="00B93DC6"/>
    <w:rsid w:val="00B93E5E"/>
    <w:rsid w:val="00B96251"/>
    <w:rsid w:val="00B967A5"/>
    <w:rsid w:val="00B96AD9"/>
    <w:rsid w:val="00B96BC0"/>
    <w:rsid w:val="00B96FB9"/>
    <w:rsid w:val="00B97BB8"/>
    <w:rsid w:val="00BA0B22"/>
    <w:rsid w:val="00BA10E1"/>
    <w:rsid w:val="00BA2363"/>
    <w:rsid w:val="00BA2801"/>
    <w:rsid w:val="00BA3D67"/>
    <w:rsid w:val="00BA4754"/>
    <w:rsid w:val="00BA50AD"/>
    <w:rsid w:val="00BA6176"/>
    <w:rsid w:val="00BA654B"/>
    <w:rsid w:val="00BA73A5"/>
    <w:rsid w:val="00BB047D"/>
    <w:rsid w:val="00BB05EE"/>
    <w:rsid w:val="00BB0745"/>
    <w:rsid w:val="00BB4F24"/>
    <w:rsid w:val="00BB66D9"/>
    <w:rsid w:val="00BB72E3"/>
    <w:rsid w:val="00BB79F2"/>
    <w:rsid w:val="00BC0735"/>
    <w:rsid w:val="00BC085D"/>
    <w:rsid w:val="00BC1527"/>
    <w:rsid w:val="00BC1EED"/>
    <w:rsid w:val="00BC33D4"/>
    <w:rsid w:val="00BC39FC"/>
    <w:rsid w:val="00BC525F"/>
    <w:rsid w:val="00BC5C8C"/>
    <w:rsid w:val="00BC670B"/>
    <w:rsid w:val="00BC7617"/>
    <w:rsid w:val="00BC77AD"/>
    <w:rsid w:val="00BC7AF6"/>
    <w:rsid w:val="00BD058D"/>
    <w:rsid w:val="00BD08F3"/>
    <w:rsid w:val="00BD1605"/>
    <w:rsid w:val="00BD2C71"/>
    <w:rsid w:val="00BD4816"/>
    <w:rsid w:val="00BD59AF"/>
    <w:rsid w:val="00BD62B4"/>
    <w:rsid w:val="00BD63B7"/>
    <w:rsid w:val="00BD64B9"/>
    <w:rsid w:val="00BD65B4"/>
    <w:rsid w:val="00BD67BB"/>
    <w:rsid w:val="00BE01B9"/>
    <w:rsid w:val="00BE109C"/>
    <w:rsid w:val="00BE10E3"/>
    <w:rsid w:val="00BE124C"/>
    <w:rsid w:val="00BE17DC"/>
    <w:rsid w:val="00BE2C5D"/>
    <w:rsid w:val="00BE2F19"/>
    <w:rsid w:val="00BE3D8A"/>
    <w:rsid w:val="00BE4CD1"/>
    <w:rsid w:val="00BE7188"/>
    <w:rsid w:val="00BE750D"/>
    <w:rsid w:val="00BE7A6B"/>
    <w:rsid w:val="00BF1098"/>
    <w:rsid w:val="00BF1641"/>
    <w:rsid w:val="00BF288E"/>
    <w:rsid w:val="00BF2931"/>
    <w:rsid w:val="00BF2F43"/>
    <w:rsid w:val="00BF3D5B"/>
    <w:rsid w:val="00BF4BAC"/>
    <w:rsid w:val="00BF4E0E"/>
    <w:rsid w:val="00BF5F06"/>
    <w:rsid w:val="00BF635C"/>
    <w:rsid w:val="00BF778B"/>
    <w:rsid w:val="00BF798B"/>
    <w:rsid w:val="00C00FA5"/>
    <w:rsid w:val="00C03F21"/>
    <w:rsid w:val="00C04C67"/>
    <w:rsid w:val="00C04D1D"/>
    <w:rsid w:val="00C071D0"/>
    <w:rsid w:val="00C07B20"/>
    <w:rsid w:val="00C109DC"/>
    <w:rsid w:val="00C10BE8"/>
    <w:rsid w:val="00C13808"/>
    <w:rsid w:val="00C156ED"/>
    <w:rsid w:val="00C15976"/>
    <w:rsid w:val="00C16134"/>
    <w:rsid w:val="00C17D26"/>
    <w:rsid w:val="00C17DD0"/>
    <w:rsid w:val="00C2008C"/>
    <w:rsid w:val="00C217C0"/>
    <w:rsid w:val="00C21C49"/>
    <w:rsid w:val="00C22D2D"/>
    <w:rsid w:val="00C235B5"/>
    <w:rsid w:val="00C2389F"/>
    <w:rsid w:val="00C23E48"/>
    <w:rsid w:val="00C245C7"/>
    <w:rsid w:val="00C25076"/>
    <w:rsid w:val="00C25312"/>
    <w:rsid w:val="00C256D5"/>
    <w:rsid w:val="00C25AA2"/>
    <w:rsid w:val="00C27107"/>
    <w:rsid w:val="00C2729E"/>
    <w:rsid w:val="00C2758F"/>
    <w:rsid w:val="00C31F94"/>
    <w:rsid w:val="00C3252A"/>
    <w:rsid w:val="00C32861"/>
    <w:rsid w:val="00C331DD"/>
    <w:rsid w:val="00C33203"/>
    <w:rsid w:val="00C35EC9"/>
    <w:rsid w:val="00C37F73"/>
    <w:rsid w:val="00C43B0D"/>
    <w:rsid w:val="00C44585"/>
    <w:rsid w:val="00C4566C"/>
    <w:rsid w:val="00C46D43"/>
    <w:rsid w:val="00C47467"/>
    <w:rsid w:val="00C50CFF"/>
    <w:rsid w:val="00C51BE4"/>
    <w:rsid w:val="00C52A54"/>
    <w:rsid w:val="00C54167"/>
    <w:rsid w:val="00C54856"/>
    <w:rsid w:val="00C5546C"/>
    <w:rsid w:val="00C561FE"/>
    <w:rsid w:val="00C57255"/>
    <w:rsid w:val="00C579D0"/>
    <w:rsid w:val="00C60449"/>
    <w:rsid w:val="00C612B3"/>
    <w:rsid w:val="00C612F8"/>
    <w:rsid w:val="00C63B1C"/>
    <w:rsid w:val="00C63E8C"/>
    <w:rsid w:val="00C64683"/>
    <w:rsid w:val="00C65784"/>
    <w:rsid w:val="00C66E12"/>
    <w:rsid w:val="00C67DD2"/>
    <w:rsid w:val="00C70788"/>
    <w:rsid w:val="00C712F1"/>
    <w:rsid w:val="00C72E63"/>
    <w:rsid w:val="00C73184"/>
    <w:rsid w:val="00C73D59"/>
    <w:rsid w:val="00C74054"/>
    <w:rsid w:val="00C76619"/>
    <w:rsid w:val="00C767B0"/>
    <w:rsid w:val="00C76A0B"/>
    <w:rsid w:val="00C76A85"/>
    <w:rsid w:val="00C80082"/>
    <w:rsid w:val="00C8096B"/>
    <w:rsid w:val="00C8139E"/>
    <w:rsid w:val="00C81602"/>
    <w:rsid w:val="00C8539E"/>
    <w:rsid w:val="00C85FDC"/>
    <w:rsid w:val="00C86430"/>
    <w:rsid w:val="00C86CCA"/>
    <w:rsid w:val="00C87269"/>
    <w:rsid w:val="00C8746C"/>
    <w:rsid w:val="00C90080"/>
    <w:rsid w:val="00C90ECF"/>
    <w:rsid w:val="00C91C3C"/>
    <w:rsid w:val="00C93429"/>
    <w:rsid w:val="00C93A58"/>
    <w:rsid w:val="00C95478"/>
    <w:rsid w:val="00C957A7"/>
    <w:rsid w:val="00C95B6D"/>
    <w:rsid w:val="00C95CE7"/>
    <w:rsid w:val="00C95F74"/>
    <w:rsid w:val="00C9643B"/>
    <w:rsid w:val="00C97D08"/>
    <w:rsid w:val="00C97F13"/>
    <w:rsid w:val="00CA07F4"/>
    <w:rsid w:val="00CA34A2"/>
    <w:rsid w:val="00CA56C3"/>
    <w:rsid w:val="00CA5D88"/>
    <w:rsid w:val="00CA60C0"/>
    <w:rsid w:val="00CA6FDB"/>
    <w:rsid w:val="00CA72E2"/>
    <w:rsid w:val="00CB0C55"/>
    <w:rsid w:val="00CB0FAB"/>
    <w:rsid w:val="00CB1B24"/>
    <w:rsid w:val="00CB2824"/>
    <w:rsid w:val="00CB3053"/>
    <w:rsid w:val="00CB398B"/>
    <w:rsid w:val="00CB3A40"/>
    <w:rsid w:val="00CB4564"/>
    <w:rsid w:val="00CB4766"/>
    <w:rsid w:val="00CC0773"/>
    <w:rsid w:val="00CC0ADF"/>
    <w:rsid w:val="00CC0E02"/>
    <w:rsid w:val="00CC1ED8"/>
    <w:rsid w:val="00CC24DF"/>
    <w:rsid w:val="00CC290B"/>
    <w:rsid w:val="00CC2B5D"/>
    <w:rsid w:val="00CC51CF"/>
    <w:rsid w:val="00CC5546"/>
    <w:rsid w:val="00CC6B21"/>
    <w:rsid w:val="00CC6FC2"/>
    <w:rsid w:val="00CC7B4E"/>
    <w:rsid w:val="00CC7E09"/>
    <w:rsid w:val="00CC7FE5"/>
    <w:rsid w:val="00CD01AE"/>
    <w:rsid w:val="00CD0288"/>
    <w:rsid w:val="00CD04DD"/>
    <w:rsid w:val="00CD1158"/>
    <w:rsid w:val="00CD264E"/>
    <w:rsid w:val="00CD2A45"/>
    <w:rsid w:val="00CD2C5B"/>
    <w:rsid w:val="00CD3C60"/>
    <w:rsid w:val="00CD47AD"/>
    <w:rsid w:val="00CD79C9"/>
    <w:rsid w:val="00CD7DA1"/>
    <w:rsid w:val="00CE05A8"/>
    <w:rsid w:val="00CE06A7"/>
    <w:rsid w:val="00CE181E"/>
    <w:rsid w:val="00CE1DD8"/>
    <w:rsid w:val="00CE3CA1"/>
    <w:rsid w:val="00CE4A32"/>
    <w:rsid w:val="00CE4DE9"/>
    <w:rsid w:val="00CE6E93"/>
    <w:rsid w:val="00CE70B9"/>
    <w:rsid w:val="00CE7579"/>
    <w:rsid w:val="00CE78AD"/>
    <w:rsid w:val="00CE795A"/>
    <w:rsid w:val="00CE7D6D"/>
    <w:rsid w:val="00CF175F"/>
    <w:rsid w:val="00CF2D98"/>
    <w:rsid w:val="00CF307D"/>
    <w:rsid w:val="00CF5334"/>
    <w:rsid w:val="00CF546F"/>
    <w:rsid w:val="00D00917"/>
    <w:rsid w:val="00D00A40"/>
    <w:rsid w:val="00D00F15"/>
    <w:rsid w:val="00D01615"/>
    <w:rsid w:val="00D017F1"/>
    <w:rsid w:val="00D0189D"/>
    <w:rsid w:val="00D019EF"/>
    <w:rsid w:val="00D026FC"/>
    <w:rsid w:val="00D02A2D"/>
    <w:rsid w:val="00D03149"/>
    <w:rsid w:val="00D031AB"/>
    <w:rsid w:val="00D038E2"/>
    <w:rsid w:val="00D04DAA"/>
    <w:rsid w:val="00D05D34"/>
    <w:rsid w:val="00D06A2B"/>
    <w:rsid w:val="00D06A83"/>
    <w:rsid w:val="00D073BE"/>
    <w:rsid w:val="00D11327"/>
    <w:rsid w:val="00D12453"/>
    <w:rsid w:val="00D12A49"/>
    <w:rsid w:val="00D12E8E"/>
    <w:rsid w:val="00D13062"/>
    <w:rsid w:val="00D13815"/>
    <w:rsid w:val="00D14B28"/>
    <w:rsid w:val="00D14C80"/>
    <w:rsid w:val="00D154EB"/>
    <w:rsid w:val="00D16A56"/>
    <w:rsid w:val="00D2004B"/>
    <w:rsid w:val="00D2016F"/>
    <w:rsid w:val="00D221CC"/>
    <w:rsid w:val="00D243DA"/>
    <w:rsid w:val="00D24D15"/>
    <w:rsid w:val="00D24E43"/>
    <w:rsid w:val="00D25C52"/>
    <w:rsid w:val="00D27388"/>
    <w:rsid w:val="00D30222"/>
    <w:rsid w:val="00D3062F"/>
    <w:rsid w:val="00D30E9B"/>
    <w:rsid w:val="00D31187"/>
    <w:rsid w:val="00D32A7C"/>
    <w:rsid w:val="00D33D54"/>
    <w:rsid w:val="00D340BC"/>
    <w:rsid w:val="00D3514B"/>
    <w:rsid w:val="00D37460"/>
    <w:rsid w:val="00D37C9D"/>
    <w:rsid w:val="00D408D4"/>
    <w:rsid w:val="00D40DED"/>
    <w:rsid w:val="00D42ADE"/>
    <w:rsid w:val="00D43FB2"/>
    <w:rsid w:val="00D44B62"/>
    <w:rsid w:val="00D44D50"/>
    <w:rsid w:val="00D471F5"/>
    <w:rsid w:val="00D472BF"/>
    <w:rsid w:val="00D501EF"/>
    <w:rsid w:val="00D51107"/>
    <w:rsid w:val="00D51791"/>
    <w:rsid w:val="00D523CA"/>
    <w:rsid w:val="00D5328B"/>
    <w:rsid w:val="00D53938"/>
    <w:rsid w:val="00D53E18"/>
    <w:rsid w:val="00D56C74"/>
    <w:rsid w:val="00D5737F"/>
    <w:rsid w:val="00D611F3"/>
    <w:rsid w:val="00D61E19"/>
    <w:rsid w:val="00D62D0F"/>
    <w:rsid w:val="00D6353E"/>
    <w:rsid w:val="00D6427A"/>
    <w:rsid w:val="00D64430"/>
    <w:rsid w:val="00D67576"/>
    <w:rsid w:val="00D67C42"/>
    <w:rsid w:val="00D70F4D"/>
    <w:rsid w:val="00D71C43"/>
    <w:rsid w:val="00D7259A"/>
    <w:rsid w:val="00D72C04"/>
    <w:rsid w:val="00D75181"/>
    <w:rsid w:val="00D755E9"/>
    <w:rsid w:val="00D8069F"/>
    <w:rsid w:val="00D8163F"/>
    <w:rsid w:val="00D81CBE"/>
    <w:rsid w:val="00D81F48"/>
    <w:rsid w:val="00D82B48"/>
    <w:rsid w:val="00D836E6"/>
    <w:rsid w:val="00D836F8"/>
    <w:rsid w:val="00D837AF"/>
    <w:rsid w:val="00D839B4"/>
    <w:rsid w:val="00D839EE"/>
    <w:rsid w:val="00D842E3"/>
    <w:rsid w:val="00D85485"/>
    <w:rsid w:val="00D86246"/>
    <w:rsid w:val="00D86464"/>
    <w:rsid w:val="00D867CA"/>
    <w:rsid w:val="00D86E84"/>
    <w:rsid w:val="00D871D0"/>
    <w:rsid w:val="00D8769F"/>
    <w:rsid w:val="00D90D3C"/>
    <w:rsid w:val="00D91207"/>
    <w:rsid w:val="00D9133A"/>
    <w:rsid w:val="00D91C59"/>
    <w:rsid w:val="00D92B6D"/>
    <w:rsid w:val="00D9367C"/>
    <w:rsid w:val="00D93869"/>
    <w:rsid w:val="00D95E97"/>
    <w:rsid w:val="00D95F6A"/>
    <w:rsid w:val="00D95FD3"/>
    <w:rsid w:val="00D96292"/>
    <w:rsid w:val="00DA0818"/>
    <w:rsid w:val="00DA1F4F"/>
    <w:rsid w:val="00DA36EF"/>
    <w:rsid w:val="00DA4184"/>
    <w:rsid w:val="00DA4B42"/>
    <w:rsid w:val="00DA53DB"/>
    <w:rsid w:val="00DA582C"/>
    <w:rsid w:val="00DA623A"/>
    <w:rsid w:val="00DA7D51"/>
    <w:rsid w:val="00DA7E4D"/>
    <w:rsid w:val="00DB0B1A"/>
    <w:rsid w:val="00DB1A12"/>
    <w:rsid w:val="00DB1F5C"/>
    <w:rsid w:val="00DB250B"/>
    <w:rsid w:val="00DB397E"/>
    <w:rsid w:val="00DB4262"/>
    <w:rsid w:val="00DB4E01"/>
    <w:rsid w:val="00DB5B53"/>
    <w:rsid w:val="00DB6011"/>
    <w:rsid w:val="00DB761A"/>
    <w:rsid w:val="00DB76AA"/>
    <w:rsid w:val="00DC16F5"/>
    <w:rsid w:val="00DC623B"/>
    <w:rsid w:val="00DC6B20"/>
    <w:rsid w:val="00DC7290"/>
    <w:rsid w:val="00DC766A"/>
    <w:rsid w:val="00DD0426"/>
    <w:rsid w:val="00DD189C"/>
    <w:rsid w:val="00DD1948"/>
    <w:rsid w:val="00DD2EA6"/>
    <w:rsid w:val="00DD3ADB"/>
    <w:rsid w:val="00DD4EF0"/>
    <w:rsid w:val="00DE03C1"/>
    <w:rsid w:val="00DE221F"/>
    <w:rsid w:val="00DE2D44"/>
    <w:rsid w:val="00DE3209"/>
    <w:rsid w:val="00DE512D"/>
    <w:rsid w:val="00DE5209"/>
    <w:rsid w:val="00DE5F83"/>
    <w:rsid w:val="00DE649E"/>
    <w:rsid w:val="00DE7BF9"/>
    <w:rsid w:val="00DE7E5B"/>
    <w:rsid w:val="00DF13CA"/>
    <w:rsid w:val="00DF1906"/>
    <w:rsid w:val="00DF1FBF"/>
    <w:rsid w:val="00DF2710"/>
    <w:rsid w:val="00DF3179"/>
    <w:rsid w:val="00DF3A5D"/>
    <w:rsid w:val="00DF49B7"/>
    <w:rsid w:val="00DF4BEB"/>
    <w:rsid w:val="00DF53E9"/>
    <w:rsid w:val="00DF56D0"/>
    <w:rsid w:val="00DF5EC4"/>
    <w:rsid w:val="00DF64E5"/>
    <w:rsid w:val="00DF7531"/>
    <w:rsid w:val="00DF78DA"/>
    <w:rsid w:val="00E00E25"/>
    <w:rsid w:val="00E0160D"/>
    <w:rsid w:val="00E01DBA"/>
    <w:rsid w:val="00E05846"/>
    <w:rsid w:val="00E072FC"/>
    <w:rsid w:val="00E07AA5"/>
    <w:rsid w:val="00E07B9B"/>
    <w:rsid w:val="00E07E22"/>
    <w:rsid w:val="00E1037F"/>
    <w:rsid w:val="00E10BF6"/>
    <w:rsid w:val="00E11D90"/>
    <w:rsid w:val="00E13A04"/>
    <w:rsid w:val="00E1534F"/>
    <w:rsid w:val="00E1589E"/>
    <w:rsid w:val="00E15B65"/>
    <w:rsid w:val="00E15BC4"/>
    <w:rsid w:val="00E1601C"/>
    <w:rsid w:val="00E17B7D"/>
    <w:rsid w:val="00E21C56"/>
    <w:rsid w:val="00E226BD"/>
    <w:rsid w:val="00E2288F"/>
    <w:rsid w:val="00E22D5A"/>
    <w:rsid w:val="00E23008"/>
    <w:rsid w:val="00E23294"/>
    <w:rsid w:val="00E232B8"/>
    <w:rsid w:val="00E245C7"/>
    <w:rsid w:val="00E24D89"/>
    <w:rsid w:val="00E24FF9"/>
    <w:rsid w:val="00E25244"/>
    <w:rsid w:val="00E25E68"/>
    <w:rsid w:val="00E26FD4"/>
    <w:rsid w:val="00E27928"/>
    <w:rsid w:val="00E27A9A"/>
    <w:rsid w:val="00E30439"/>
    <w:rsid w:val="00E306EB"/>
    <w:rsid w:val="00E314EB"/>
    <w:rsid w:val="00E33BF3"/>
    <w:rsid w:val="00E340F9"/>
    <w:rsid w:val="00E34381"/>
    <w:rsid w:val="00E349F0"/>
    <w:rsid w:val="00E355C3"/>
    <w:rsid w:val="00E36820"/>
    <w:rsid w:val="00E36852"/>
    <w:rsid w:val="00E36FC4"/>
    <w:rsid w:val="00E3703B"/>
    <w:rsid w:val="00E374EE"/>
    <w:rsid w:val="00E41AC1"/>
    <w:rsid w:val="00E428ED"/>
    <w:rsid w:val="00E43DDE"/>
    <w:rsid w:val="00E453FB"/>
    <w:rsid w:val="00E46FBD"/>
    <w:rsid w:val="00E4707D"/>
    <w:rsid w:val="00E4713B"/>
    <w:rsid w:val="00E476A2"/>
    <w:rsid w:val="00E4787F"/>
    <w:rsid w:val="00E47A10"/>
    <w:rsid w:val="00E50C36"/>
    <w:rsid w:val="00E51A4B"/>
    <w:rsid w:val="00E528B1"/>
    <w:rsid w:val="00E52BF7"/>
    <w:rsid w:val="00E5504B"/>
    <w:rsid w:val="00E551BC"/>
    <w:rsid w:val="00E566B9"/>
    <w:rsid w:val="00E5680C"/>
    <w:rsid w:val="00E60BCA"/>
    <w:rsid w:val="00E6165B"/>
    <w:rsid w:val="00E61857"/>
    <w:rsid w:val="00E62011"/>
    <w:rsid w:val="00E63744"/>
    <w:rsid w:val="00E63B7F"/>
    <w:rsid w:val="00E63E4E"/>
    <w:rsid w:val="00E643C4"/>
    <w:rsid w:val="00E65204"/>
    <w:rsid w:val="00E65698"/>
    <w:rsid w:val="00E65D9F"/>
    <w:rsid w:val="00E702FF"/>
    <w:rsid w:val="00E7035E"/>
    <w:rsid w:val="00E71123"/>
    <w:rsid w:val="00E713E7"/>
    <w:rsid w:val="00E75F15"/>
    <w:rsid w:val="00E76730"/>
    <w:rsid w:val="00E76779"/>
    <w:rsid w:val="00E77072"/>
    <w:rsid w:val="00E77392"/>
    <w:rsid w:val="00E77D7E"/>
    <w:rsid w:val="00E81D1E"/>
    <w:rsid w:val="00E82C7A"/>
    <w:rsid w:val="00E83B79"/>
    <w:rsid w:val="00E83C20"/>
    <w:rsid w:val="00E84916"/>
    <w:rsid w:val="00E84FE6"/>
    <w:rsid w:val="00E85931"/>
    <w:rsid w:val="00E86C3D"/>
    <w:rsid w:val="00E90C9F"/>
    <w:rsid w:val="00E90EF5"/>
    <w:rsid w:val="00E91617"/>
    <w:rsid w:val="00E91FD0"/>
    <w:rsid w:val="00E923C2"/>
    <w:rsid w:val="00E9261A"/>
    <w:rsid w:val="00E92735"/>
    <w:rsid w:val="00E92858"/>
    <w:rsid w:val="00E9324A"/>
    <w:rsid w:val="00E94515"/>
    <w:rsid w:val="00E95167"/>
    <w:rsid w:val="00E95372"/>
    <w:rsid w:val="00E95483"/>
    <w:rsid w:val="00E96792"/>
    <w:rsid w:val="00E96E60"/>
    <w:rsid w:val="00EA2844"/>
    <w:rsid w:val="00EA4539"/>
    <w:rsid w:val="00EA4BE5"/>
    <w:rsid w:val="00EA5577"/>
    <w:rsid w:val="00EA6035"/>
    <w:rsid w:val="00EA66E1"/>
    <w:rsid w:val="00EA6BE0"/>
    <w:rsid w:val="00EA6D1F"/>
    <w:rsid w:val="00EA6F57"/>
    <w:rsid w:val="00EB032E"/>
    <w:rsid w:val="00EB12A4"/>
    <w:rsid w:val="00EB26FC"/>
    <w:rsid w:val="00EB2823"/>
    <w:rsid w:val="00EB40A9"/>
    <w:rsid w:val="00EB54C4"/>
    <w:rsid w:val="00EB55A2"/>
    <w:rsid w:val="00EB58BE"/>
    <w:rsid w:val="00EB5E56"/>
    <w:rsid w:val="00EB6A0E"/>
    <w:rsid w:val="00EC08AF"/>
    <w:rsid w:val="00EC1020"/>
    <w:rsid w:val="00EC1D00"/>
    <w:rsid w:val="00EC3A9A"/>
    <w:rsid w:val="00EC4005"/>
    <w:rsid w:val="00EC75D0"/>
    <w:rsid w:val="00ED1162"/>
    <w:rsid w:val="00ED176A"/>
    <w:rsid w:val="00ED1FA7"/>
    <w:rsid w:val="00ED2601"/>
    <w:rsid w:val="00ED34C3"/>
    <w:rsid w:val="00ED397A"/>
    <w:rsid w:val="00ED53F9"/>
    <w:rsid w:val="00ED5E8A"/>
    <w:rsid w:val="00ED67A0"/>
    <w:rsid w:val="00EE1989"/>
    <w:rsid w:val="00EE303C"/>
    <w:rsid w:val="00EE3A08"/>
    <w:rsid w:val="00EE3EBE"/>
    <w:rsid w:val="00EE4049"/>
    <w:rsid w:val="00EE50E7"/>
    <w:rsid w:val="00EE541A"/>
    <w:rsid w:val="00EE5E9F"/>
    <w:rsid w:val="00EE5F61"/>
    <w:rsid w:val="00EE6186"/>
    <w:rsid w:val="00EE720A"/>
    <w:rsid w:val="00EE7C8B"/>
    <w:rsid w:val="00EF05FF"/>
    <w:rsid w:val="00EF16C5"/>
    <w:rsid w:val="00EF28C3"/>
    <w:rsid w:val="00EF3FF3"/>
    <w:rsid w:val="00EF40C9"/>
    <w:rsid w:val="00EF4BC7"/>
    <w:rsid w:val="00EF619D"/>
    <w:rsid w:val="00EF6953"/>
    <w:rsid w:val="00F00679"/>
    <w:rsid w:val="00F00F31"/>
    <w:rsid w:val="00F02478"/>
    <w:rsid w:val="00F04217"/>
    <w:rsid w:val="00F0441D"/>
    <w:rsid w:val="00F052D8"/>
    <w:rsid w:val="00F068DD"/>
    <w:rsid w:val="00F07BA8"/>
    <w:rsid w:val="00F07CCF"/>
    <w:rsid w:val="00F10021"/>
    <w:rsid w:val="00F10A26"/>
    <w:rsid w:val="00F1119B"/>
    <w:rsid w:val="00F11A3D"/>
    <w:rsid w:val="00F11CCE"/>
    <w:rsid w:val="00F1224A"/>
    <w:rsid w:val="00F12E82"/>
    <w:rsid w:val="00F14B2B"/>
    <w:rsid w:val="00F14B7B"/>
    <w:rsid w:val="00F14E18"/>
    <w:rsid w:val="00F15073"/>
    <w:rsid w:val="00F20307"/>
    <w:rsid w:val="00F20CD7"/>
    <w:rsid w:val="00F21AAB"/>
    <w:rsid w:val="00F22911"/>
    <w:rsid w:val="00F23524"/>
    <w:rsid w:val="00F24363"/>
    <w:rsid w:val="00F24E2D"/>
    <w:rsid w:val="00F2572C"/>
    <w:rsid w:val="00F265C8"/>
    <w:rsid w:val="00F26879"/>
    <w:rsid w:val="00F268A0"/>
    <w:rsid w:val="00F270E0"/>
    <w:rsid w:val="00F30694"/>
    <w:rsid w:val="00F31E79"/>
    <w:rsid w:val="00F32331"/>
    <w:rsid w:val="00F33DF7"/>
    <w:rsid w:val="00F34CC7"/>
    <w:rsid w:val="00F36D47"/>
    <w:rsid w:val="00F37B5F"/>
    <w:rsid w:val="00F41610"/>
    <w:rsid w:val="00F432B2"/>
    <w:rsid w:val="00F4384E"/>
    <w:rsid w:val="00F4468B"/>
    <w:rsid w:val="00F45443"/>
    <w:rsid w:val="00F468E7"/>
    <w:rsid w:val="00F47C05"/>
    <w:rsid w:val="00F50632"/>
    <w:rsid w:val="00F50786"/>
    <w:rsid w:val="00F516E7"/>
    <w:rsid w:val="00F55376"/>
    <w:rsid w:val="00F55BF6"/>
    <w:rsid w:val="00F56307"/>
    <w:rsid w:val="00F60590"/>
    <w:rsid w:val="00F60E14"/>
    <w:rsid w:val="00F619B2"/>
    <w:rsid w:val="00F62293"/>
    <w:rsid w:val="00F63B8B"/>
    <w:rsid w:val="00F650B4"/>
    <w:rsid w:val="00F65390"/>
    <w:rsid w:val="00F6693A"/>
    <w:rsid w:val="00F66DCF"/>
    <w:rsid w:val="00F66FFD"/>
    <w:rsid w:val="00F71393"/>
    <w:rsid w:val="00F72756"/>
    <w:rsid w:val="00F72F38"/>
    <w:rsid w:val="00F73C03"/>
    <w:rsid w:val="00F7418B"/>
    <w:rsid w:val="00F74D6D"/>
    <w:rsid w:val="00F755A0"/>
    <w:rsid w:val="00F75E71"/>
    <w:rsid w:val="00F77DAA"/>
    <w:rsid w:val="00F80FF0"/>
    <w:rsid w:val="00F81BDE"/>
    <w:rsid w:val="00F82F92"/>
    <w:rsid w:val="00F84047"/>
    <w:rsid w:val="00F86BA9"/>
    <w:rsid w:val="00F86F6A"/>
    <w:rsid w:val="00F87F9E"/>
    <w:rsid w:val="00F91095"/>
    <w:rsid w:val="00F93783"/>
    <w:rsid w:val="00F93F76"/>
    <w:rsid w:val="00F95CA6"/>
    <w:rsid w:val="00F973E1"/>
    <w:rsid w:val="00F97B63"/>
    <w:rsid w:val="00FA133E"/>
    <w:rsid w:val="00FA253A"/>
    <w:rsid w:val="00FA36D0"/>
    <w:rsid w:val="00FA3C7C"/>
    <w:rsid w:val="00FA3FA2"/>
    <w:rsid w:val="00FA4A17"/>
    <w:rsid w:val="00FA4CC6"/>
    <w:rsid w:val="00FA54B9"/>
    <w:rsid w:val="00FA7186"/>
    <w:rsid w:val="00FA7695"/>
    <w:rsid w:val="00FA7EA3"/>
    <w:rsid w:val="00FB4AE7"/>
    <w:rsid w:val="00FB4EC7"/>
    <w:rsid w:val="00FB4FC5"/>
    <w:rsid w:val="00FB615C"/>
    <w:rsid w:val="00FB77EE"/>
    <w:rsid w:val="00FC0B93"/>
    <w:rsid w:val="00FC0BC2"/>
    <w:rsid w:val="00FC10CE"/>
    <w:rsid w:val="00FC2CD2"/>
    <w:rsid w:val="00FC3A4F"/>
    <w:rsid w:val="00FC3DEB"/>
    <w:rsid w:val="00FC3F80"/>
    <w:rsid w:val="00FC40CA"/>
    <w:rsid w:val="00FC4298"/>
    <w:rsid w:val="00FC47E5"/>
    <w:rsid w:val="00FC5000"/>
    <w:rsid w:val="00FC505E"/>
    <w:rsid w:val="00FC5563"/>
    <w:rsid w:val="00FD169C"/>
    <w:rsid w:val="00FD2D58"/>
    <w:rsid w:val="00FD3606"/>
    <w:rsid w:val="00FD49B9"/>
    <w:rsid w:val="00FD569C"/>
    <w:rsid w:val="00FD5952"/>
    <w:rsid w:val="00FD60B0"/>
    <w:rsid w:val="00FD6865"/>
    <w:rsid w:val="00FD7B2B"/>
    <w:rsid w:val="00FE014E"/>
    <w:rsid w:val="00FE0213"/>
    <w:rsid w:val="00FE07C1"/>
    <w:rsid w:val="00FE1385"/>
    <w:rsid w:val="00FE1E87"/>
    <w:rsid w:val="00FE2178"/>
    <w:rsid w:val="00FE32C9"/>
    <w:rsid w:val="00FE414F"/>
    <w:rsid w:val="00FE419C"/>
    <w:rsid w:val="00FE424E"/>
    <w:rsid w:val="00FE43D4"/>
    <w:rsid w:val="00FE5673"/>
    <w:rsid w:val="00FE78A5"/>
    <w:rsid w:val="00FF120A"/>
    <w:rsid w:val="00FF4A1E"/>
    <w:rsid w:val="00FF6E93"/>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F070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966E42"/>
    <w:rPr>
      <w:vertAlign w:val="superscript"/>
    </w:rPr>
  </w:style>
  <w:style w:type="paragraph" w:customStyle="1" w:styleId="Heading1111">
    <w:name w:val="Heading 1111"/>
    <w:basedOn w:val="ListParagraph"/>
    <w:qFormat/>
    <w:rsid w:val="00966E42"/>
    <w:pPr>
      <w:numPr>
        <w:numId w:val="2"/>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l">
    <w:name w:val="il"/>
    <w:basedOn w:val="DefaultParagraphFont"/>
    <w:rsid w:val="00AC0DE9"/>
  </w:style>
  <w:style w:type="character" w:styleId="Strong">
    <w:name w:val="Strong"/>
    <w:basedOn w:val="DefaultParagraphFont"/>
    <w:uiPriority w:val="22"/>
    <w:qFormat/>
    <w:rsid w:val="006325ED"/>
    <w:rPr>
      <w:b/>
      <w:bCs/>
    </w:rPr>
  </w:style>
  <w:style w:type="character" w:customStyle="1" w:styleId="pull-left">
    <w:name w:val="pull-left"/>
    <w:basedOn w:val="DefaultParagraphFont"/>
    <w:rsid w:val="00CA56C3"/>
  </w:style>
  <w:style w:type="paragraph" w:customStyle="1" w:styleId="Default">
    <w:name w:val="Default"/>
    <w:rsid w:val="003B7F17"/>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Light">
    <w:name w:val="Grid Table Light"/>
    <w:basedOn w:val="TableNormal"/>
    <w:uiPriority w:val="40"/>
    <w:rsid w:val="006C259D"/>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ydp4ff38048normal">
    <w:name w:val="ydp4ff38048normal"/>
    <w:basedOn w:val="Normal"/>
    <w:rsid w:val="00CC6F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4ff38048tm6">
    <w:name w:val="ydp4ff38048tm6"/>
    <w:basedOn w:val="DefaultParagraphFont"/>
    <w:rsid w:val="00CC6FC2"/>
  </w:style>
  <w:style w:type="character" w:customStyle="1" w:styleId="Heading4Char">
    <w:name w:val="Heading 4 Char"/>
    <w:basedOn w:val="DefaultParagraphFont"/>
    <w:link w:val="Heading4"/>
    <w:uiPriority w:val="9"/>
    <w:semiHidden/>
    <w:rsid w:val="003F070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8872288">
      <w:bodyDiv w:val="1"/>
      <w:marLeft w:val="0"/>
      <w:marRight w:val="0"/>
      <w:marTop w:val="0"/>
      <w:marBottom w:val="0"/>
      <w:divBdr>
        <w:top w:val="none" w:sz="0" w:space="0" w:color="auto"/>
        <w:left w:val="none" w:sz="0" w:space="0" w:color="auto"/>
        <w:bottom w:val="none" w:sz="0" w:space="0" w:color="auto"/>
        <w:right w:val="none" w:sz="0" w:space="0" w:color="auto"/>
      </w:divBdr>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57811854">
      <w:bodyDiv w:val="1"/>
      <w:marLeft w:val="0"/>
      <w:marRight w:val="0"/>
      <w:marTop w:val="0"/>
      <w:marBottom w:val="0"/>
      <w:divBdr>
        <w:top w:val="none" w:sz="0" w:space="0" w:color="auto"/>
        <w:left w:val="none" w:sz="0" w:space="0" w:color="auto"/>
        <w:bottom w:val="none" w:sz="0" w:space="0" w:color="auto"/>
        <w:right w:val="none" w:sz="0" w:space="0" w:color="auto"/>
      </w:divBdr>
      <w:divsChild>
        <w:div w:id="2053073435">
          <w:marLeft w:val="0"/>
          <w:marRight w:val="0"/>
          <w:marTop w:val="0"/>
          <w:marBottom w:val="0"/>
          <w:divBdr>
            <w:top w:val="none" w:sz="0" w:space="0" w:color="auto"/>
            <w:left w:val="none" w:sz="0" w:space="0" w:color="auto"/>
            <w:bottom w:val="none" w:sz="0" w:space="0" w:color="auto"/>
            <w:right w:val="none" w:sz="0" w:space="0" w:color="auto"/>
          </w:divBdr>
        </w:div>
        <w:div w:id="967508692">
          <w:marLeft w:val="0"/>
          <w:marRight w:val="0"/>
          <w:marTop w:val="0"/>
          <w:marBottom w:val="0"/>
          <w:divBdr>
            <w:top w:val="none" w:sz="0" w:space="0" w:color="auto"/>
            <w:left w:val="none" w:sz="0" w:space="0" w:color="auto"/>
            <w:bottom w:val="none" w:sz="0" w:space="0" w:color="auto"/>
            <w:right w:val="none" w:sz="0" w:space="0" w:color="auto"/>
          </w:divBdr>
        </w:div>
      </w:divsChild>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181289513">
      <w:bodyDiv w:val="1"/>
      <w:marLeft w:val="0"/>
      <w:marRight w:val="0"/>
      <w:marTop w:val="0"/>
      <w:marBottom w:val="0"/>
      <w:divBdr>
        <w:top w:val="none" w:sz="0" w:space="0" w:color="auto"/>
        <w:left w:val="none" w:sz="0" w:space="0" w:color="auto"/>
        <w:bottom w:val="none" w:sz="0" w:space="0" w:color="auto"/>
        <w:right w:val="none" w:sz="0" w:space="0" w:color="auto"/>
      </w:divBdr>
    </w:div>
    <w:div w:id="201988923">
      <w:bodyDiv w:val="1"/>
      <w:marLeft w:val="0"/>
      <w:marRight w:val="0"/>
      <w:marTop w:val="0"/>
      <w:marBottom w:val="0"/>
      <w:divBdr>
        <w:top w:val="none" w:sz="0" w:space="0" w:color="auto"/>
        <w:left w:val="none" w:sz="0" w:space="0" w:color="auto"/>
        <w:bottom w:val="none" w:sz="0" w:space="0" w:color="auto"/>
        <w:right w:val="none" w:sz="0" w:space="0" w:color="auto"/>
      </w:divBdr>
      <w:divsChild>
        <w:div w:id="819737640">
          <w:marLeft w:val="0"/>
          <w:marRight w:val="0"/>
          <w:marTop w:val="0"/>
          <w:marBottom w:val="0"/>
          <w:divBdr>
            <w:top w:val="none" w:sz="0" w:space="0" w:color="auto"/>
            <w:left w:val="none" w:sz="0" w:space="0" w:color="auto"/>
            <w:bottom w:val="none" w:sz="0" w:space="0" w:color="auto"/>
            <w:right w:val="none" w:sz="0" w:space="0" w:color="auto"/>
          </w:divBdr>
        </w:div>
        <w:div w:id="2138988267">
          <w:marLeft w:val="0"/>
          <w:marRight w:val="0"/>
          <w:marTop w:val="0"/>
          <w:marBottom w:val="0"/>
          <w:divBdr>
            <w:top w:val="none" w:sz="0" w:space="0" w:color="auto"/>
            <w:left w:val="none" w:sz="0" w:space="0" w:color="auto"/>
            <w:bottom w:val="none" w:sz="0" w:space="0" w:color="auto"/>
            <w:right w:val="none" w:sz="0" w:space="0" w:color="auto"/>
          </w:divBdr>
        </w:div>
        <w:div w:id="2028361793">
          <w:marLeft w:val="0"/>
          <w:marRight w:val="0"/>
          <w:marTop w:val="0"/>
          <w:marBottom w:val="0"/>
          <w:divBdr>
            <w:top w:val="none" w:sz="0" w:space="0" w:color="auto"/>
            <w:left w:val="none" w:sz="0" w:space="0" w:color="auto"/>
            <w:bottom w:val="none" w:sz="0" w:space="0" w:color="auto"/>
            <w:right w:val="none" w:sz="0" w:space="0" w:color="auto"/>
          </w:divBdr>
        </w:div>
        <w:div w:id="1345326473">
          <w:marLeft w:val="0"/>
          <w:marRight w:val="0"/>
          <w:marTop w:val="0"/>
          <w:marBottom w:val="0"/>
          <w:divBdr>
            <w:top w:val="none" w:sz="0" w:space="0" w:color="auto"/>
            <w:left w:val="none" w:sz="0" w:space="0" w:color="auto"/>
            <w:bottom w:val="none" w:sz="0" w:space="0" w:color="auto"/>
            <w:right w:val="none" w:sz="0" w:space="0" w:color="auto"/>
          </w:divBdr>
        </w:div>
        <w:div w:id="1204291248">
          <w:marLeft w:val="0"/>
          <w:marRight w:val="0"/>
          <w:marTop w:val="0"/>
          <w:marBottom w:val="0"/>
          <w:divBdr>
            <w:top w:val="none" w:sz="0" w:space="0" w:color="auto"/>
            <w:left w:val="none" w:sz="0" w:space="0" w:color="auto"/>
            <w:bottom w:val="none" w:sz="0" w:space="0" w:color="auto"/>
            <w:right w:val="none" w:sz="0" w:space="0" w:color="auto"/>
          </w:divBdr>
        </w:div>
        <w:div w:id="314458527">
          <w:marLeft w:val="0"/>
          <w:marRight w:val="0"/>
          <w:marTop w:val="0"/>
          <w:marBottom w:val="0"/>
          <w:divBdr>
            <w:top w:val="none" w:sz="0" w:space="0" w:color="auto"/>
            <w:left w:val="none" w:sz="0" w:space="0" w:color="auto"/>
            <w:bottom w:val="none" w:sz="0" w:space="0" w:color="auto"/>
            <w:right w:val="none" w:sz="0" w:space="0" w:color="auto"/>
          </w:divBdr>
        </w:div>
        <w:div w:id="2060472333">
          <w:marLeft w:val="0"/>
          <w:marRight w:val="0"/>
          <w:marTop w:val="0"/>
          <w:marBottom w:val="0"/>
          <w:divBdr>
            <w:top w:val="none" w:sz="0" w:space="0" w:color="auto"/>
            <w:left w:val="none" w:sz="0" w:space="0" w:color="auto"/>
            <w:bottom w:val="none" w:sz="0" w:space="0" w:color="auto"/>
            <w:right w:val="none" w:sz="0" w:space="0" w:color="auto"/>
          </w:divBdr>
        </w:div>
        <w:div w:id="757097714">
          <w:marLeft w:val="0"/>
          <w:marRight w:val="0"/>
          <w:marTop w:val="0"/>
          <w:marBottom w:val="0"/>
          <w:divBdr>
            <w:top w:val="none" w:sz="0" w:space="0" w:color="auto"/>
            <w:left w:val="none" w:sz="0" w:space="0" w:color="auto"/>
            <w:bottom w:val="none" w:sz="0" w:space="0" w:color="auto"/>
            <w:right w:val="none" w:sz="0" w:space="0" w:color="auto"/>
          </w:divBdr>
        </w:div>
        <w:div w:id="1031682726">
          <w:marLeft w:val="0"/>
          <w:marRight w:val="0"/>
          <w:marTop w:val="0"/>
          <w:marBottom w:val="0"/>
          <w:divBdr>
            <w:top w:val="none" w:sz="0" w:space="0" w:color="auto"/>
            <w:left w:val="none" w:sz="0" w:space="0" w:color="auto"/>
            <w:bottom w:val="none" w:sz="0" w:space="0" w:color="auto"/>
            <w:right w:val="none" w:sz="0" w:space="0" w:color="auto"/>
          </w:divBdr>
        </w:div>
        <w:div w:id="461267384">
          <w:marLeft w:val="0"/>
          <w:marRight w:val="0"/>
          <w:marTop w:val="0"/>
          <w:marBottom w:val="0"/>
          <w:divBdr>
            <w:top w:val="none" w:sz="0" w:space="0" w:color="auto"/>
            <w:left w:val="none" w:sz="0" w:space="0" w:color="auto"/>
            <w:bottom w:val="none" w:sz="0" w:space="0" w:color="auto"/>
            <w:right w:val="none" w:sz="0" w:space="0" w:color="auto"/>
          </w:divBdr>
        </w:div>
        <w:div w:id="1954707381">
          <w:marLeft w:val="0"/>
          <w:marRight w:val="0"/>
          <w:marTop w:val="0"/>
          <w:marBottom w:val="0"/>
          <w:divBdr>
            <w:top w:val="none" w:sz="0" w:space="0" w:color="auto"/>
            <w:left w:val="none" w:sz="0" w:space="0" w:color="auto"/>
            <w:bottom w:val="none" w:sz="0" w:space="0" w:color="auto"/>
            <w:right w:val="none" w:sz="0" w:space="0" w:color="auto"/>
          </w:divBdr>
        </w:div>
        <w:div w:id="423958035">
          <w:marLeft w:val="0"/>
          <w:marRight w:val="0"/>
          <w:marTop w:val="0"/>
          <w:marBottom w:val="0"/>
          <w:divBdr>
            <w:top w:val="none" w:sz="0" w:space="0" w:color="auto"/>
            <w:left w:val="none" w:sz="0" w:space="0" w:color="auto"/>
            <w:bottom w:val="none" w:sz="0" w:space="0" w:color="auto"/>
            <w:right w:val="none" w:sz="0" w:space="0" w:color="auto"/>
          </w:divBdr>
        </w:div>
        <w:div w:id="1994602792">
          <w:marLeft w:val="0"/>
          <w:marRight w:val="0"/>
          <w:marTop w:val="0"/>
          <w:marBottom w:val="0"/>
          <w:divBdr>
            <w:top w:val="none" w:sz="0" w:space="0" w:color="auto"/>
            <w:left w:val="none" w:sz="0" w:space="0" w:color="auto"/>
            <w:bottom w:val="none" w:sz="0" w:space="0" w:color="auto"/>
            <w:right w:val="none" w:sz="0" w:space="0" w:color="auto"/>
          </w:divBdr>
        </w:div>
        <w:div w:id="1075467359">
          <w:marLeft w:val="0"/>
          <w:marRight w:val="0"/>
          <w:marTop w:val="0"/>
          <w:marBottom w:val="0"/>
          <w:divBdr>
            <w:top w:val="none" w:sz="0" w:space="0" w:color="auto"/>
            <w:left w:val="none" w:sz="0" w:space="0" w:color="auto"/>
            <w:bottom w:val="none" w:sz="0" w:space="0" w:color="auto"/>
            <w:right w:val="none" w:sz="0" w:space="0" w:color="auto"/>
          </w:divBdr>
        </w:div>
        <w:div w:id="1686247711">
          <w:marLeft w:val="0"/>
          <w:marRight w:val="0"/>
          <w:marTop w:val="0"/>
          <w:marBottom w:val="0"/>
          <w:divBdr>
            <w:top w:val="none" w:sz="0" w:space="0" w:color="auto"/>
            <w:left w:val="none" w:sz="0" w:space="0" w:color="auto"/>
            <w:bottom w:val="none" w:sz="0" w:space="0" w:color="auto"/>
            <w:right w:val="none" w:sz="0" w:space="0" w:color="auto"/>
          </w:divBdr>
        </w:div>
        <w:div w:id="1415857982">
          <w:marLeft w:val="0"/>
          <w:marRight w:val="0"/>
          <w:marTop w:val="0"/>
          <w:marBottom w:val="0"/>
          <w:divBdr>
            <w:top w:val="none" w:sz="0" w:space="0" w:color="auto"/>
            <w:left w:val="none" w:sz="0" w:space="0" w:color="auto"/>
            <w:bottom w:val="none" w:sz="0" w:space="0" w:color="auto"/>
            <w:right w:val="none" w:sz="0" w:space="0" w:color="auto"/>
          </w:divBdr>
        </w:div>
        <w:div w:id="637498140">
          <w:marLeft w:val="0"/>
          <w:marRight w:val="0"/>
          <w:marTop w:val="0"/>
          <w:marBottom w:val="0"/>
          <w:divBdr>
            <w:top w:val="none" w:sz="0" w:space="0" w:color="auto"/>
            <w:left w:val="none" w:sz="0" w:space="0" w:color="auto"/>
            <w:bottom w:val="none" w:sz="0" w:space="0" w:color="auto"/>
            <w:right w:val="none" w:sz="0" w:space="0" w:color="auto"/>
          </w:divBdr>
        </w:div>
        <w:div w:id="294022372">
          <w:marLeft w:val="0"/>
          <w:marRight w:val="0"/>
          <w:marTop w:val="0"/>
          <w:marBottom w:val="0"/>
          <w:divBdr>
            <w:top w:val="none" w:sz="0" w:space="0" w:color="auto"/>
            <w:left w:val="none" w:sz="0" w:space="0" w:color="auto"/>
            <w:bottom w:val="none" w:sz="0" w:space="0" w:color="auto"/>
            <w:right w:val="none" w:sz="0" w:space="0" w:color="auto"/>
          </w:divBdr>
        </w:div>
        <w:div w:id="545603109">
          <w:marLeft w:val="0"/>
          <w:marRight w:val="0"/>
          <w:marTop w:val="0"/>
          <w:marBottom w:val="0"/>
          <w:divBdr>
            <w:top w:val="none" w:sz="0" w:space="0" w:color="auto"/>
            <w:left w:val="none" w:sz="0" w:space="0" w:color="auto"/>
            <w:bottom w:val="none" w:sz="0" w:space="0" w:color="auto"/>
            <w:right w:val="none" w:sz="0" w:space="0" w:color="auto"/>
          </w:divBdr>
        </w:div>
        <w:div w:id="968974462">
          <w:marLeft w:val="0"/>
          <w:marRight w:val="0"/>
          <w:marTop w:val="0"/>
          <w:marBottom w:val="0"/>
          <w:divBdr>
            <w:top w:val="none" w:sz="0" w:space="0" w:color="auto"/>
            <w:left w:val="none" w:sz="0" w:space="0" w:color="auto"/>
            <w:bottom w:val="none" w:sz="0" w:space="0" w:color="auto"/>
            <w:right w:val="none" w:sz="0" w:space="0" w:color="auto"/>
          </w:divBdr>
        </w:div>
        <w:div w:id="1782070035">
          <w:marLeft w:val="0"/>
          <w:marRight w:val="0"/>
          <w:marTop w:val="0"/>
          <w:marBottom w:val="0"/>
          <w:divBdr>
            <w:top w:val="none" w:sz="0" w:space="0" w:color="auto"/>
            <w:left w:val="none" w:sz="0" w:space="0" w:color="auto"/>
            <w:bottom w:val="none" w:sz="0" w:space="0" w:color="auto"/>
            <w:right w:val="none" w:sz="0" w:space="0" w:color="auto"/>
          </w:divBdr>
        </w:div>
      </w:divsChild>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462650885">
      <w:bodyDiv w:val="1"/>
      <w:marLeft w:val="0"/>
      <w:marRight w:val="0"/>
      <w:marTop w:val="0"/>
      <w:marBottom w:val="0"/>
      <w:divBdr>
        <w:top w:val="none" w:sz="0" w:space="0" w:color="auto"/>
        <w:left w:val="none" w:sz="0" w:space="0" w:color="auto"/>
        <w:bottom w:val="none" w:sz="0" w:space="0" w:color="auto"/>
        <w:right w:val="none" w:sz="0" w:space="0" w:color="auto"/>
      </w:divBdr>
      <w:divsChild>
        <w:div w:id="356656849">
          <w:marLeft w:val="0"/>
          <w:marRight w:val="0"/>
          <w:marTop w:val="0"/>
          <w:marBottom w:val="0"/>
          <w:divBdr>
            <w:top w:val="none" w:sz="0" w:space="0" w:color="auto"/>
            <w:left w:val="none" w:sz="0" w:space="0" w:color="auto"/>
            <w:bottom w:val="none" w:sz="0" w:space="0" w:color="auto"/>
            <w:right w:val="none" w:sz="0" w:space="0" w:color="auto"/>
          </w:divBdr>
        </w:div>
        <w:div w:id="695808057">
          <w:marLeft w:val="0"/>
          <w:marRight w:val="0"/>
          <w:marTop w:val="0"/>
          <w:marBottom w:val="0"/>
          <w:divBdr>
            <w:top w:val="none" w:sz="0" w:space="0" w:color="auto"/>
            <w:left w:val="none" w:sz="0" w:space="0" w:color="auto"/>
            <w:bottom w:val="none" w:sz="0" w:space="0" w:color="auto"/>
            <w:right w:val="none" w:sz="0" w:space="0" w:color="auto"/>
          </w:divBdr>
        </w:div>
        <w:div w:id="64694985">
          <w:marLeft w:val="0"/>
          <w:marRight w:val="0"/>
          <w:marTop w:val="0"/>
          <w:marBottom w:val="0"/>
          <w:divBdr>
            <w:top w:val="none" w:sz="0" w:space="0" w:color="auto"/>
            <w:left w:val="none" w:sz="0" w:space="0" w:color="auto"/>
            <w:bottom w:val="none" w:sz="0" w:space="0" w:color="auto"/>
            <w:right w:val="none" w:sz="0" w:space="0" w:color="auto"/>
          </w:divBdr>
        </w:div>
        <w:div w:id="70393862">
          <w:marLeft w:val="0"/>
          <w:marRight w:val="0"/>
          <w:marTop w:val="0"/>
          <w:marBottom w:val="0"/>
          <w:divBdr>
            <w:top w:val="none" w:sz="0" w:space="0" w:color="auto"/>
            <w:left w:val="none" w:sz="0" w:space="0" w:color="auto"/>
            <w:bottom w:val="none" w:sz="0" w:space="0" w:color="auto"/>
            <w:right w:val="none" w:sz="0" w:space="0" w:color="auto"/>
          </w:divBdr>
        </w:div>
        <w:div w:id="281692855">
          <w:marLeft w:val="0"/>
          <w:marRight w:val="0"/>
          <w:marTop w:val="0"/>
          <w:marBottom w:val="0"/>
          <w:divBdr>
            <w:top w:val="none" w:sz="0" w:space="0" w:color="auto"/>
            <w:left w:val="none" w:sz="0" w:space="0" w:color="auto"/>
            <w:bottom w:val="none" w:sz="0" w:space="0" w:color="auto"/>
            <w:right w:val="none" w:sz="0" w:space="0" w:color="auto"/>
          </w:divBdr>
        </w:div>
        <w:div w:id="1622300722">
          <w:marLeft w:val="0"/>
          <w:marRight w:val="0"/>
          <w:marTop w:val="0"/>
          <w:marBottom w:val="0"/>
          <w:divBdr>
            <w:top w:val="none" w:sz="0" w:space="0" w:color="auto"/>
            <w:left w:val="none" w:sz="0" w:space="0" w:color="auto"/>
            <w:bottom w:val="none" w:sz="0" w:space="0" w:color="auto"/>
            <w:right w:val="none" w:sz="0" w:space="0" w:color="auto"/>
          </w:divBdr>
        </w:div>
        <w:div w:id="294025807">
          <w:marLeft w:val="0"/>
          <w:marRight w:val="0"/>
          <w:marTop w:val="0"/>
          <w:marBottom w:val="0"/>
          <w:divBdr>
            <w:top w:val="none" w:sz="0" w:space="0" w:color="auto"/>
            <w:left w:val="none" w:sz="0" w:space="0" w:color="auto"/>
            <w:bottom w:val="none" w:sz="0" w:space="0" w:color="auto"/>
            <w:right w:val="none" w:sz="0" w:space="0" w:color="auto"/>
          </w:divBdr>
        </w:div>
        <w:div w:id="1171028226">
          <w:marLeft w:val="0"/>
          <w:marRight w:val="0"/>
          <w:marTop w:val="0"/>
          <w:marBottom w:val="0"/>
          <w:divBdr>
            <w:top w:val="none" w:sz="0" w:space="0" w:color="auto"/>
            <w:left w:val="none" w:sz="0" w:space="0" w:color="auto"/>
            <w:bottom w:val="none" w:sz="0" w:space="0" w:color="auto"/>
            <w:right w:val="none" w:sz="0" w:space="0" w:color="auto"/>
          </w:divBdr>
        </w:div>
        <w:div w:id="1825900126">
          <w:marLeft w:val="0"/>
          <w:marRight w:val="0"/>
          <w:marTop w:val="0"/>
          <w:marBottom w:val="0"/>
          <w:divBdr>
            <w:top w:val="none" w:sz="0" w:space="0" w:color="auto"/>
            <w:left w:val="none" w:sz="0" w:space="0" w:color="auto"/>
            <w:bottom w:val="none" w:sz="0" w:space="0" w:color="auto"/>
            <w:right w:val="none" w:sz="0" w:space="0" w:color="auto"/>
          </w:divBdr>
        </w:div>
        <w:div w:id="1173179525">
          <w:marLeft w:val="0"/>
          <w:marRight w:val="0"/>
          <w:marTop w:val="0"/>
          <w:marBottom w:val="0"/>
          <w:divBdr>
            <w:top w:val="none" w:sz="0" w:space="0" w:color="auto"/>
            <w:left w:val="none" w:sz="0" w:space="0" w:color="auto"/>
            <w:bottom w:val="none" w:sz="0" w:space="0" w:color="auto"/>
            <w:right w:val="none" w:sz="0" w:space="0" w:color="auto"/>
          </w:divBdr>
        </w:div>
        <w:div w:id="965434176">
          <w:marLeft w:val="0"/>
          <w:marRight w:val="0"/>
          <w:marTop w:val="0"/>
          <w:marBottom w:val="0"/>
          <w:divBdr>
            <w:top w:val="none" w:sz="0" w:space="0" w:color="auto"/>
            <w:left w:val="none" w:sz="0" w:space="0" w:color="auto"/>
            <w:bottom w:val="none" w:sz="0" w:space="0" w:color="auto"/>
            <w:right w:val="none" w:sz="0" w:space="0" w:color="auto"/>
          </w:divBdr>
        </w:div>
        <w:div w:id="1183010237">
          <w:marLeft w:val="0"/>
          <w:marRight w:val="0"/>
          <w:marTop w:val="0"/>
          <w:marBottom w:val="0"/>
          <w:divBdr>
            <w:top w:val="none" w:sz="0" w:space="0" w:color="auto"/>
            <w:left w:val="none" w:sz="0" w:space="0" w:color="auto"/>
            <w:bottom w:val="none" w:sz="0" w:space="0" w:color="auto"/>
            <w:right w:val="none" w:sz="0" w:space="0" w:color="auto"/>
          </w:divBdr>
        </w:div>
        <w:div w:id="1759211766">
          <w:marLeft w:val="0"/>
          <w:marRight w:val="0"/>
          <w:marTop w:val="0"/>
          <w:marBottom w:val="0"/>
          <w:divBdr>
            <w:top w:val="none" w:sz="0" w:space="0" w:color="auto"/>
            <w:left w:val="none" w:sz="0" w:space="0" w:color="auto"/>
            <w:bottom w:val="none" w:sz="0" w:space="0" w:color="auto"/>
            <w:right w:val="none" w:sz="0" w:space="0" w:color="auto"/>
          </w:divBdr>
        </w:div>
        <w:div w:id="1048840762">
          <w:marLeft w:val="0"/>
          <w:marRight w:val="0"/>
          <w:marTop w:val="0"/>
          <w:marBottom w:val="0"/>
          <w:divBdr>
            <w:top w:val="none" w:sz="0" w:space="0" w:color="auto"/>
            <w:left w:val="none" w:sz="0" w:space="0" w:color="auto"/>
            <w:bottom w:val="none" w:sz="0" w:space="0" w:color="auto"/>
            <w:right w:val="none" w:sz="0" w:space="0" w:color="auto"/>
          </w:divBdr>
        </w:div>
        <w:div w:id="1308821823">
          <w:marLeft w:val="0"/>
          <w:marRight w:val="0"/>
          <w:marTop w:val="0"/>
          <w:marBottom w:val="0"/>
          <w:divBdr>
            <w:top w:val="none" w:sz="0" w:space="0" w:color="auto"/>
            <w:left w:val="none" w:sz="0" w:space="0" w:color="auto"/>
            <w:bottom w:val="none" w:sz="0" w:space="0" w:color="auto"/>
            <w:right w:val="none" w:sz="0" w:space="0" w:color="auto"/>
          </w:divBdr>
        </w:div>
        <w:div w:id="1196965599">
          <w:marLeft w:val="0"/>
          <w:marRight w:val="0"/>
          <w:marTop w:val="0"/>
          <w:marBottom w:val="0"/>
          <w:divBdr>
            <w:top w:val="none" w:sz="0" w:space="0" w:color="auto"/>
            <w:left w:val="none" w:sz="0" w:space="0" w:color="auto"/>
            <w:bottom w:val="none" w:sz="0" w:space="0" w:color="auto"/>
            <w:right w:val="none" w:sz="0" w:space="0" w:color="auto"/>
          </w:divBdr>
        </w:div>
        <w:div w:id="5717706">
          <w:marLeft w:val="0"/>
          <w:marRight w:val="0"/>
          <w:marTop w:val="0"/>
          <w:marBottom w:val="0"/>
          <w:divBdr>
            <w:top w:val="none" w:sz="0" w:space="0" w:color="auto"/>
            <w:left w:val="none" w:sz="0" w:space="0" w:color="auto"/>
            <w:bottom w:val="none" w:sz="0" w:space="0" w:color="auto"/>
            <w:right w:val="none" w:sz="0" w:space="0" w:color="auto"/>
          </w:divBdr>
        </w:div>
        <w:div w:id="1573151650">
          <w:marLeft w:val="0"/>
          <w:marRight w:val="0"/>
          <w:marTop w:val="0"/>
          <w:marBottom w:val="0"/>
          <w:divBdr>
            <w:top w:val="none" w:sz="0" w:space="0" w:color="auto"/>
            <w:left w:val="none" w:sz="0" w:space="0" w:color="auto"/>
            <w:bottom w:val="none" w:sz="0" w:space="0" w:color="auto"/>
            <w:right w:val="none" w:sz="0" w:space="0" w:color="auto"/>
          </w:divBdr>
        </w:div>
        <w:div w:id="1858885387">
          <w:marLeft w:val="0"/>
          <w:marRight w:val="0"/>
          <w:marTop w:val="0"/>
          <w:marBottom w:val="0"/>
          <w:divBdr>
            <w:top w:val="none" w:sz="0" w:space="0" w:color="auto"/>
            <w:left w:val="none" w:sz="0" w:space="0" w:color="auto"/>
            <w:bottom w:val="none" w:sz="0" w:space="0" w:color="auto"/>
            <w:right w:val="none" w:sz="0" w:space="0" w:color="auto"/>
          </w:divBdr>
        </w:div>
        <w:div w:id="1672902839">
          <w:marLeft w:val="0"/>
          <w:marRight w:val="0"/>
          <w:marTop w:val="0"/>
          <w:marBottom w:val="0"/>
          <w:divBdr>
            <w:top w:val="none" w:sz="0" w:space="0" w:color="auto"/>
            <w:left w:val="none" w:sz="0" w:space="0" w:color="auto"/>
            <w:bottom w:val="none" w:sz="0" w:space="0" w:color="auto"/>
            <w:right w:val="none" w:sz="0" w:space="0" w:color="auto"/>
          </w:divBdr>
        </w:div>
        <w:div w:id="847988034">
          <w:marLeft w:val="0"/>
          <w:marRight w:val="0"/>
          <w:marTop w:val="0"/>
          <w:marBottom w:val="0"/>
          <w:divBdr>
            <w:top w:val="none" w:sz="0" w:space="0" w:color="auto"/>
            <w:left w:val="none" w:sz="0" w:space="0" w:color="auto"/>
            <w:bottom w:val="none" w:sz="0" w:space="0" w:color="auto"/>
            <w:right w:val="none" w:sz="0" w:space="0" w:color="auto"/>
          </w:divBdr>
        </w:div>
        <w:div w:id="93475993">
          <w:marLeft w:val="0"/>
          <w:marRight w:val="0"/>
          <w:marTop w:val="0"/>
          <w:marBottom w:val="0"/>
          <w:divBdr>
            <w:top w:val="none" w:sz="0" w:space="0" w:color="auto"/>
            <w:left w:val="none" w:sz="0" w:space="0" w:color="auto"/>
            <w:bottom w:val="none" w:sz="0" w:space="0" w:color="auto"/>
            <w:right w:val="none" w:sz="0" w:space="0" w:color="auto"/>
          </w:divBdr>
        </w:div>
      </w:divsChild>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516508648">
      <w:bodyDiv w:val="1"/>
      <w:marLeft w:val="0"/>
      <w:marRight w:val="0"/>
      <w:marTop w:val="0"/>
      <w:marBottom w:val="0"/>
      <w:divBdr>
        <w:top w:val="none" w:sz="0" w:space="0" w:color="auto"/>
        <w:left w:val="none" w:sz="0" w:space="0" w:color="auto"/>
        <w:bottom w:val="none" w:sz="0" w:space="0" w:color="auto"/>
        <w:right w:val="none" w:sz="0" w:space="0" w:color="auto"/>
      </w:divBdr>
    </w:div>
    <w:div w:id="553396246">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740250021">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1160066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39200346">
      <w:bodyDiv w:val="1"/>
      <w:marLeft w:val="0"/>
      <w:marRight w:val="0"/>
      <w:marTop w:val="0"/>
      <w:marBottom w:val="0"/>
      <w:divBdr>
        <w:top w:val="none" w:sz="0" w:space="0" w:color="auto"/>
        <w:left w:val="none" w:sz="0" w:space="0" w:color="auto"/>
        <w:bottom w:val="none" w:sz="0" w:space="0" w:color="auto"/>
        <w:right w:val="none" w:sz="0" w:space="0" w:color="auto"/>
      </w:divBdr>
      <w:divsChild>
        <w:div w:id="1816070745">
          <w:marLeft w:val="-2400"/>
          <w:marRight w:val="-480"/>
          <w:marTop w:val="0"/>
          <w:marBottom w:val="0"/>
          <w:divBdr>
            <w:top w:val="none" w:sz="0" w:space="0" w:color="auto"/>
            <w:left w:val="none" w:sz="0" w:space="0" w:color="auto"/>
            <w:bottom w:val="none" w:sz="0" w:space="0" w:color="auto"/>
            <w:right w:val="none" w:sz="0" w:space="0" w:color="auto"/>
          </w:divBdr>
        </w:div>
        <w:div w:id="267739565">
          <w:marLeft w:val="-2400"/>
          <w:marRight w:val="-480"/>
          <w:marTop w:val="0"/>
          <w:marBottom w:val="0"/>
          <w:divBdr>
            <w:top w:val="none" w:sz="0" w:space="0" w:color="auto"/>
            <w:left w:val="none" w:sz="0" w:space="0" w:color="auto"/>
            <w:bottom w:val="none" w:sz="0" w:space="0" w:color="auto"/>
            <w:right w:val="none" w:sz="0" w:space="0" w:color="auto"/>
          </w:divBdr>
        </w:div>
        <w:div w:id="1492451931">
          <w:marLeft w:val="-2400"/>
          <w:marRight w:val="-480"/>
          <w:marTop w:val="0"/>
          <w:marBottom w:val="0"/>
          <w:divBdr>
            <w:top w:val="none" w:sz="0" w:space="0" w:color="auto"/>
            <w:left w:val="none" w:sz="0" w:space="0" w:color="auto"/>
            <w:bottom w:val="none" w:sz="0" w:space="0" w:color="auto"/>
            <w:right w:val="none" w:sz="0" w:space="0" w:color="auto"/>
          </w:divBdr>
        </w:div>
        <w:div w:id="1592885041">
          <w:marLeft w:val="-2400"/>
          <w:marRight w:val="-48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12663702">
      <w:bodyDiv w:val="1"/>
      <w:marLeft w:val="0"/>
      <w:marRight w:val="0"/>
      <w:marTop w:val="0"/>
      <w:marBottom w:val="0"/>
      <w:divBdr>
        <w:top w:val="none" w:sz="0" w:space="0" w:color="auto"/>
        <w:left w:val="none" w:sz="0" w:space="0" w:color="auto"/>
        <w:bottom w:val="none" w:sz="0" w:space="0" w:color="auto"/>
        <w:right w:val="none" w:sz="0" w:space="0" w:color="auto"/>
      </w:divBdr>
      <w:divsChild>
        <w:div w:id="1378429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34897703">
      <w:bodyDiv w:val="1"/>
      <w:marLeft w:val="0"/>
      <w:marRight w:val="0"/>
      <w:marTop w:val="0"/>
      <w:marBottom w:val="0"/>
      <w:divBdr>
        <w:top w:val="none" w:sz="0" w:space="0" w:color="auto"/>
        <w:left w:val="none" w:sz="0" w:space="0" w:color="auto"/>
        <w:bottom w:val="none" w:sz="0" w:space="0" w:color="auto"/>
        <w:right w:val="none" w:sz="0" w:space="0" w:color="auto"/>
      </w:divBdr>
    </w:div>
    <w:div w:id="944652818">
      <w:bodyDiv w:val="1"/>
      <w:marLeft w:val="0"/>
      <w:marRight w:val="0"/>
      <w:marTop w:val="0"/>
      <w:marBottom w:val="0"/>
      <w:divBdr>
        <w:top w:val="none" w:sz="0" w:space="0" w:color="auto"/>
        <w:left w:val="none" w:sz="0" w:space="0" w:color="auto"/>
        <w:bottom w:val="none" w:sz="0" w:space="0" w:color="auto"/>
        <w:right w:val="none" w:sz="0" w:space="0" w:color="auto"/>
      </w:divBdr>
      <w:divsChild>
        <w:div w:id="2130511689">
          <w:marLeft w:val="-2400"/>
          <w:marRight w:val="-480"/>
          <w:marTop w:val="0"/>
          <w:marBottom w:val="0"/>
          <w:divBdr>
            <w:top w:val="none" w:sz="0" w:space="0" w:color="auto"/>
            <w:left w:val="none" w:sz="0" w:space="0" w:color="auto"/>
            <w:bottom w:val="none" w:sz="0" w:space="0" w:color="auto"/>
            <w:right w:val="none" w:sz="0" w:space="0" w:color="auto"/>
          </w:divBdr>
        </w:div>
        <w:div w:id="82994585">
          <w:marLeft w:val="-2400"/>
          <w:marRight w:val="-480"/>
          <w:marTop w:val="0"/>
          <w:marBottom w:val="0"/>
          <w:divBdr>
            <w:top w:val="none" w:sz="0" w:space="0" w:color="auto"/>
            <w:left w:val="none" w:sz="0" w:space="0" w:color="auto"/>
            <w:bottom w:val="none" w:sz="0" w:space="0" w:color="auto"/>
            <w:right w:val="none" w:sz="0" w:space="0" w:color="auto"/>
          </w:divBdr>
        </w:div>
      </w:divsChild>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19089660">
      <w:bodyDiv w:val="1"/>
      <w:marLeft w:val="0"/>
      <w:marRight w:val="0"/>
      <w:marTop w:val="0"/>
      <w:marBottom w:val="0"/>
      <w:divBdr>
        <w:top w:val="none" w:sz="0" w:space="0" w:color="auto"/>
        <w:left w:val="none" w:sz="0" w:space="0" w:color="auto"/>
        <w:bottom w:val="none" w:sz="0" w:space="0" w:color="auto"/>
        <w:right w:val="none" w:sz="0" w:space="0" w:color="auto"/>
      </w:divBdr>
      <w:divsChild>
        <w:div w:id="1835561559">
          <w:marLeft w:val="0"/>
          <w:marRight w:val="0"/>
          <w:marTop w:val="0"/>
          <w:marBottom w:val="0"/>
          <w:divBdr>
            <w:top w:val="none" w:sz="0" w:space="0" w:color="auto"/>
            <w:left w:val="none" w:sz="0" w:space="0" w:color="auto"/>
            <w:bottom w:val="none" w:sz="0" w:space="0" w:color="auto"/>
            <w:right w:val="none" w:sz="0" w:space="0" w:color="auto"/>
          </w:divBdr>
        </w:div>
        <w:div w:id="699476690">
          <w:marLeft w:val="0"/>
          <w:marRight w:val="0"/>
          <w:marTop w:val="0"/>
          <w:marBottom w:val="0"/>
          <w:divBdr>
            <w:top w:val="none" w:sz="0" w:space="0" w:color="auto"/>
            <w:left w:val="none" w:sz="0" w:space="0" w:color="auto"/>
            <w:bottom w:val="none" w:sz="0" w:space="0" w:color="auto"/>
            <w:right w:val="none" w:sz="0" w:space="0" w:color="auto"/>
          </w:divBdr>
        </w:div>
      </w:divsChild>
    </w:div>
    <w:div w:id="1020353598">
      <w:bodyDiv w:val="1"/>
      <w:marLeft w:val="0"/>
      <w:marRight w:val="0"/>
      <w:marTop w:val="0"/>
      <w:marBottom w:val="0"/>
      <w:divBdr>
        <w:top w:val="none" w:sz="0" w:space="0" w:color="auto"/>
        <w:left w:val="none" w:sz="0" w:space="0" w:color="auto"/>
        <w:bottom w:val="none" w:sz="0" w:space="0" w:color="auto"/>
        <w:right w:val="none" w:sz="0" w:space="0" w:color="auto"/>
      </w:divBdr>
      <w:divsChild>
        <w:div w:id="14883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864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69159130">
      <w:bodyDiv w:val="1"/>
      <w:marLeft w:val="0"/>
      <w:marRight w:val="0"/>
      <w:marTop w:val="0"/>
      <w:marBottom w:val="0"/>
      <w:divBdr>
        <w:top w:val="none" w:sz="0" w:space="0" w:color="auto"/>
        <w:left w:val="none" w:sz="0" w:space="0" w:color="auto"/>
        <w:bottom w:val="none" w:sz="0" w:space="0" w:color="auto"/>
        <w:right w:val="none" w:sz="0" w:space="0" w:color="auto"/>
      </w:divBdr>
      <w:divsChild>
        <w:div w:id="340163256">
          <w:marLeft w:val="0"/>
          <w:marRight w:val="0"/>
          <w:marTop w:val="0"/>
          <w:marBottom w:val="0"/>
          <w:divBdr>
            <w:top w:val="none" w:sz="0" w:space="0" w:color="auto"/>
            <w:left w:val="none" w:sz="0" w:space="0" w:color="auto"/>
            <w:bottom w:val="none" w:sz="0" w:space="0" w:color="auto"/>
            <w:right w:val="none" w:sz="0" w:space="0" w:color="auto"/>
          </w:divBdr>
        </w:div>
        <w:div w:id="505561740">
          <w:marLeft w:val="0"/>
          <w:marRight w:val="0"/>
          <w:marTop w:val="0"/>
          <w:marBottom w:val="0"/>
          <w:divBdr>
            <w:top w:val="none" w:sz="0" w:space="0" w:color="auto"/>
            <w:left w:val="none" w:sz="0" w:space="0" w:color="auto"/>
            <w:bottom w:val="none" w:sz="0" w:space="0" w:color="auto"/>
            <w:right w:val="none" w:sz="0" w:space="0" w:color="auto"/>
          </w:divBdr>
        </w:div>
        <w:div w:id="400104288">
          <w:marLeft w:val="0"/>
          <w:marRight w:val="0"/>
          <w:marTop w:val="0"/>
          <w:marBottom w:val="0"/>
          <w:divBdr>
            <w:top w:val="none" w:sz="0" w:space="0" w:color="auto"/>
            <w:left w:val="none" w:sz="0" w:space="0" w:color="auto"/>
            <w:bottom w:val="none" w:sz="0" w:space="0" w:color="auto"/>
            <w:right w:val="none" w:sz="0" w:space="0" w:color="auto"/>
          </w:divBdr>
        </w:div>
        <w:div w:id="1325009917">
          <w:marLeft w:val="0"/>
          <w:marRight w:val="0"/>
          <w:marTop w:val="0"/>
          <w:marBottom w:val="0"/>
          <w:divBdr>
            <w:top w:val="none" w:sz="0" w:space="0" w:color="auto"/>
            <w:left w:val="none" w:sz="0" w:space="0" w:color="auto"/>
            <w:bottom w:val="none" w:sz="0" w:space="0" w:color="auto"/>
            <w:right w:val="none" w:sz="0" w:space="0" w:color="auto"/>
          </w:divBdr>
        </w:div>
        <w:div w:id="2030717746">
          <w:marLeft w:val="0"/>
          <w:marRight w:val="0"/>
          <w:marTop w:val="0"/>
          <w:marBottom w:val="0"/>
          <w:divBdr>
            <w:top w:val="none" w:sz="0" w:space="0" w:color="auto"/>
            <w:left w:val="none" w:sz="0" w:space="0" w:color="auto"/>
            <w:bottom w:val="none" w:sz="0" w:space="0" w:color="auto"/>
            <w:right w:val="none" w:sz="0" w:space="0" w:color="auto"/>
          </w:divBdr>
        </w:div>
        <w:div w:id="1765222062">
          <w:marLeft w:val="0"/>
          <w:marRight w:val="0"/>
          <w:marTop w:val="0"/>
          <w:marBottom w:val="0"/>
          <w:divBdr>
            <w:top w:val="none" w:sz="0" w:space="0" w:color="auto"/>
            <w:left w:val="none" w:sz="0" w:space="0" w:color="auto"/>
            <w:bottom w:val="none" w:sz="0" w:space="0" w:color="auto"/>
            <w:right w:val="none" w:sz="0" w:space="0" w:color="auto"/>
          </w:divBdr>
        </w:div>
        <w:div w:id="1764497132">
          <w:marLeft w:val="0"/>
          <w:marRight w:val="0"/>
          <w:marTop w:val="0"/>
          <w:marBottom w:val="0"/>
          <w:divBdr>
            <w:top w:val="none" w:sz="0" w:space="0" w:color="auto"/>
            <w:left w:val="none" w:sz="0" w:space="0" w:color="auto"/>
            <w:bottom w:val="none" w:sz="0" w:space="0" w:color="auto"/>
            <w:right w:val="none" w:sz="0" w:space="0" w:color="auto"/>
          </w:divBdr>
        </w:div>
        <w:div w:id="1814365621">
          <w:marLeft w:val="0"/>
          <w:marRight w:val="0"/>
          <w:marTop w:val="0"/>
          <w:marBottom w:val="0"/>
          <w:divBdr>
            <w:top w:val="none" w:sz="0" w:space="0" w:color="auto"/>
            <w:left w:val="none" w:sz="0" w:space="0" w:color="auto"/>
            <w:bottom w:val="none" w:sz="0" w:space="0" w:color="auto"/>
            <w:right w:val="none" w:sz="0" w:space="0" w:color="auto"/>
          </w:divBdr>
        </w:div>
        <w:div w:id="1952780164">
          <w:marLeft w:val="0"/>
          <w:marRight w:val="0"/>
          <w:marTop w:val="0"/>
          <w:marBottom w:val="0"/>
          <w:divBdr>
            <w:top w:val="none" w:sz="0" w:space="0" w:color="auto"/>
            <w:left w:val="none" w:sz="0" w:space="0" w:color="auto"/>
            <w:bottom w:val="none" w:sz="0" w:space="0" w:color="auto"/>
            <w:right w:val="none" w:sz="0" w:space="0" w:color="auto"/>
          </w:divBdr>
        </w:div>
        <w:div w:id="1406420308">
          <w:marLeft w:val="0"/>
          <w:marRight w:val="0"/>
          <w:marTop w:val="0"/>
          <w:marBottom w:val="0"/>
          <w:divBdr>
            <w:top w:val="none" w:sz="0" w:space="0" w:color="auto"/>
            <w:left w:val="none" w:sz="0" w:space="0" w:color="auto"/>
            <w:bottom w:val="none" w:sz="0" w:space="0" w:color="auto"/>
            <w:right w:val="none" w:sz="0" w:space="0" w:color="auto"/>
          </w:divBdr>
        </w:div>
        <w:div w:id="1239710605">
          <w:marLeft w:val="0"/>
          <w:marRight w:val="0"/>
          <w:marTop w:val="0"/>
          <w:marBottom w:val="0"/>
          <w:divBdr>
            <w:top w:val="none" w:sz="0" w:space="0" w:color="auto"/>
            <w:left w:val="none" w:sz="0" w:space="0" w:color="auto"/>
            <w:bottom w:val="none" w:sz="0" w:space="0" w:color="auto"/>
            <w:right w:val="none" w:sz="0" w:space="0" w:color="auto"/>
          </w:divBdr>
        </w:div>
        <w:div w:id="251935192">
          <w:marLeft w:val="0"/>
          <w:marRight w:val="0"/>
          <w:marTop w:val="0"/>
          <w:marBottom w:val="0"/>
          <w:divBdr>
            <w:top w:val="none" w:sz="0" w:space="0" w:color="auto"/>
            <w:left w:val="none" w:sz="0" w:space="0" w:color="auto"/>
            <w:bottom w:val="none" w:sz="0" w:space="0" w:color="auto"/>
            <w:right w:val="none" w:sz="0" w:space="0" w:color="auto"/>
          </w:divBdr>
        </w:div>
        <w:div w:id="1057707708">
          <w:marLeft w:val="0"/>
          <w:marRight w:val="0"/>
          <w:marTop w:val="0"/>
          <w:marBottom w:val="0"/>
          <w:divBdr>
            <w:top w:val="none" w:sz="0" w:space="0" w:color="auto"/>
            <w:left w:val="none" w:sz="0" w:space="0" w:color="auto"/>
            <w:bottom w:val="none" w:sz="0" w:space="0" w:color="auto"/>
            <w:right w:val="none" w:sz="0" w:space="0" w:color="auto"/>
          </w:divBdr>
        </w:div>
        <w:div w:id="87896298">
          <w:marLeft w:val="0"/>
          <w:marRight w:val="0"/>
          <w:marTop w:val="0"/>
          <w:marBottom w:val="0"/>
          <w:divBdr>
            <w:top w:val="none" w:sz="0" w:space="0" w:color="auto"/>
            <w:left w:val="none" w:sz="0" w:space="0" w:color="auto"/>
            <w:bottom w:val="none" w:sz="0" w:space="0" w:color="auto"/>
            <w:right w:val="none" w:sz="0" w:space="0" w:color="auto"/>
          </w:divBdr>
        </w:div>
        <w:div w:id="370612424">
          <w:marLeft w:val="0"/>
          <w:marRight w:val="0"/>
          <w:marTop w:val="0"/>
          <w:marBottom w:val="0"/>
          <w:divBdr>
            <w:top w:val="none" w:sz="0" w:space="0" w:color="auto"/>
            <w:left w:val="none" w:sz="0" w:space="0" w:color="auto"/>
            <w:bottom w:val="none" w:sz="0" w:space="0" w:color="auto"/>
            <w:right w:val="none" w:sz="0" w:space="0" w:color="auto"/>
          </w:divBdr>
        </w:div>
        <w:div w:id="920678523">
          <w:marLeft w:val="0"/>
          <w:marRight w:val="0"/>
          <w:marTop w:val="0"/>
          <w:marBottom w:val="0"/>
          <w:divBdr>
            <w:top w:val="none" w:sz="0" w:space="0" w:color="auto"/>
            <w:left w:val="none" w:sz="0" w:space="0" w:color="auto"/>
            <w:bottom w:val="none" w:sz="0" w:space="0" w:color="auto"/>
            <w:right w:val="none" w:sz="0" w:space="0" w:color="auto"/>
          </w:divBdr>
        </w:div>
        <w:div w:id="1295986354">
          <w:marLeft w:val="0"/>
          <w:marRight w:val="0"/>
          <w:marTop w:val="0"/>
          <w:marBottom w:val="0"/>
          <w:divBdr>
            <w:top w:val="none" w:sz="0" w:space="0" w:color="auto"/>
            <w:left w:val="none" w:sz="0" w:space="0" w:color="auto"/>
            <w:bottom w:val="none" w:sz="0" w:space="0" w:color="auto"/>
            <w:right w:val="none" w:sz="0" w:space="0" w:color="auto"/>
          </w:divBdr>
        </w:div>
        <w:div w:id="2117553428">
          <w:marLeft w:val="0"/>
          <w:marRight w:val="0"/>
          <w:marTop w:val="0"/>
          <w:marBottom w:val="0"/>
          <w:divBdr>
            <w:top w:val="none" w:sz="0" w:space="0" w:color="auto"/>
            <w:left w:val="none" w:sz="0" w:space="0" w:color="auto"/>
            <w:bottom w:val="none" w:sz="0" w:space="0" w:color="auto"/>
            <w:right w:val="none" w:sz="0" w:space="0" w:color="auto"/>
          </w:divBdr>
        </w:div>
        <w:div w:id="155995762">
          <w:marLeft w:val="0"/>
          <w:marRight w:val="0"/>
          <w:marTop w:val="0"/>
          <w:marBottom w:val="0"/>
          <w:divBdr>
            <w:top w:val="none" w:sz="0" w:space="0" w:color="auto"/>
            <w:left w:val="none" w:sz="0" w:space="0" w:color="auto"/>
            <w:bottom w:val="none" w:sz="0" w:space="0" w:color="auto"/>
            <w:right w:val="none" w:sz="0" w:space="0" w:color="auto"/>
          </w:divBdr>
        </w:div>
        <w:div w:id="144244915">
          <w:marLeft w:val="0"/>
          <w:marRight w:val="0"/>
          <w:marTop w:val="0"/>
          <w:marBottom w:val="0"/>
          <w:divBdr>
            <w:top w:val="none" w:sz="0" w:space="0" w:color="auto"/>
            <w:left w:val="none" w:sz="0" w:space="0" w:color="auto"/>
            <w:bottom w:val="none" w:sz="0" w:space="0" w:color="auto"/>
            <w:right w:val="none" w:sz="0" w:space="0" w:color="auto"/>
          </w:divBdr>
        </w:div>
        <w:div w:id="1844515784">
          <w:marLeft w:val="0"/>
          <w:marRight w:val="0"/>
          <w:marTop w:val="0"/>
          <w:marBottom w:val="0"/>
          <w:divBdr>
            <w:top w:val="none" w:sz="0" w:space="0" w:color="auto"/>
            <w:left w:val="none" w:sz="0" w:space="0" w:color="auto"/>
            <w:bottom w:val="none" w:sz="0" w:space="0" w:color="auto"/>
            <w:right w:val="none" w:sz="0" w:space="0" w:color="auto"/>
          </w:divBdr>
        </w:div>
        <w:div w:id="1605109879">
          <w:marLeft w:val="0"/>
          <w:marRight w:val="0"/>
          <w:marTop w:val="0"/>
          <w:marBottom w:val="0"/>
          <w:divBdr>
            <w:top w:val="none" w:sz="0" w:space="0" w:color="auto"/>
            <w:left w:val="none" w:sz="0" w:space="0" w:color="auto"/>
            <w:bottom w:val="none" w:sz="0" w:space="0" w:color="auto"/>
            <w:right w:val="none" w:sz="0" w:space="0" w:color="auto"/>
          </w:divBdr>
        </w:div>
      </w:divsChild>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40658617">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03853316">
      <w:bodyDiv w:val="1"/>
      <w:marLeft w:val="0"/>
      <w:marRight w:val="0"/>
      <w:marTop w:val="0"/>
      <w:marBottom w:val="0"/>
      <w:divBdr>
        <w:top w:val="none" w:sz="0" w:space="0" w:color="auto"/>
        <w:left w:val="none" w:sz="0" w:space="0" w:color="auto"/>
        <w:bottom w:val="none" w:sz="0" w:space="0" w:color="auto"/>
        <w:right w:val="none" w:sz="0" w:space="0" w:color="auto"/>
      </w:divBdr>
      <w:divsChild>
        <w:div w:id="458961451">
          <w:marLeft w:val="0"/>
          <w:marRight w:val="0"/>
          <w:marTop w:val="0"/>
          <w:marBottom w:val="0"/>
          <w:divBdr>
            <w:top w:val="none" w:sz="0" w:space="0" w:color="auto"/>
            <w:left w:val="none" w:sz="0" w:space="0" w:color="auto"/>
            <w:bottom w:val="none" w:sz="0" w:space="0" w:color="auto"/>
            <w:right w:val="none" w:sz="0" w:space="0" w:color="auto"/>
          </w:divBdr>
        </w:div>
        <w:div w:id="634870597">
          <w:marLeft w:val="0"/>
          <w:marRight w:val="0"/>
          <w:marTop w:val="0"/>
          <w:marBottom w:val="0"/>
          <w:divBdr>
            <w:top w:val="none" w:sz="0" w:space="0" w:color="auto"/>
            <w:left w:val="none" w:sz="0" w:space="0" w:color="auto"/>
            <w:bottom w:val="none" w:sz="0" w:space="0" w:color="auto"/>
            <w:right w:val="none" w:sz="0" w:space="0" w:color="auto"/>
          </w:divBdr>
        </w:div>
        <w:div w:id="187186407">
          <w:marLeft w:val="0"/>
          <w:marRight w:val="0"/>
          <w:marTop w:val="0"/>
          <w:marBottom w:val="0"/>
          <w:divBdr>
            <w:top w:val="none" w:sz="0" w:space="0" w:color="auto"/>
            <w:left w:val="none" w:sz="0" w:space="0" w:color="auto"/>
            <w:bottom w:val="none" w:sz="0" w:space="0" w:color="auto"/>
            <w:right w:val="none" w:sz="0" w:space="0" w:color="auto"/>
          </w:divBdr>
        </w:div>
        <w:div w:id="273682513">
          <w:marLeft w:val="0"/>
          <w:marRight w:val="0"/>
          <w:marTop w:val="0"/>
          <w:marBottom w:val="0"/>
          <w:divBdr>
            <w:top w:val="none" w:sz="0" w:space="0" w:color="auto"/>
            <w:left w:val="none" w:sz="0" w:space="0" w:color="auto"/>
            <w:bottom w:val="none" w:sz="0" w:space="0" w:color="auto"/>
            <w:right w:val="none" w:sz="0" w:space="0" w:color="auto"/>
          </w:divBdr>
        </w:div>
        <w:div w:id="1996914270">
          <w:marLeft w:val="0"/>
          <w:marRight w:val="0"/>
          <w:marTop w:val="0"/>
          <w:marBottom w:val="0"/>
          <w:divBdr>
            <w:top w:val="none" w:sz="0" w:space="0" w:color="auto"/>
            <w:left w:val="none" w:sz="0" w:space="0" w:color="auto"/>
            <w:bottom w:val="none" w:sz="0" w:space="0" w:color="auto"/>
            <w:right w:val="none" w:sz="0" w:space="0" w:color="auto"/>
          </w:divBdr>
        </w:div>
        <w:div w:id="1181550147">
          <w:marLeft w:val="0"/>
          <w:marRight w:val="0"/>
          <w:marTop w:val="0"/>
          <w:marBottom w:val="0"/>
          <w:divBdr>
            <w:top w:val="none" w:sz="0" w:space="0" w:color="auto"/>
            <w:left w:val="none" w:sz="0" w:space="0" w:color="auto"/>
            <w:bottom w:val="none" w:sz="0" w:space="0" w:color="auto"/>
            <w:right w:val="none" w:sz="0" w:space="0" w:color="auto"/>
          </w:divBdr>
        </w:div>
        <w:div w:id="1430195456">
          <w:marLeft w:val="0"/>
          <w:marRight w:val="0"/>
          <w:marTop w:val="0"/>
          <w:marBottom w:val="0"/>
          <w:divBdr>
            <w:top w:val="none" w:sz="0" w:space="0" w:color="auto"/>
            <w:left w:val="none" w:sz="0" w:space="0" w:color="auto"/>
            <w:bottom w:val="none" w:sz="0" w:space="0" w:color="auto"/>
            <w:right w:val="none" w:sz="0" w:space="0" w:color="auto"/>
          </w:divBdr>
        </w:div>
        <w:div w:id="180709545">
          <w:marLeft w:val="0"/>
          <w:marRight w:val="0"/>
          <w:marTop w:val="0"/>
          <w:marBottom w:val="0"/>
          <w:divBdr>
            <w:top w:val="none" w:sz="0" w:space="0" w:color="auto"/>
            <w:left w:val="none" w:sz="0" w:space="0" w:color="auto"/>
            <w:bottom w:val="none" w:sz="0" w:space="0" w:color="auto"/>
            <w:right w:val="none" w:sz="0" w:space="0" w:color="auto"/>
          </w:divBdr>
          <w:divsChild>
            <w:div w:id="1456826032">
              <w:marLeft w:val="0"/>
              <w:marRight w:val="0"/>
              <w:marTop w:val="0"/>
              <w:marBottom w:val="0"/>
              <w:divBdr>
                <w:top w:val="none" w:sz="0" w:space="0" w:color="auto"/>
                <w:left w:val="none" w:sz="0" w:space="0" w:color="auto"/>
                <w:bottom w:val="none" w:sz="0" w:space="0" w:color="auto"/>
                <w:right w:val="none" w:sz="0" w:space="0" w:color="auto"/>
              </w:divBdr>
            </w:div>
            <w:div w:id="577400614">
              <w:marLeft w:val="0"/>
              <w:marRight w:val="0"/>
              <w:marTop w:val="0"/>
              <w:marBottom w:val="0"/>
              <w:divBdr>
                <w:top w:val="none" w:sz="0" w:space="0" w:color="auto"/>
                <w:left w:val="none" w:sz="0" w:space="0" w:color="auto"/>
                <w:bottom w:val="none" w:sz="0" w:space="0" w:color="auto"/>
                <w:right w:val="none" w:sz="0" w:space="0" w:color="auto"/>
              </w:divBdr>
            </w:div>
            <w:div w:id="726222069">
              <w:marLeft w:val="0"/>
              <w:marRight w:val="0"/>
              <w:marTop w:val="0"/>
              <w:marBottom w:val="0"/>
              <w:divBdr>
                <w:top w:val="none" w:sz="0" w:space="0" w:color="auto"/>
                <w:left w:val="none" w:sz="0" w:space="0" w:color="auto"/>
                <w:bottom w:val="none" w:sz="0" w:space="0" w:color="auto"/>
                <w:right w:val="none" w:sz="0" w:space="0" w:color="auto"/>
              </w:divBdr>
            </w:div>
            <w:div w:id="206917635">
              <w:marLeft w:val="0"/>
              <w:marRight w:val="0"/>
              <w:marTop w:val="0"/>
              <w:marBottom w:val="0"/>
              <w:divBdr>
                <w:top w:val="none" w:sz="0" w:space="0" w:color="auto"/>
                <w:left w:val="none" w:sz="0" w:space="0" w:color="auto"/>
                <w:bottom w:val="none" w:sz="0" w:space="0" w:color="auto"/>
                <w:right w:val="none" w:sz="0" w:space="0" w:color="auto"/>
              </w:divBdr>
            </w:div>
            <w:div w:id="376903094">
              <w:marLeft w:val="0"/>
              <w:marRight w:val="0"/>
              <w:marTop w:val="0"/>
              <w:marBottom w:val="0"/>
              <w:divBdr>
                <w:top w:val="none" w:sz="0" w:space="0" w:color="auto"/>
                <w:left w:val="none" w:sz="0" w:space="0" w:color="auto"/>
                <w:bottom w:val="none" w:sz="0" w:space="0" w:color="auto"/>
                <w:right w:val="none" w:sz="0" w:space="0" w:color="auto"/>
              </w:divBdr>
            </w:div>
            <w:div w:id="1729918689">
              <w:marLeft w:val="0"/>
              <w:marRight w:val="0"/>
              <w:marTop w:val="0"/>
              <w:marBottom w:val="0"/>
              <w:divBdr>
                <w:top w:val="none" w:sz="0" w:space="0" w:color="auto"/>
                <w:left w:val="none" w:sz="0" w:space="0" w:color="auto"/>
                <w:bottom w:val="none" w:sz="0" w:space="0" w:color="auto"/>
                <w:right w:val="none" w:sz="0" w:space="0" w:color="auto"/>
              </w:divBdr>
            </w:div>
            <w:div w:id="1068530150">
              <w:marLeft w:val="0"/>
              <w:marRight w:val="0"/>
              <w:marTop w:val="0"/>
              <w:marBottom w:val="0"/>
              <w:divBdr>
                <w:top w:val="none" w:sz="0" w:space="0" w:color="auto"/>
                <w:left w:val="none" w:sz="0" w:space="0" w:color="auto"/>
                <w:bottom w:val="none" w:sz="0" w:space="0" w:color="auto"/>
                <w:right w:val="none" w:sz="0" w:space="0" w:color="auto"/>
              </w:divBdr>
            </w:div>
            <w:div w:id="1492526162">
              <w:marLeft w:val="0"/>
              <w:marRight w:val="0"/>
              <w:marTop w:val="0"/>
              <w:marBottom w:val="0"/>
              <w:divBdr>
                <w:top w:val="none" w:sz="0" w:space="0" w:color="auto"/>
                <w:left w:val="none" w:sz="0" w:space="0" w:color="auto"/>
                <w:bottom w:val="none" w:sz="0" w:space="0" w:color="auto"/>
                <w:right w:val="none" w:sz="0" w:space="0" w:color="auto"/>
              </w:divBdr>
            </w:div>
            <w:div w:id="1576279020">
              <w:marLeft w:val="0"/>
              <w:marRight w:val="0"/>
              <w:marTop w:val="0"/>
              <w:marBottom w:val="0"/>
              <w:divBdr>
                <w:top w:val="none" w:sz="0" w:space="0" w:color="auto"/>
                <w:left w:val="none" w:sz="0" w:space="0" w:color="auto"/>
                <w:bottom w:val="none" w:sz="0" w:space="0" w:color="auto"/>
                <w:right w:val="none" w:sz="0" w:space="0" w:color="auto"/>
              </w:divBdr>
            </w:div>
            <w:div w:id="1203439263">
              <w:marLeft w:val="0"/>
              <w:marRight w:val="0"/>
              <w:marTop w:val="0"/>
              <w:marBottom w:val="0"/>
              <w:divBdr>
                <w:top w:val="none" w:sz="0" w:space="0" w:color="auto"/>
                <w:left w:val="none" w:sz="0" w:space="0" w:color="auto"/>
                <w:bottom w:val="none" w:sz="0" w:space="0" w:color="auto"/>
                <w:right w:val="none" w:sz="0" w:space="0" w:color="auto"/>
              </w:divBdr>
            </w:div>
            <w:div w:id="131607208">
              <w:marLeft w:val="0"/>
              <w:marRight w:val="0"/>
              <w:marTop w:val="0"/>
              <w:marBottom w:val="0"/>
              <w:divBdr>
                <w:top w:val="none" w:sz="0" w:space="0" w:color="auto"/>
                <w:left w:val="none" w:sz="0" w:space="0" w:color="auto"/>
                <w:bottom w:val="none" w:sz="0" w:space="0" w:color="auto"/>
                <w:right w:val="none" w:sz="0" w:space="0" w:color="auto"/>
              </w:divBdr>
            </w:div>
            <w:div w:id="2100976987">
              <w:marLeft w:val="0"/>
              <w:marRight w:val="0"/>
              <w:marTop w:val="0"/>
              <w:marBottom w:val="0"/>
              <w:divBdr>
                <w:top w:val="none" w:sz="0" w:space="0" w:color="auto"/>
                <w:left w:val="none" w:sz="0" w:space="0" w:color="auto"/>
                <w:bottom w:val="none" w:sz="0" w:space="0" w:color="auto"/>
                <w:right w:val="none" w:sz="0" w:space="0" w:color="auto"/>
              </w:divBdr>
            </w:div>
            <w:div w:id="394859954">
              <w:marLeft w:val="0"/>
              <w:marRight w:val="0"/>
              <w:marTop w:val="0"/>
              <w:marBottom w:val="0"/>
              <w:divBdr>
                <w:top w:val="none" w:sz="0" w:space="0" w:color="auto"/>
                <w:left w:val="none" w:sz="0" w:space="0" w:color="auto"/>
                <w:bottom w:val="none" w:sz="0" w:space="0" w:color="auto"/>
                <w:right w:val="none" w:sz="0" w:space="0" w:color="auto"/>
              </w:divBdr>
            </w:div>
            <w:div w:id="1581987045">
              <w:marLeft w:val="0"/>
              <w:marRight w:val="0"/>
              <w:marTop w:val="0"/>
              <w:marBottom w:val="0"/>
              <w:divBdr>
                <w:top w:val="none" w:sz="0" w:space="0" w:color="auto"/>
                <w:left w:val="none" w:sz="0" w:space="0" w:color="auto"/>
                <w:bottom w:val="none" w:sz="0" w:space="0" w:color="auto"/>
                <w:right w:val="none" w:sz="0" w:space="0" w:color="auto"/>
              </w:divBdr>
            </w:div>
            <w:div w:id="1257400045">
              <w:marLeft w:val="0"/>
              <w:marRight w:val="0"/>
              <w:marTop w:val="0"/>
              <w:marBottom w:val="0"/>
              <w:divBdr>
                <w:top w:val="none" w:sz="0" w:space="0" w:color="auto"/>
                <w:left w:val="none" w:sz="0" w:space="0" w:color="auto"/>
                <w:bottom w:val="none" w:sz="0" w:space="0" w:color="auto"/>
                <w:right w:val="none" w:sz="0" w:space="0" w:color="auto"/>
              </w:divBdr>
            </w:div>
            <w:div w:id="663897212">
              <w:marLeft w:val="0"/>
              <w:marRight w:val="0"/>
              <w:marTop w:val="0"/>
              <w:marBottom w:val="0"/>
              <w:divBdr>
                <w:top w:val="none" w:sz="0" w:space="0" w:color="auto"/>
                <w:left w:val="none" w:sz="0" w:space="0" w:color="auto"/>
                <w:bottom w:val="none" w:sz="0" w:space="0" w:color="auto"/>
                <w:right w:val="none" w:sz="0" w:space="0" w:color="auto"/>
              </w:divBdr>
            </w:div>
            <w:div w:id="1847741633">
              <w:marLeft w:val="0"/>
              <w:marRight w:val="0"/>
              <w:marTop w:val="0"/>
              <w:marBottom w:val="0"/>
              <w:divBdr>
                <w:top w:val="none" w:sz="0" w:space="0" w:color="auto"/>
                <w:left w:val="none" w:sz="0" w:space="0" w:color="auto"/>
                <w:bottom w:val="none" w:sz="0" w:space="0" w:color="auto"/>
                <w:right w:val="none" w:sz="0" w:space="0" w:color="auto"/>
              </w:divBdr>
            </w:div>
            <w:div w:id="551581183">
              <w:marLeft w:val="0"/>
              <w:marRight w:val="0"/>
              <w:marTop w:val="0"/>
              <w:marBottom w:val="0"/>
              <w:divBdr>
                <w:top w:val="none" w:sz="0" w:space="0" w:color="auto"/>
                <w:left w:val="none" w:sz="0" w:space="0" w:color="auto"/>
                <w:bottom w:val="none" w:sz="0" w:space="0" w:color="auto"/>
                <w:right w:val="none" w:sz="0" w:space="0" w:color="auto"/>
              </w:divBdr>
            </w:div>
            <w:div w:id="1822116872">
              <w:marLeft w:val="0"/>
              <w:marRight w:val="0"/>
              <w:marTop w:val="0"/>
              <w:marBottom w:val="0"/>
              <w:divBdr>
                <w:top w:val="none" w:sz="0" w:space="0" w:color="auto"/>
                <w:left w:val="none" w:sz="0" w:space="0" w:color="auto"/>
                <w:bottom w:val="none" w:sz="0" w:space="0" w:color="auto"/>
                <w:right w:val="none" w:sz="0" w:space="0" w:color="auto"/>
              </w:divBdr>
            </w:div>
            <w:div w:id="1934972966">
              <w:marLeft w:val="0"/>
              <w:marRight w:val="0"/>
              <w:marTop w:val="0"/>
              <w:marBottom w:val="0"/>
              <w:divBdr>
                <w:top w:val="none" w:sz="0" w:space="0" w:color="auto"/>
                <w:left w:val="none" w:sz="0" w:space="0" w:color="auto"/>
                <w:bottom w:val="none" w:sz="0" w:space="0" w:color="auto"/>
                <w:right w:val="none" w:sz="0" w:space="0" w:color="auto"/>
              </w:divBdr>
            </w:div>
            <w:div w:id="1090663920">
              <w:marLeft w:val="0"/>
              <w:marRight w:val="0"/>
              <w:marTop w:val="0"/>
              <w:marBottom w:val="0"/>
              <w:divBdr>
                <w:top w:val="none" w:sz="0" w:space="0" w:color="auto"/>
                <w:left w:val="none" w:sz="0" w:space="0" w:color="auto"/>
                <w:bottom w:val="none" w:sz="0" w:space="0" w:color="auto"/>
                <w:right w:val="none" w:sz="0" w:space="0" w:color="auto"/>
              </w:divBdr>
            </w:div>
            <w:div w:id="1078870674">
              <w:marLeft w:val="0"/>
              <w:marRight w:val="0"/>
              <w:marTop w:val="0"/>
              <w:marBottom w:val="0"/>
              <w:divBdr>
                <w:top w:val="none" w:sz="0" w:space="0" w:color="auto"/>
                <w:left w:val="none" w:sz="0" w:space="0" w:color="auto"/>
                <w:bottom w:val="none" w:sz="0" w:space="0" w:color="auto"/>
                <w:right w:val="none" w:sz="0" w:space="0" w:color="auto"/>
              </w:divBdr>
            </w:div>
            <w:div w:id="1839226231">
              <w:marLeft w:val="0"/>
              <w:marRight w:val="0"/>
              <w:marTop w:val="0"/>
              <w:marBottom w:val="0"/>
              <w:divBdr>
                <w:top w:val="none" w:sz="0" w:space="0" w:color="auto"/>
                <w:left w:val="none" w:sz="0" w:space="0" w:color="auto"/>
                <w:bottom w:val="none" w:sz="0" w:space="0" w:color="auto"/>
                <w:right w:val="none" w:sz="0" w:space="0" w:color="auto"/>
              </w:divBdr>
            </w:div>
            <w:div w:id="11006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43700421">
      <w:bodyDiv w:val="1"/>
      <w:marLeft w:val="0"/>
      <w:marRight w:val="0"/>
      <w:marTop w:val="0"/>
      <w:marBottom w:val="0"/>
      <w:divBdr>
        <w:top w:val="none" w:sz="0" w:space="0" w:color="auto"/>
        <w:left w:val="none" w:sz="0" w:space="0" w:color="auto"/>
        <w:bottom w:val="none" w:sz="0" w:space="0" w:color="auto"/>
        <w:right w:val="none" w:sz="0" w:space="0" w:color="auto"/>
      </w:divBdr>
      <w:divsChild>
        <w:div w:id="863396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503619953">
      <w:bodyDiv w:val="1"/>
      <w:marLeft w:val="0"/>
      <w:marRight w:val="0"/>
      <w:marTop w:val="0"/>
      <w:marBottom w:val="0"/>
      <w:divBdr>
        <w:top w:val="none" w:sz="0" w:space="0" w:color="auto"/>
        <w:left w:val="none" w:sz="0" w:space="0" w:color="auto"/>
        <w:bottom w:val="none" w:sz="0" w:space="0" w:color="auto"/>
        <w:right w:val="none" w:sz="0" w:space="0" w:color="auto"/>
      </w:divBdr>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32919497">
      <w:bodyDiv w:val="1"/>
      <w:marLeft w:val="0"/>
      <w:marRight w:val="0"/>
      <w:marTop w:val="0"/>
      <w:marBottom w:val="0"/>
      <w:divBdr>
        <w:top w:val="none" w:sz="0" w:space="0" w:color="auto"/>
        <w:left w:val="none" w:sz="0" w:space="0" w:color="auto"/>
        <w:bottom w:val="none" w:sz="0" w:space="0" w:color="auto"/>
        <w:right w:val="none" w:sz="0" w:space="0" w:color="auto"/>
      </w:divBdr>
      <w:divsChild>
        <w:div w:id="1605113222">
          <w:marLeft w:val="0"/>
          <w:marRight w:val="0"/>
          <w:marTop w:val="0"/>
          <w:marBottom w:val="0"/>
          <w:divBdr>
            <w:top w:val="none" w:sz="0" w:space="0" w:color="auto"/>
            <w:left w:val="none" w:sz="0" w:space="0" w:color="auto"/>
            <w:bottom w:val="none" w:sz="0" w:space="0" w:color="auto"/>
            <w:right w:val="none" w:sz="0" w:space="0" w:color="auto"/>
          </w:divBdr>
        </w:div>
        <w:div w:id="1309477667">
          <w:marLeft w:val="0"/>
          <w:marRight w:val="0"/>
          <w:marTop w:val="0"/>
          <w:marBottom w:val="0"/>
          <w:divBdr>
            <w:top w:val="none" w:sz="0" w:space="0" w:color="auto"/>
            <w:left w:val="none" w:sz="0" w:space="0" w:color="auto"/>
            <w:bottom w:val="none" w:sz="0" w:space="0" w:color="auto"/>
            <w:right w:val="none" w:sz="0" w:space="0" w:color="auto"/>
          </w:divBdr>
        </w:div>
        <w:div w:id="1139345741">
          <w:marLeft w:val="0"/>
          <w:marRight w:val="0"/>
          <w:marTop w:val="0"/>
          <w:marBottom w:val="0"/>
          <w:divBdr>
            <w:top w:val="none" w:sz="0" w:space="0" w:color="auto"/>
            <w:left w:val="none" w:sz="0" w:space="0" w:color="auto"/>
            <w:bottom w:val="none" w:sz="0" w:space="0" w:color="auto"/>
            <w:right w:val="none" w:sz="0" w:space="0" w:color="auto"/>
          </w:divBdr>
        </w:div>
      </w:divsChild>
    </w:div>
    <w:div w:id="1549561929">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638994256">
      <w:bodyDiv w:val="1"/>
      <w:marLeft w:val="0"/>
      <w:marRight w:val="0"/>
      <w:marTop w:val="0"/>
      <w:marBottom w:val="0"/>
      <w:divBdr>
        <w:top w:val="none" w:sz="0" w:space="0" w:color="auto"/>
        <w:left w:val="none" w:sz="0" w:space="0" w:color="auto"/>
        <w:bottom w:val="none" w:sz="0" w:space="0" w:color="auto"/>
        <w:right w:val="none" w:sz="0" w:space="0" w:color="auto"/>
      </w:divBdr>
      <w:divsChild>
        <w:div w:id="2015496973">
          <w:marLeft w:val="0"/>
          <w:marRight w:val="0"/>
          <w:marTop w:val="0"/>
          <w:marBottom w:val="0"/>
          <w:divBdr>
            <w:top w:val="none" w:sz="0" w:space="0" w:color="auto"/>
            <w:left w:val="none" w:sz="0" w:space="0" w:color="auto"/>
            <w:bottom w:val="none" w:sz="0" w:space="0" w:color="auto"/>
            <w:right w:val="none" w:sz="0" w:space="0" w:color="auto"/>
          </w:divBdr>
        </w:div>
        <w:div w:id="1913082561">
          <w:marLeft w:val="0"/>
          <w:marRight w:val="0"/>
          <w:marTop w:val="0"/>
          <w:marBottom w:val="0"/>
          <w:divBdr>
            <w:top w:val="none" w:sz="0" w:space="0" w:color="auto"/>
            <w:left w:val="none" w:sz="0" w:space="0" w:color="auto"/>
            <w:bottom w:val="none" w:sz="0" w:space="0" w:color="auto"/>
            <w:right w:val="none" w:sz="0" w:space="0" w:color="auto"/>
          </w:divBdr>
        </w:div>
        <w:div w:id="1568374055">
          <w:marLeft w:val="0"/>
          <w:marRight w:val="0"/>
          <w:marTop w:val="0"/>
          <w:marBottom w:val="0"/>
          <w:divBdr>
            <w:top w:val="none" w:sz="0" w:space="0" w:color="auto"/>
            <w:left w:val="none" w:sz="0" w:space="0" w:color="auto"/>
            <w:bottom w:val="none" w:sz="0" w:space="0" w:color="auto"/>
            <w:right w:val="none" w:sz="0" w:space="0" w:color="auto"/>
          </w:divBdr>
        </w:div>
        <w:div w:id="1638023642">
          <w:marLeft w:val="0"/>
          <w:marRight w:val="0"/>
          <w:marTop w:val="0"/>
          <w:marBottom w:val="0"/>
          <w:divBdr>
            <w:top w:val="none" w:sz="0" w:space="0" w:color="auto"/>
            <w:left w:val="none" w:sz="0" w:space="0" w:color="auto"/>
            <w:bottom w:val="none" w:sz="0" w:space="0" w:color="auto"/>
            <w:right w:val="none" w:sz="0" w:space="0" w:color="auto"/>
          </w:divBdr>
        </w:div>
        <w:div w:id="1704407316">
          <w:marLeft w:val="0"/>
          <w:marRight w:val="0"/>
          <w:marTop w:val="0"/>
          <w:marBottom w:val="0"/>
          <w:divBdr>
            <w:top w:val="none" w:sz="0" w:space="0" w:color="auto"/>
            <w:left w:val="none" w:sz="0" w:space="0" w:color="auto"/>
            <w:bottom w:val="none" w:sz="0" w:space="0" w:color="auto"/>
            <w:right w:val="none" w:sz="0" w:space="0" w:color="auto"/>
          </w:divBdr>
        </w:div>
        <w:div w:id="1941525554">
          <w:marLeft w:val="0"/>
          <w:marRight w:val="0"/>
          <w:marTop w:val="0"/>
          <w:marBottom w:val="0"/>
          <w:divBdr>
            <w:top w:val="none" w:sz="0" w:space="0" w:color="auto"/>
            <w:left w:val="none" w:sz="0" w:space="0" w:color="auto"/>
            <w:bottom w:val="none" w:sz="0" w:space="0" w:color="auto"/>
            <w:right w:val="none" w:sz="0" w:space="0" w:color="auto"/>
          </w:divBdr>
        </w:div>
        <w:div w:id="757216324">
          <w:marLeft w:val="0"/>
          <w:marRight w:val="0"/>
          <w:marTop w:val="0"/>
          <w:marBottom w:val="0"/>
          <w:divBdr>
            <w:top w:val="none" w:sz="0" w:space="0" w:color="auto"/>
            <w:left w:val="none" w:sz="0" w:space="0" w:color="auto"/>
            <w:bottom w:val="none" w:sz="0" w:space="0" w:color="auto"/>
            <w:right w:val="none" w:sz="0" w:space="0" w:color="auto"/>
          </w:divBdr>
        </w:div>
        <w:div w:id="890267379">
          <w:marLeft w:val="0"/>
          <w:marRight w:val="0"/>
          <w:marTop w:val="0"/>
          <w:marBottom w:val="0"/>
          <w:divBdr>
            <w:top w:val="none" w:sz="0" w:space="0" w:color="auto"/>
            <w:left w:val="none" w:sz="0" w:space="0" w:color="auto"/>
            <w:bottom w:val="none" w:sz="0" w:space="0" w:color="auto"/>
            <w:right w:val="none" w:sz="0" w:space="0" w:color="auto"/>
          </w:divBdr>
        </w:div>
        <w:div w:id="206335002">
          <w:marLeft w:val="0"/>
          <w:marRight w:val="0"/>
          <w:marTop w:val="0"/>
          <w:marBottom w:val="0"/>
          <w:divBdr>
            <w:top w:val="none" w:sz="0" w:space="0" w:color="auto"/>
            <w:left w:val="none" w:sz="0" w:space="0" w:color="auto"/>
            <w:bottom w:val="none" w:sz="0" w:space="0" w:color="auto"/>
            <w:right w:val="none" w:sz="0" w:space="0" w:color="auto"/>
          </w:divBdr>
        </w:div>
        <w:div w:id="931088911">
          <w:marLeft w:val="0"/>
          <w:marRight w:val="0"/>
          <w:marTop w:val="0"/>
          <w:marBottom w:val="0"/>
          <w:divBdr>
            <w:top w:val="none" w:sz="0" w:space="0" w:color="auto"/>
            <w:left w:val="none" w:sz="0" w:space="0" w:color="auto"/>
            <w:bottom w:val="none" w:sz="0" w:space="0" w:color="auto"/>
            <w:right w:val="none" w:sz="0" w:space="0" w:color="auto"/>
          </w:divBdr>
        </w:div>
        <w:div w:id="959260099">
          <w:marLeft w:val="0"/>
          <w:marRight w:val="0"/>
          <w:marTop w:val="0"/>
          <w:marBottom w:val="0"/>
          <w:divBdr>
            <w:top w:val="none" w:sz="0" w:space="0" w:color="auto"/>
            <w:left w:val="none" w:sz="0" w:space="0" w:color="auto"/>
            <w:bottom w:val="none" w:sz="0" w:space="0" w:color="auto"/>
            <w:right w:val="none" w:sz="0" w:space="0" w:color="auto"/>
          </w:divBdr>
        </w:div>
      </w:divsChild>
    </w:div>
    <w:div w:id="1701666987">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67711979">
      <w:bodyDiv w:val="1"/>
      <w:marLeft w:val="0"/>
      <w:marRight w:val="0"/>
      <w:marTop w:val="0"/>
      <w:marBottom w:val="0"/>
      <w:divBdr>
        <w:top w:val="none" w:sz="0" w:space="0" w:color="auto"/>
        <w:left w:val="none" w:sz="0" w:space="0" w:color="auto"/>
        <w:bottom w:val="none" w:sz="0" w:space="0" w:color="auto"/>
        <w:right w:val="none" w:sz="0" w:space="0" w:color="auto"/>
      </w:divBdr>
    </w:div>
    <w:div w:id="1874920621">
      <w:bodyDiv w:val="1"/>
      <w:marLeft w:val="0"/>
      <w:marRight w:val="0"/>
      <w:marTop w:val="0"/>
      <w:marBottom w:val="0"/>
      <w:divBdr>
        <w:top w:val="none" w:sz="0" w:space="0" w:color="auto"/>
        <w:left w:val="none" w:sz="0" w:space="0" w:color="auto"/>
        <w:bottom w:val="none" w:sz="0" w:space="0" w:color="auto"/>
        <w:right w:val="none" w:sz="0" w:space="0" w:color="auto"/>
      </w:divBdr>
      <w:divsChild>
        <w:div w:id="1082531436">
          <w:marLeft w:val="0"/>
          <w:marRight w:val="0"/>
          <w:marTop w:val="0"/>
          <w:marBottom w:val="0"/>
          <w:divBdr>
            <w:top w:val="none" w:sz="0" w:space="0" w:color="auto"/>
            <w:left w:val="none" w:sz="0" w:space="0" w:color="auto"/>
            <w:bottom w:val="none" w:sz="0" w:space="0" w:color="auto"/>
            <w:right w:val="none" w:sz="0" w:space="0" w:color="auto"/>
          </w:divBdr>
        </w:div>
        <w:div w:id="665867049">
          <w:marLeft w:val="0"/>
          <w:marRight w:val="0"/>
          <w:marTop w:val="0"/>
          <w:marBottom w:val="0"/>
          <w:divBdr>
            <w:top w:val="none" w:sz="0" w:space="0" w:color="auto"/>
            <w:left w:val="none" w:sz="0" w:space="0" w:color="auto"/>
            <w:bottom w:val="none" w:sz="0" w:space="0" w:color="auto"/>
            <w:right w:val="none" w:sz="0" w:space="0" w:color="auto"/>
          </w:divBdr>
        </w:div>
        <w:div w:id="1805082062">
          <w:marLeft w:val="0"/>
          <w:marRight w:val="0"/>
          <w:marTop w:val="0"/>
          <w:marBottom w:val="0"/>
          <w:divBdr>
            <w:top w:val="none" w:sz="0" w:space="0" w:color="auto"/>
            <w:left w:val="none" w:sz="0" w:space="0" w:color="auto"/>
            <w:bottom w:val="none" w:sz="0" w:space="0" w:color="auto"/>
            <w:right w:val="none" w:sz="0" w:space="0" w:color="auto"/>
          </w:divBdr>
        </w:div>
        <w:div w:id="973874223">
          <w:marLeft w:val="0"/>
          <w:marRight w:val="0"/>
          <w:marTop w:val="0"/>
          <w:marBottom w:val="0"/>
          <w:divBdr>
            <w:top w:val="none" w:sz="0" w:space="0" w:color="auto"/>
            <w:left w:val="none" w:sz="0" w:space="0" w:color="auto"/>
            <w:bottom w:val="none" w:sz="0" w:space="0" w:color="auto"/>
            <w:right w:val="none" w:sz="0" w:space="0" w:color="auto"/>
          </w:divBdr>
        </w:div>
        <w:div w:id="727924748">
          <w:marLeft w:val="0"/>
          <w:marRight w:val="0"/>
          <w:marTop w:val="0"/>
          <w:marBottom w:val="0"/>
          <w:divBdr>
            <w:top w:val="none" w:sz="0" w:space="0" w:color="auto"/>
            <w:left w:val="none" w:sz="0" w:space="0" w:color="auto"/>
            <w:bottom w:val="none" w:sz="0" w:space="0" w:color="auto"/>
            <w:right w:val="none" w:sz="0" w:space="0" w:color="auto"/>
          </w:divBdr>
        </w:div>
        <w:div w:id="907181665">
          <w:marLeft w:val="0"/>
          <w:marRight w:val="0"/>
          <w:marTop w:val="0"/>
          <w:marBottom w:val="0"/>
          <w:divBdr>
            <w:top w:val="none" w:sz="0" w:space="0" w:color="auto"/>
            <w:left w:val="none" w:sz="0" w:space="0" w:color="auto"/>
            <w:bottom w:val="none" w:sz="0" w:space="0" w:color="auto"/>
            <w:right w:val="none" w:sz="0" w:space="0" w:color="auto"/>
          </w:divBdr>
        </w:div>
        <w:div w:id="26417278">
          <w:marLeft w:val="0"/>
          <w:marRight w:val="0"/>
          <w:marTop w:val="0"/>
          <w:marBottom w:val="0"/>
          <w:divBdr>
            <w:top w:val="none" w:sz="0" w:space="0" w:color="auto"/>
            <w:left w:val="none" w:sz="0" w:space="0" w:color="auto"/>
            <w:bottom w:val="none" w:sz="0" w:space="0" w:color="auto"/>
            <w:right w:val="none" w:sz="0" w:space="0" w:color="auto"/>
          </w:divBdr>
        </w:div>
        <w:div w:id="936787637">
          <w:marLeft w:val="0"/>
          <w:marRight w:val="0"/>
          <w:marTop w:val="0"/>
          <w:marBottom w:val="0"/>
          <w:divBdr>
            <w:top w:val="none" w:sz="0" w:space="0" w:color="auto"/>
            <w:left w:val="none" w:sz="0" w:space="0" w:color="auto"/>
            <w:bottom w:val="none" w:sz="0" w:space="0" w:color="auto"/>
            <w:right w:val="none" w:sz="0" w:space="0" w:color="auto"/>
          </w:divBdr>
        </w:div>
        <w:div w:id="1254169247">
          <w:marLeft w:val="0"/>
          <w:marRight w:val="0"/>
          <w:marTop w:val="0"/>
          <w:marBottom w:val="0"/>
          <w:divBdr>
            <w:top w:val="none" w:sz="0" w:space="0" w:color="auto"/>
            <w:left w:val="none" w:sz="0" w:space="0" w:color="auto"/>
            <w:bottom w:val="none" w:sz="0" w:space="0" w:color="auto"/>
            <w:right w:val="none" w:sz="0" w:space="0" w:color="auto"/>
          </w:divBdr>
        </w:div>
        <w:div w:id="1561558611">
          <w:marLeft w:val="0"/>
          <w:marRight w:val="0"/>
          <w:marTop w:val="0"/>
          <w:marBottom w:val="0"/>
          <w:divBdr>
            <w:top w:val="none" w:sz="0" w:space="0" w:color="auto"/>
            <w:left w:val="none" w:sz="0" w:space="0" w:color="auto"/>
            <w:bottom w:val="none" w:sz="0" w:space="0" w:color="auto"/>
            <w:right w:val="none" w:sz="0" w:space="0" w:color="auto"/>
          </w:divBdr>
        </w:div>
        <w:div w:id="1892764014">
          <w:marLeft w:val="0"/>
          <w:marRight w:val="0"/>
          <w:marTop w:val="0"/>
          <w:marBottom w:val="0"/>
          <w:divBdr>
            <w:top w:val="none" w:sz="0" w:space="0" w:color="auto"/>
            <w:left w:val="none" w:sz="0" w:space="0" w:color="auto"/>
            <w:bottom w:val="none" w:sz="0" w:space="0" w:color="auto"/>
            <w:right w:val="none" w:sz="0" w:space="0" w:color="auto"/>
          </w:divBdr>
        </w:div>
        <w:div w:id="636253913">
          <w:marLeft w:val="0"/>
          <w:marRight w:val="0"/>
          <w:marTop w:val="0"/>
          <w:marBottom w:val="0"/>
          <w:divBdr>
            <w:top w:val="none" w:sz="0" w:space="0" w:color="auto"/>
            <w:left w:val="none" w:sz="0" w:space="0" w:color="auto"/>
            <w:bottom w:val="none" w:sz="0" w:space="0" w:color="auto"/>
            <w:right w:val="none" w:sz="0" w:space="0" w:color="auto"/>
          </w:divBdr>
        </w:div>
        <w:div w:id="398869089">
          <w:marLeft w:val="0"/>
          <w:marRight w:val="0"/>
          <w:marTop w:val="0"/>
          <w:marBottom w:val="0"/>
          <w:divBdr>
            <w:top w:val="none" w:sz="0" w:space="0" w:color="auto"/>
            <w:left w:val="none" w:sz="0" w:space="0" w:color="auto"/>
            <w:bottom w:val="none" w:sz="0" w:space="0" w:color="auto"/>
            <w:right w:val="none" w:sz="0" w:space="0" w:color="auto"/>
          </w:divBdr>
        </w:div>
        <w:div w:id="835419451">
          <w:marLeft w:val="0"/>
          <w:marRight w:val="0"/>
          <w:marTop w:val="0"/>
          <w:marBottom w:val="0"/>
          <w:divBdr>
            <w:top w:val="none" w:sz="0" w:space="0" w:color="auto"/>
            <w:left w:val="none" w:sz="0" w:space="0" w:color="auto"/>
            <w:bottom w:val="none" w:sz="0" w:space="0" w:color="auto"/>
            <w:right w:val="none" w:sz="0" w:space="0" w:color="auto"/>
          </w:divBdr>
        </w:div>
        <w:div w:id="1682272191">
          <w:marLeft w:val="0"/>
          <w:marRight w:val="0"/>
          <w:marTop w:val="0"/>
          <w:marBottom w:val="0"/>
          <w:divBdr>
            <w:top w:val="none" w:sz="0" w:space="0" w:color="auto"/>
            <w:left w:val="none" w:sz="0" w:space="0" w:color="auto"/>
            <w:bottom w:val="none" w:sz="0" w:space="0" w:color="auto"/>
            <w:right w:val="none" w:sz="0" w:space="0" w:color="auto"/>
          </w:divBdr>
        </w:div>
        <w:div w:id="291133467">
          <w:marLeft w:val="0"/>
          <w:marRight w:val="0"/>
          <w:marTop w:val="0"/>
          <w:marBottom w:val="0"/>
          <w:divBdr>
            <w:top w:val="none" w:sz="0" w:space="0" w:color="auto"/>
            <w:left w:val="none" w:sz="0" w:space="0" w:color="auto"/>
            <w:bottom w:val="none" w:sz="0" w:space="0" w:color="auto"/>
            <w:right w:val="none" w:sz="0" w:space="0" w:color="auto"/>
          </w:divBdr>
        </w:div>
        <w:div w:id="466355333">
          <w:marLeft w:val="0"/>
          <w:marRight w:val="0"/>
          <w:marTop w:val="0"/>
          <w:marBottom w:val="0"/>
          <w:divBdr>
            <w:top w:val="none" w:sz="0" w:space="0" w:color="auto"/>
            <w:left w:val="none" w:sz="0" w:space="0" w:color="auto"/>
            <w:bottom w:val="none" w:sz="0" w:space="0" w:color="auto"/>
            <w:right w:val="none" w:sz="0" w:space="0" w:color="auto"/>
          </w:divBdr>
        </w:div>
        <w:div w:id="1808619973">
          <w:marLeft w:val="0"/>
          <w:marRight w:val="0"/>
          <w:marTop w:val="0"/>
          <w:marBottom w:val="0"/>
          <w:divBdr>
            <w:top w:val="none" w:sz="0" w:space="0" w:color="auto"/>
            <w:left w:val="none" w:sz="0" w:space="0" w:color="auto"/>
            <w:bottom w:val="none" w:sz="0" w:space="0" w:color="auto"/>
            <w:right w:val="none" w:sz="0" w:space="0" w:color="auto"/>
          </w:divBdr>
        </w:div>
        <w:div w:id="162401189">
          <w:marLeft w:val="0"/>
          <w:marRight w:val="0"/>
          <w:marTop w:val="0"/>
          <w:marBottom w:val="0"/>
          <w:divBdr>
            <w:top w:val="none" w:sz="0" w:space="0" w:color="auto"/>
            <w:left w:val="none" w:sz="0" w:space="0" w:color="auto"/>
            <w:bottom w:val="none" w:sz="0" w:space="0" w:color="auto"/>
            <w:right w:val="none" w:sz="0" w:space="0" w:color="auto"/>
          </w:divBdr>
        </w:div>
        <w:div w:id="961157094">
          <w:marLeft w:val="0"/>
          <w:marRight w:val="0"/>
          <w:marTop w:val="0"/>
          <w:marBottom w:val="0"/>
          <w:divBdr>
            <w:top w:val="none" w:sz="0" w:space="0" w:color="auto"/>
            <w:left w:val="none" w:sz="0" w:space="0" w:color="auto"/>
            <w:bottom w:val="none" w:sz="0" w:space="0" w:color="auto"/>
            <w:right w:val="none" w:sz="0" w:space="0" w:color="auto"/>
          </w:divBdr>
        </w:div>
        <w:div w:id="1558198922">
          <w:marLeft w:val="0"/>
          <w:marRight w:val="0"/>
          <w:marTop w:val="0"/>
          <w:marBottom w:val="0"/>
          <w:divBdr>
            <w:top w:val="none" w:sz="0" w:space="0" w:color="auto"/>
            <w:left w:val="none" w:sz="0" w:space="0" w:color="auto"/>
            <w:bottom w:val="none" w:sz="0" w:space="0" w:color="auto"/>
            <w:right w:val="none" w:sz="0" w:space="0" w:color="auto"/>
          </w:divBdr>
        </w:div>
        <w:div w:id="1218319648">
          <w:marLeft w:val="0"/>
          <w:marRight w:val="0"/>
          <w:marTop w:val="0"/>
          <w:marBottom w:val="0"/>
          <w:divBdr>
            <w:top w:val="none" w:sz="0" w:space="0" w:color="auto"/>
            <w:left w:val="none" w:sz="0" w:space="0" w:color="auto"/>
            <w:bottom w:val="none" w:sz="0" w:space="0" w:color="auto"/>
            <w:right w:val="none" w:sz="0" w:space="0" w:color="auto"/>
          </w:divBdr>
        </w:div>
        <w:div w:id="1869835093">
          <w:marLeft w:val="0"/>
          <w:marRight w:val="0"/>
          <w:marTop w:val="0"/>
          <w:marBottom w:val="0"/>
          <w:divBdr>
            <w:top w:val="none" w:sz="0" w:space="0" w:color="auto"/>
            <w:left w:val="none" w:sz="0" w:space="0" w:color="auto"/>
            <w:bottom w:val="none" w:sz="0" w:space="0" w:color="auto"/>
            <w:right w:val="none" w:sz="0" w:space="0" w:color="auto"/>
          </w:divBdr>
        </w:div>
        <w:div w:id="1429081430">
          <w:marLeft w:val="0"/>
          <w:marRight w:val="0"/>
          <w:marTop w:val="0"/>
          <w:marBottom w:val="0"/>
          <w:divBdr>
            <w:top w:val="none" w:sz="0" w:space="0" w:color="auto"/>
            <w:left w:val="none" w:sz="0" w:space="0" w:color="auto"/>
            <w:bottom w:val="none" w:sz="0" w:space="0" w:color="auto"/>
            <w:right w:val="none" w:sz="0" w:space="0" w:color="auto"/>
          </w:divBdr>
        </w:div>
        <w:div w:id="605888579">
          <w:marLeft w:val="0"/>
          <w:marRight w:val="0"/>
          <w:marTop w:val="0"/>
          <w:marBottom w:val="0"/>
          <w:divBdr>
            <w:top w:val="none" w:sz="0" w:space="0" w:color="auto"/>
            <w:left w:val="none" w:sz="0" w:space="0" w:color="auto"/>
            <w:bottom w:val="none" w:sz="0" w:space="0" w:color="auto"/>
            <w:right w:val="none" w:sz="0" w:space="0" w:color="auto"/>
          </w:divBdr>
        </w:div>
        <w:div w:id="690958907">
          <w:marLeft w:val="0"/>
          <w:marRight w:val="0"/>
          <w:marTop w:val="0"/>
          <w:marBottom w:val="0"/>
          <w:divBdr>
            <w:top w:val="none" w:sz="0" w:space="0" w:color="auto"/>
            <w:left w:val="none" w:sz="0" w:space="0" w:color="auto"/>
            <w:bottom w:val="none" w:sz="0" w:space="0" w:color="auto"/>
            <w:right w:val="none" w:sz="0" w:space="0" w:color="auto"/>
          </w:divBdr>
        </w:div>
        <w:div w:id="568418387">
          <w:marLeft w:val="0"/>
          <w:marRight w:val="0"/>
          <w:marTop w:val="0"/>
          <w:marBottom w:val="0"/>
          <w:divBdr>
            <w:top w:val="none" w:sz="0" w:space="0" w:color="auto"/>
            <w:left w:val="none" w:sz="0" w:space="0" w:color="auto"/>
            <w:bottom w:val="none" w:sz="0" w:space="0" w:color="auto"/>
            <w:right w:val="none" w:sz="0" w:space="0" w:color="auto"/>
          </w:divBdr>
        </w:div>
        <w:div w:id="1730571732">
          <w:marLeft w:val="0"/>
          <w:marRight w:val="0"/>
          <w:marTop w:val="0"/>
          <w:marBottom w:val="0"/>
          <w:divBdr>
            <w:top w:val="none" w:sz="0" w:space="0" w:color="auto"/>
            <w:left w:val="none" w:sz="0" w:space="0" w:color="auto"/>
            <w:bottom w:val="none" w:sz="0" w:space="0" w:color="auto"/>
            <w:right w:val="none" w:sz="0" w:space="0" w:color="auto"/>
          </w:divBdr>
        </w:div>
        <w:div w:id="2122919286">
          <w:marLeft w:val="0"/>
          <w:marRight w:val="0"/>
          <w:marTop w:val="0"/>
          <w:marBottom w:val="0"/>
          <w:divBdr>
            <w:top w:val="none" w:sz="0" w:space="0" w:color="auto"/>
            <w:left w:val="none" w:sz="0" w:space="0" w:color="auto"/>
            <w:bottom w:val="none" w:sz="0" w:space="0" w:color="auto"/>
            <w:right w:val="none" w:sz="0" w:space="0" w:color="auto"/>
          </w:divBdr>
        </w:div>
        <w:div w:id="751049692">
          <w:marLeft w:val="0"/>
          <w:marRight w:val="0"/>
          <w:marTop w:val="0"/>
          <w:marBottom w:val="0"/>
          <w:divBdr>
            <w:top w:val="none" w:sz="0" w:space="0" w:color="auto"/>
            <w:left w:val="none" w:sz="0" w:space="0" w:color="auto"/>
            <w:bottom w:val="none" w:sz="0" w:space="0" w:color="auto"/>
            <w:right w:val="none" w:sz="0" w:space="0" w:color="auto"/>
          </w:divBdr>
        </w:div>
        <w:div w:id="1622765609">
          <w:marLeft w:val="0"/>
          <w:marRight w:val="0"/>
          <w:marTop w:val="0"/>
          <w:marBottom w:val="0"/>
          <w:divBdr>
            <w:top w:val="none" w:sz="0" w:space="0" w:color="auto"/>
            <w:left w:val="none" w:sz="0" w:space="0" w:color="auto"/>
            <w:bottom w:val="none" w:sz="0" w:space="0" w:color="auto"/>
            <w:right w:val="none" w:sz="0" w:space="0" w:color="auto"/>
          </w:divBdr>
        </w:div>
      </w:divsChild>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54942908">
      <w:bodyDiv w:val="1"/>
      <w:marLeft w:val="0"/>
      <w:marRight w:val="0"/>
      <w:marTop w:val="0"/>
      <w:marBottom w:val="0"/>
      <w:divBdr>
        <w:top w:val="none" w:sz="0" w:space="0" w:color="auto"/>
        <w:left w:val="none" w:sz="0" w:space="0" w:color="auto"/>
        <w:bottom w:val="none" w:sz="0" w:space="0" w:color="auto"/>
        <w:right w:val="none" w:sz="0" w:space="0" w:color="auto"/>
      </w:divBdr>
      <w:divsChild>
        <w:div w:id="1839342774">
          <w:marLeft w:val="0"/>
          <w:marRight w:val="0"/>
          <w:marTop w:val="0"/>
          <w:marBottom w:val="0"/>
          <w:divBdr>
            <w:top w:val="none" w:sz="0" w:space="0" w:color="auto"/>
            <w:left w:val="none" w:sz="0" w:space="0" w:color="auto"/>
            <w:bottom w:val="none" w:sz="0" w:space="0" w:color="auto"/>
            <w:right w:val="none" w:sz="0" w:space="0" w:color="auto"/>
          </w:divBdr>
          <w:divsChild>
            <w:div w:id="992417443">
              <w:marLeft w:val="0"/>
              <w:marRight w:val="0"/>
              <w:marTop w:val="0"/>
              <w:marBottom w:val="0"/>
              <w:divBdr>
                <w:top w:val="none" w:sz="0" w:space="0" w:color="auto"/>
                <w:left w:val="none" w:sz="0" w:space="0" w:color="auto"/>
                <w:bottom w:val="none" w:sz="0" w:space="0" w:color="auto"/>
                <w:right w:val="none" w:sz="0" w:space="0" w:color="auto"/>
              </w:divBdr>
              <w:divsChild>
                <w:div w:id="1370883668">
                  <w:marLeft w:val="0"/>
                  <w:marRight w:val="0"/>
                  <w:marTop w:val="120"/>
                  <w:marBottom w:val="0"/>
                  <w:divBdr>
                    <w:top w:val="none" w:sz="0" w:space="0" w:color="auto"/>
                    <w:left w:val="none" w:sz="0" w:space="0" w:color="auto"/>
                    <w:bottom w:val="none" w:sz="0" w:space="0" w:color="auto"/>
                    <w:right w:val="none" w:sz="0" w:space="0" w:color="auto"/>
                  </w:divBdr>
                  <w:divsChild>
                    <w:div w:id="2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94263">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licaccess.fdean.gov.uk/online-applications/applicationDetails.do?activeTab=summary&amp;keyVal=R0AETWHIM3W00"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clerk@kempleyparishcouncil.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mpleyparishcouncil.org" TargetMode="External"/><Relationship Id="rId5" Type="http://schemas.openxmlformats.org/officeDocument/2006/relationships/settings" Target="settings.xml"/><Relationship Id="rId15" Type="http://schemas.openxmlformats.org/officeDocument/2006/relationships/hyperlink" Target="https://publicaccess.fdean.gov.uk/online-applications/applicationDetails.do?activeTab=summary&amp;keyVal=QV1ITPHIK8T00" TargetMode="External"/><Relationship Id="rId23" Type="http://schemas.openxmlformats.org/officeDocument/2006/relationships/theme" Target="theme/theme1.xml"/><Relationship Id="rId10" Type="http://schemas.openxmlformats.org/officeDocument/2006/relationships/hyperlink" Target="mailto:kempleyparishclerk@gmail.co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publicaccess.fdean.gov.uk/online-applications/applicationDetails.do?activeTab=summary&amp;keyVal=QQDMG4HI0FD0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kempleyparishcouncil.org" TargetMode="External"/><Relationship Id="rId1" Type="http://schemas.openxmlformats.org/officeDocument/2006/relationships/hyperlink" Target="mailto:kempleyparish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19DE98-11B7-4F05-87C9-25A74089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2619</TotalTime>
  <Pages>3</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Clerk</cp:lastModifiedBy>
  <cp:revision>264</cp:revision>
  <cp:lastPrinted>2021-10-25T10:17:00Z</cp:lastPrinted>
  <dcterms:created xsi:type="dcterms:W3CDTF">2021-07-17T20:56:00Z</dcterms:created>
  <dcterms:modified xsi:type="dcterms:W3CDTF">2021-11-11T00:33:00Z</dcterms:modified>
</cp:coreProperties>
</file>