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D074" w14:textId="40F7D572" w:rsidR="00706E6D" w:rsidRPr="00706E6D" w:rsidRDefault="00706E6D" w:rsidP="00983009">
      <w:pPr>
        <w:pStyle w:val="Bodytext30"/>
        <w:shd w:val="clear" w:color="auto" w:fill="auto"/>
        <w:spacing w:line="276" w:lineRule="auto"/>
        <w:ind w:firstLine="0"/>
        <w:jc w:val="both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KEMPLEY PARISH COUNCIL</w:t>
      </w:r>
    </w:p>
    <w:p w14:paraId="1582C339" w14:textId="413515F6" w:rsidR="003D4F04" w:rsidRDefault="003D4F04" w:rsidP="00983009">
      <w:pPr>
        <w:pStyle w:val="Bodytext30"/>
        <w:shd w:val="clear" w:color="auto" w:fill="auto"/>
        <w:spacing w:line="276" w:lineRule="auto"/>
        <w:ind w:firstLine="0"/>
        <w:jc w:val="both"/>
        <w:rPr>
          <w:rFonts w:ascii="Calibri Light" w:hAnsi="Calibri Light" w:cs="Calibri Light"/>
          <w:sz w:val="25"/>
          <w:szCs w:val="25"/>
        </w:rPr>
      </w:pPr>
      <w:r w:rsidRPr="00706E6D">
        <w:rPr>
          <w:rFonts w:ascii="Calibri Light" w:hAnsi="Calibri Light" w:cs="Calibri Light"/>
          <w:sz w:val="25"/>
          <w:szCs w:val="25"/>
        </w:rPr>
        <w:t xml:space="preserve">Protocol for </w:t>
      </w:r>
      <w:r w:rsidR="002D3576" w:rsidRPr="00706E6D">
        <w:rPr>
          <w:rFonts w:ascii="Calibri Light" w:hAnsi="Calibri Light" w:cs="Calibri Light"/>
          <w:sz w:val="25"/>
          <w:szCs w:val="25"/>
        </w:rPr>
        <w:t>Act of Remembrance</w:t>
      </w:r>
      <w:r w:rsidRPr="00706E6D">
        <w:rPr>
          <w:rFonts w:ascii="Calibri Light" w:hAnsi="Calibri Light" w:cs="Calibri Light"/>
          <w:sz w:val="25"/>
          <w:szCs w:val="25"/>
        </w:rPr>
        <w:t xml:space="preserve"> </w:t>
      </w:r>
      <w:r w:rsidR="002D3576" w:rsidRPr="00706E6D">
        <w:rPr>
          <w:rFonts w:ascii="Calibri Light" w:hAnsi="Calibri Light" w:cs="Calibri Light"/>
          <w:sz w:val="25"/>
          <w:szCs w:val="25"/>
        </w:rPr>
        <w:t xml:space="preserve">at </w:t>
      </w:r>
      <w:r w:rsidR="00706E6D">
        <w:rPr>
          <w:rFonts w:ascii="Calibri Light" w:hAnsi="Calibri Light" w:cs="Calibri Light"/>
          <w:sz w:val="25"/>
          <w:szCs w:val="25"/>
        </w:rPr>
        <w:t xml:space="preserve">The </w:t>
      </w:r>
      <w:r w:rsidR="002D3576" w:rsidRPr="00706E6D">
        <w:rPr>
          <w:rFonts w:ascii="Calibri Light" w:hAnsi="Calibri Light" w:cs="Calibri Light"/>
          <w:sz w:val="25"/>
          <w:szCs w:val="25"/>
        </w:rPr>
        <w:t>Centenary Stone</w:t>
      </w:r>
      <w:r w:rsidR="00706E6D">
        <w:rPr>
          <w:rFonts w:ascii="Calibri Light" w:hAnsi="Calibri Light" w:cs="Calibri Light"/>
          <w:sz w:val="25"/>
          <w:szCs w:val="25"/>
        </w:rPr>
        <w:t>, Kempley Green</w:t>
      </w:r>
    </w:p>
    <w:p w14:paraId="1079CD9A" w14:textId="11EF76A1" w:rsidR="00706E6D" w:rsidRPr="00706E6D" w:rsidRDefault="00706E6D" w:rsidP="00983009">
      <w:pPr>
        <w:pStyle w:val="Bodytext30"/>
        <w:shd w:val="clear" w:color="auto" w:fill="auto"/>
        <w:tabs>
          <w:tab w:val="left" w:pos="1560"/>
        </w:tabs>
        <w:spacing w:before="120" w:line="276" w:lineRule="auto"/>
        <w:ind w:firstLine="0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 w:rsidRPr="00706E6D">
        <w:rPr>
          <w:rFonts w:ascii="Calibri Light" w:hAnsi="Calibri Light" w:cs="Calibri Light"/>
          <w:b w:val="0"/>
          <w:bCs w:val="0"/>
          <w:sz w:val="25"/>
          <w:szCs w:val="25"/>
        </w:rPr>
        <w:t>Developed by Tony Prisk (Centenary Stone Coordinator), Howell Rees (Friends of Kempley Churches) and Chris Bligh (Moment Centenary Project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>) for the 2019 Centenary Event.</w:t>
      </w:r>
    </w:p>
    <w:p w14:paraId="34D7009B" w14:textId="3C4A9EC9" w:rsidR="00706E6D" w:rsidRPr="00706E6D" w:rsidRDefault="00706E6D" w:rsidP="008F6355">
      <w:pPr>
        <w:pStyle w:val="Bodytext30"/>
        <w:shd w:val="clear" w:color="auto" w:fill="auto"/>
        <w:tabs>
          <w:tab w:val="left" w:pos="1418"/>
          <w:tab w:val="left" w:pos="4820"/>
          <w:tab w:val="left" w:pos="6521"/>
        </w:tabs>
        <w:spacing w:before="120" w:line="276" w:lineRule="auto"/>
        <w:ind w:firstLine="0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 w:rsidRPr="00706E6D">
        <w:rPr>
          <w:rFonts w:ascii="Calibri Light" w:hAnsi="Calibri Light" w:cs="Calibri Light"/>
          <w:b w:val="0"/>
          <w:bCs w:val="0"/>
          <w:sz w:val="25"/>
          <w:szCs w:val="25"/>
        </w:rPr>
        <w:t>Adopted:</w:t>
      </w:r>
      <w:r w:rsidR="00EB0C23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EB0C23">
        <w:rPr>
          <w:rFonts w:ascii="Calibri Light" w:hAnsi="Calibri Light" w:cs="Calibri Light"/>
          <w:b w:val="0"/>
          <w:bCs w:val="0"/>
          <w:sz w:val="25"/>
          <w:szCs w:val="25"/>
        </w:rPr>
        <w:tab/>
        <w:t>10</w:t>
      </w:r>
      <w:r w:rsidR="008F6355">
        <w:rPr>
          <w:rFonts w:ascii="Calibri Light" w:hAnsi="Calibri Light" w:cs="Calibri Light"/>
          <w:b w:val="0"/>
          <w:bCs w:val="0"/>
          <w:sz w:val="25"/>
          <w:szCs w:val="25"/>
        </w:rPr>
        <w:t>4</w:t>
      </w:r>
      <w:r w:rsidR="00EB0C23">
        <w:rPr>
          <w:rFonts w:ascii="Calibri Light" w:hAnsi="Calibri Light" w:cs="Calibri Light"/>
          <w:b w:val="0"/>
          <w:bCs w:val="0"/>
          <w:sz w:val="25"/>
          <w:szCs w:val="25"/>
        </w:rPr>
        <w:t>/19</w:t>
      </w:r>
      <w:r w:rsidRPr="00706E6D">
        <w:rPr>
          <w:rFonts w:ascii="Calibri Light" w:hAnsi="Calibri Light" w:cs="Calibri Light"/>
          <w:b w:val="0"/>
          <w:bCs w:val="0"/>
          <w:sz w:val="25"/>
          <w:szCs w:val="25"/>
        </w:rPr>
        <w:tab/>
        <w:t>Minute Ref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:</w:t>
      </w:r>
      <w:r w:rsidR="008F6355">
        <w:rPr>
          <w:rFonts w:ascii="Calibri Light" w:hAnsi="Calibri Light" w:cs="Calibri Light"/>
          <w:b w:val="0"/>
          <w:bCs w:val="0"/>
          <w:sz w:val="25"/>
          <w:szCs w:val="25"/>
        </w:rPr>
        <w:tab/>
        <w:t>03 March 2020</w:t>
      </w:r>
    </w:p>
    <w:p w14:paraId="391C754B" w14:textId="13CC7F5D" w:rsidR="00706E6D" w:rsidRPr="00706E6D" w:rsidRDefault="00706E6D" w:rsidP="00983009">
      <w:pPr>
        <w:pStyle w:val="Bodytext30"/>
        <w:shd w:val="clear" w:color="auto" w:fill="auto"/>
        <w:tabs>
          <w:tab w:val="left" w:pos="9639"/>
        </w:tabs>
        <w:spacing w:line="276" w:lineRule="auto"/>
        <w:ind w:firstLine="0"/>
        <w:jc w:val="both"/>
        <w:rPr>
          <w:rFonts w:ascii="Calibri Light" w:hAnsi="Calibri Light" w:cs="Calibri Light"/>
          <w:sz w:val="25"/>
          <w:szCs w:val="25"/>
          <w:u w:val="single"/>
        </w:rPr>
      </w:pPr>
      <w:r>
        <w:rPr>
          <w:rFonts w:ascii="Calibri Light" w:hAnsi="Calibri Light" w:cs="Calibri Light"/>
          <w:sz w:val="25"/>
          <w:szCs w:val="25"/>
          <w:u w:val="single"/>
        </w:rPr>
        <w:tab/>
      </w:r>
    </w:p>
    <w:p w14:paraId="548811CF" w14:textId="05BAE183" w:rsidR="003D4F04" w:rsidRDefault="003D4F04" w:rsidP="00983009">
      <w:pPr>
        <w:pStyle w:val="Bodytext30"/>
        <w:shd w:val="clear" w:color="auto" w:fill="auto"/>
        <w:spacing w:line="276" w:lineRule="auto"/>
        <w:ind w:firstLine="0"/>
        <w:jc w:val="both"/>
        <w:rPr>
          <w:rFonts w:ascii="Calibri Light" w:hAnsi="Calibri Light" w:cs="Calibri Light"/>
          <w:sz w:val="25"/>
          <w:szCs w:val="25"/>
        </w:rPr>
      </w:pPr>
    </w:p>
    <w:p w14:paraId="52B72280" w14:textId="6B50B78D" w:rsidR="00281D67" w:rsidRDefault="0094454F" w:rsidP="00281D67">
      <w:pPr>
        <w:pStyle w:val="Bodytext30"/>
        <w:shd w:val="clear" w:color="auto" w:fill="auto"/>
        <w:spacing w:line="276" w:lineRule="auto"/>
        <w:ind w:firstLine="0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Annually, a</w:t>
      </w:r>
      <w:r w:rsidR="00983009">
        <w:rPr>
          <w:rFonts w:ascii="Calibri Light" w:hAnsi="Calibri Light" w:cs="Calibri Light"/>
          <w:b w:val="0"/>
          <w:bCs w:val="0"/>
          <w:sz w:val="25"/>
          <w:szCs w:val="25"/>
        </w:rPr>
        <w:t>t the July meeting of Kempley Parish Council (KPC)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,</w:t>
      </w:r>
      <w:r w:rsidR="00983009">
        <w:rPr>
          <w:rFonts w:ascii="Calibri Light" w:hAnsi="Calibri Light" w:cs="Calibri Light"/>
          <w:b w:val="0"/>
          <w:bCs w:val="0"/>
          <w:sz w:val="25"/>
          <w:szCs w:val="25"/>
        </w:rPr>
        <w:t xml:space="preserve"> a</w:t>
      </w:r>
      <w:r w:rsidR="00281D67">
        <w:rPr>
          <w:rFonts w:ascii="Calibri Light" w:hAnsi="Calibri Light" w:cs="Calibri Light"/>
          <w:b w:val="0"/>
          <w:bCs w:val="0"/>
          <w:sz w:val="25"/>
          <w:szCs w:val="25"/>
        </w:rPr>
        <w:t xml:space="preserve"> working party</w:t>
      </w:r>
      <w:r w:rsidR="00983009">
        <w:rPr>
          <w:rFonts w:ascii="Calibri Light" w:hAnsi="Calibri Light" w:cs="Calibri Light"/>
          <w:b w:val="0"/>
          <w:bCs w:val="0"/>
          <w:sz w:val="25"/>
          <w:szCs w:val="25"/>
        </w:rPr>
        <w:t xml:space="preserve"> will be appointed and tasked with convening a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>n Act of</w:t>
      </w:r>
      <w:r w:rsidR="00983009">
        <w:rPr>
          <w:rFonts w:ascii="Calibri Light" w:hAnsi="Calibri Light" w:cs="Calibri Light"/>
          <w:b w:val="0"/>
          <w:bCs w:val="0"/>
          <w:sz w:val="25"/>
          <w:szCs w:val="25"/>
        </w:rPr>
        <w:t xml:space="preserve"> Remembrance at The Centenary Stone</w:t>
      </w:r>
      <w:r w:rsidR="00281D67">
        <w:rPr>
          <w:rFonts w:ascii="Calibri Light" w:hAnsi="Calibri Light" w:cs="Calibri Light"/>
          <w:b w:val="0"/>
          <w:bCs w:val="0"/>
          <w:sz w:val="25"/>
          <w:szCs w:val="25"/>
        </w:rPr>
        <w:t xml:space="preserve"> on Remembrance Sunday</w:t>
      </w:r>
      <w:r w:rsidR="00983009">
        <w:rPr>
          <w:rFonts w:ascii="Calibri Light" w:hAnsi="Calibri Light" w:cs="Calibri Light"/>
          <w:b w:val="0"/>
          <w:bCs w:val="0"/>
          <w:sz w:val="25"/>
          <w:szCs w:val="25"/>
        </w:rPr>
        <w:t>.</w:t>
      </w:r>
    </w:p>
    <w:p w14:paraId="37B8B185" w14:textId="7FB2ACD9" w:rsidR="00983009" w:rsidRDefault="00281D67" w:rsidP="00604E73">
      <w:pPr>
        <w:pStyle w:val="Bodytext30"/>
        <w:shd w:val="clear" w:color="auto" w:fill="auto"/>
        <w:spacing w:before="120" w:after="240" w:line="276" w:lineRule="auto"/>
        <w:ind w:firstLine="0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The working party will </w:t>
      </w:r>
      <w:r w:rsidR="009E3679">
        <w:rPr>
          <w:rFonts w:ascii="Calibri Light" w:hAnsi="Calibri Light" w:cs="Calibri Light"/>
          <w:b w:val="0"/>
          <w:bCs w:val="0"/>
          <w:sz w:val="25"/>
          <w:szCs w:val="25"/>
        </w:rPr>
        <w:t xml:space="preserve">arrange the event 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>according to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the 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protocol laid out below:</w:t>
      </w:r>
    </w:p>
    <w:p w14:paraId="16C4A6E5" w14:textId="2E1EB5E8" w:rsidR="007538B9" w:rsidRDefault="007538B9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Establish Theme of the Day </w:t>
      </w:r>
      <w:r w:rsidRPr="007538B9">
        <w:rPr>
          <w:rFonts w:ascii="Calibri Light" w:hAnsi="Calibri Light" w:cs="Calibri Light"/>
          <w:b w:val="0"/>
          <w:bCs w:val="0"/>
          <w:i/>
          <w:iCs/>
          <w:sz w:val="25"/>
          <w:szCs w:val="25"/>
        </w:rPr>
        <w:t>i.e. Centenary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 and potential contributors (July)</w:t>
      </w:r>
    </w:p>
    <w:p w14:paraId="1BC22D1F" w14:textId="41CD78E8" w:rsidR="007538B9" w:rsidRDefault="007538B9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Source village wreath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for KPC from the Royal British Legion (RBL)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. Where possible reuse the old wreath and refresh the labels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so that there is no cost to RBL for the KPC donation. 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(July)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</w:p>
    <w:p w14:paraId="5157B1AE" w14:textId="2A79710E" w:rsidR="007538B9" w:rsidRDefault="0094454F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Source 9 Son’s family crosses. (July)</w:t>
      </w:r>
    </w:p>
    <w:p w14:paraId="2C694F2B" w14:textId="54E11CA3" w:rsidR="00B83F14" w:rsidRPr="00221870" w:rsidRDefault="00281D67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Confirm Order of Service </w:t>
      </w:r>
      <w:r w:rsidR="001A39E2">
        <w:rPr>
          <w:rFonts w:ascii="Calibri Light" w:hAnsi="Calibri Light" w:cs="Calibri Light"/>
          <w:b w:val="0"/>
          <w:bCs w:val="0"/>
          <w:sz w:val="25"/>
          <w:szCs w:val="25"/>
        </w:rPr>
        <w:t xml:space="preserve">(see outline below) 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with Churchwarden at St Edwards</w:t>
      </w:r>
      <w:r w:rsidR="00604E73">
        <w:rPr>
          <w:rFonts w:ascii="Calibri Light" w:hAnsi="Calibri Light" w:cs="Calibri Light"/>
          <w:b w:val="0"/>
          <w:bCs w:val="0"/>
          <w:sz w:val="25"/>
          <w:szCs w:val="25"/>
        </w:rPr>
        <w:t>,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 Western Way Chapel</w:t>
      </w:r>
      <w:r w:rsidR="00604E73">
        <w:rPr>
          <w:rFonts w:ascii="Calibri Light" w:hAnsi="Calibri Light" w:cs="Calibri Light"/>
          <w:b w:val="0"/>
          <w:bCs w:val="0"/>
          <w:sz w:val="25"/>
          <w:szCs w:val="25"/>
        </w:rPr>
        <w:t>,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 and (if in post) the Rector of the Leadon Vale Benefice. </w:t>
      </w:r>
      <w:r w:rsidR="0094454F">
        <w:rPr>
          <w:rFonts w:ascii="Calibri Light" w:hAnsi="Calibri Light" w:cs="Calibri Light"/>
          <w:b w:val="0"/>
          <w:bCs w:val="0"/>
          <w:sz w:val="25"/>
          <w:szCs w:val="25"/>
        </w:rPr>
        <w:t>(August)</w:t>
      </w:r>
    </w:p>
    <w:p w14:paraId="7DF66488" w14:textId="6FF9AE9E" w:rsidR="0094454F" w:rsidRDefault="0094454F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Produce poster and submit to parish magazine for publication in the October issue</w:t>
      </w:r>
      <w:r w:rsidR="001A39E2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(</w:t>
      </w:r>
      <w:r w:rsidR="00604E73">
        <w:rPr>
          <w:rFonts w:ascii="Calibri Light" w:hAnsi="Calibri Light" w:cs="Calibri Light"/>
          <w:b w:val="0"/>
          <w:bCs w:val="0"/>
          <w:sz w:val="25"/>
          <w:szCs w:val="25"/>
        </w:rPr>
        <w:t xml:space="preserve">by end 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August)</w:t>
      </w:r>
    </w:p>
    <w:p w14:paraId="54F50815" w14:textId="32821575" w:rsidR="00604E73" w:rsidRDefault="00604E73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Send poster to parish clerk for publication on </w:t>
      </w:r>
      <w:r w:rsidR="00281D67">
        <w:rPr>
          <w:rFonts w:ascii="Calibri Light" w:hAnsi="Calibri Light" w:cs="Calibri Light"/>
          <w:b w:val="0"/>
          <w:bCs w:val="0"/>
          <w:sz w:val="25"/>
          <w:szCs w:val="25"/>
        </w:rPr>
        <w:t>KPC website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 and distribution to KPC mailing list (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>September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)</w:t>
      </w:r>
    </w:p>
    <w:p w14:paraId="7A1C035D" w14:textId="5CC88701" w:rsidR="00604E73" w:rsidRDefault="00604E73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Display posters on village noticeboards (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>September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)</w:t>
      </w:r>
    </w:p>
    <w:p w14:paraId="2468068E" w14:textId="056576EF" w:rsidR="00983009" w:rsidRDefault="00604E73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Invite all villagers and a</w:t>
      </w:r>
      <w:r w:rsidR="00281D67">
        <w:rPr>
          <w:rFonts w:ascii="Calibri Light" w:hAnsi="Calibri Light" w:cs="Calibri Light"/>
          <w:b w:val="0"/>
          <w:bCs w:val="0"/>
          <w:sz w:val="25"/>
          <w:szCs w:val="25"/>
        </w:rPr>
        <w:t xml:space="preserve">ssociates of the 9 Sons of Kempley Project </w:t>
      </w:r>
      <w:r w:rsidR="00B83F14">
        <w:rPr>
          <w:rFonts w:ascii="Calibri Light" w:hAnsi="Calibri Light" w:cs="Calibri Light"/>
          <w:b w:val="0"/>
          <w:bCs w:val="0"/>
          <w:sz w:val="25"/>
          <w:szCs w:val="25"/>
        </w:rPr>
        <w:t>(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>September</w:t>
      </w:r>
      <w:r w:rsidR="00B83F14">
        <w:rPr>
          <w:rFonts w:ascii="Calibri Light" w:hAnsi="Calibri Light" w:cs="Calibri Light"/>
          <w:b w:val="0"/>
          <w:bCs w:val="0"/>
          <w:sz w:val="25"/>
          <w:szCs w:val="25"/>
        </w:rPr>
        <w:t>)</w:t>
      </w:r>
    </w:p>
    <w:p w14:paraId="716ED215" w14:textId="60420331" w:rsidR="00281D67" w:rsidRDefault="009E3679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Produce </w:t>
      </w:r>
      <w:r w:rsidR="00B83F14">
        <w:rPr>
          <w:rFonts w:ascii="Calibri Light" w:hAnsi="Calibri Light" w:cs="Calibri Light"/>
          <w:b w:val="0"/>
          <w:bCs w:val="0"/>
          <w:sz w:val="25"/>
          <w:szCs w:val="25"/>
        </w:rPr>
        <w:t>service order sheets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 and send to parish clerk for printing</w:t>
      </w:r>
      <w:r w:rsidR="00B83F14">
        <w:rPr>
          <w:rFonts w:ascii="Calibri Light" w:hAnsi="Calibri Light" w:cs="Calibri Light"/>
          <w:b w:val="0"/>
          <w:bCs w:val="0"/>
          <w:sz w:val="25"/>
          <w:szCs w:val="25"/>
        </w:rPr>
        <w:t>. (October)</w:t>
      </w:r>
    </w:p>
    <w:p w14:paraId="1309045D" w14:textId="1752FC8D" w:rsidR="00B83F14" w:rsidRDefault="00B83F14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Preparation of the Centenary Stone site. (October)</w:t>
      </w:r>
    </w:p>
    <w:p w14:paraId="65AF5FDF" w14:textId="4E87CA47" w:rsidR="00B83F14" w:rsidRDefault="00B83F14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>Confirm arrangements for raising of the flag and bugle calls. (October)</w:t>
      </w:r>
    </w:p>
    <w:p w14:paraId="4A67F06A" w14:textId="0F2A76BE" w:rsidR="00221870" w:rsidRDefault="00221870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Coordinate Remembrance Sunday Event 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(see 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 xml:space="preserve">outline order of service </w:t>
      </w:r>
      <w:r w:rsidR="00604E73">
        <w:rPr>
          <w:rFonts w:ascii="Calibri Light" w:hAnsi="Calibri Light" w:cs="Calibri Light"/>
          <w:b w:val="0"/>
          <w:bCs w:val="0"/>
          <w:sz w:val="25"/>
          <w:szCs w:val="25"/>
        </w:rPr>
        <w:t>below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>)</w:t>
      </w:r>
    </w:p>
    <w:p w14:paraId="53EF47DC" w14:textId="4E056351" w:rsidR="009E3679" w:rsidRDefault="009E3679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On 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>Armistice Day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, 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>11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  <w:vertAlign w:val="superscript"/>
        </w:rPr>
        <w:t>th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November at 11</w:t>
      </w:r>
      <w:r w:rsidR="004741DD">
        <w:rPr>
          <w:rFonts w:ascii="Calibri Light" w:hAnsi="Calibri Light" w:cs="Calibri Light"/>
          <w:b w:val="0"/>
          <w:bCs w:val="0"/>
          <w:sz w:val="25"/>
          <w:szCs w:val="25"/>
        </w:rPr>
        <w:t>.00am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</w:p>
    <w:p w14:paraId="4EE66289" w14:textId="775F0F50" w:rsidR="009E3679" w:rsidRDefault="009E3679" w:rsidP="00604E73">
      <w:pPr>
        <w:pStyle w:val="Bodytext30"/>
        <w:shd w:val="clear" w:color="auto" w:fill="auto"/>
        <w:spacing w:before="120" w:line="276" w:lineRule="auto"/>
        <w:ind w:firstLine="0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 w:rsidRPr="004741DD">
        <w:rPr>
          <w:rFonts w:ascii="Calibri Light" w:hAnsi="Calibri Light" w:cs="Calibri Light"/>
          <w:b w:val="0"/>
          <w:bCs w:val="0"/>
          <w:sz w:val="25"/>
          <w:szCs w:val="25"/>
        </w:rPr>
        <w:t>2-minute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silence and lowering of the flag to </w:t>
      </w:r>
      <w:r w:rsidRPr="004741DD">
        <w:rPr>
          <w:rFonts w:ascii="Calibri Light" w:hAnsi="Calibri Light" w:cs="Calibri Light"/>
          <w:b w:val="0"/>
          <w:bCs w:val="0"/>
          <w:sz w:val="25"/>
          <w:szCs w:val="25"/>
        </w:rPr>
        <w:t>half-mast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 xml:space="preserve"> (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flag to be </w:t>
      </w:r>
      <w:r w:rsidR="004741DD" w:rsidRPr="004741DD">
        <w:rPr>
          <w:rFonts w:ascii="Calibri Light" w:hAnsi="Calibri Light" w:cs="Calibri Light"/>
          <w:b w:val="0"/>
          <w:bCs w:val="0"/>
          <w:sz w:val="25"/>
          <w:szCs w:val="25"/>
        </w:rPr>
        <w:t>taken down at sunset).</w:t>
      </w:r>
    </w:p>
    <w:p w14:paraId="5C0E0253" w14:textId="21CF9093" w:rsidR="009E3679" w:rsidRDefault="00604E73" w:rsidP="00604E73">
      <w:pPr>
        <w:pStyle w:val="Bodytext30"/>
        <w:numPr>
          <w:ilvl w:val="0"/>
          <w:numId w:val="8"/>
        </w:numPr>
        <w:shd w:val="clear" w:color="auto" w:fill="auto"/>
        <w:spacing w:before="120" w:line="276" w:lineRule="auto"/>
        <w:ind w:left="0" w:hanging="567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On 6 January all </w:t>
      </w:r>
      <w:r w:rsidR="009E3679">
        <w:rPr>
          <w:rFonts w:ascii="Calibri Light" w:hAnsi="Calibri Light" w:cs="Calibri Light"/>
          <w:b w:val="0"/>
          <w:bCs w:val="0"/>
          <w:sz w:val="25"/>
          <w:szCs w:val="25"/>
        </w:rPr>
        <w:t xml:space="preserve">wreaths and crosses to be removed from The Centenary Stone and, where applicable, stored for reuse. </w:t>
      </w:r>
    </w:p>
    <w:p w14:paraId="54554F0B" w14:textId="67C639E0" w:rsidR="009E3679" w:rsidRDefault="009E3679">
      <w:pPr>
        <w:rPr>
          <w:rFonts w:ascii="Calibri Light" w:eastAsia="Arial" w:hAnsi="Calibri Light" w:cs="Calibri Light"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br w:type="page"/>
      </w:r>
    </w:p>
    <w:p w14:paraId="789F1F8D" w14:textId="27C8DFD7" w:rsidR="001A39E2" w:rsidRDefault="00981657" w:rsidP="001A39E2">
      <w:pPr>
        <w:pStyle w:val="Bodytext30"/>
        <w:shd w:val="clear" w:color="auto" w:fill="auto"/>
        <w:tabs>
          <w:tab w:val="right" w:pos="9639"/>
        </w:tabs>
        <w:spacing w:before="120" w:line="360" w:lineRule="auto"/>
        <w:ind w:firstLine="6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 w:val="0"/>
          <w:bCs w:val="0"/>
          <w:sz w:val="28"/>
          <w:szCs w:val="28"/>
        </w:rPr>
        <w:lastRenderedPageBreak/>
        <w:t>[</w:t>
      </w:r>
      <w:r w:rsidR="006C30F7" w:rsidRPr="00981657">
        <w:rPr>
          <w:rFonts w:ascii="Calibri Light" w:hAnsi="Calibri Light" w:cs="Calibri Light"/>
          <w:b w:val="0"/>
          <w:bCs w:val="0"/>
          <w:sz w:val="28"/>
          <w:szCs w:val="28"/>
        </w:rPr>
        <w:t>OUTLINE</w:t>
      </w:r>
      <w:r>
        <w:rPr>
          <w:rFonts w:ascii="Calibri Light" w:hAnsi="Calibri Light" w:cs="Calibri Light"/>
          <w:b w:val="0"/>
          <w:bCs w:val="0"/>
          <w:sz w:val="28"/>
          <w:szCs w:val="28"/>
        </w:rPr>
        <w:t>]</w:t>
      </w:r>
      <w:r w:rsidR="006C30F7">
        <w:rPr>
          <w:rFonts w:ascii="Calibri Light" w:hAnsi="Calibri Light" w:cs="Calibri Light"/>
          <w:sz w:val="28"/>
          <w:szCs w:val="28"/>
        </w:rPr>
        <w:t xml:space="preserve"> </w:t>
      </w:r>
      <w:r w:rsidR="001A39E2">
        <w:rPr>
          <w:rFonts w:ascii="Calibri Light" w:hAnsi="Calibri Light" w:cs="Calibri Light"/>
          <w:sz w:val="28"/>
          <w:szCs w:val="28"/>
        </w:rPr>
        <w:t>ORDER OF SERVICE</w:t>
      </w:r>
      <w:r w:rsidR="001A39E2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Sunday, -- November ----</w:t>
      </w:r>
    </w:p>
    <w:p w14:paraId="54F61C17" w14:textId="4F79D8AD" w:rsidR="001A39E2" w:rsidRPr="008C1478" w:rsidRDefault="003F011A" w:rsidP="008C1478">
      <w:pPr>
        <w:pStyle w:val="Bodytext30"/>
        <w:shd w:val="clear" w:color="auto" w:fill="auto"/>
        <w:tabs>
          <w:tab w:val="right" w:pos="9639"/>
        </w:tabs>
        <w:spacing w:before="120" w:after="120" w:line="240" w:lineRule="auto"/>
        <w:ind w:firstLine="6"/>
        <w:jc w:val="center"/>
        <w:rPr>
          <w:rFonts w:asciiTheme="majorHAnsi" w:hAnsiTheme="majorHAnsi" w:cstheme="majorHAnsi"/>
          <w:sz w:val="50"/>
          <w:szCs w:val="50"/>
        </w:rPr>
      </w:pPr>
      <w:r>
        <w:rPr>
          <w:rFonts w:ascii="Calibri Light" w:hAnsi="Calibri Light" w:cs="Calibri Light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26300" wp14:editId="5C98080E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081395" cy="1933575"/>
                <wp:effectExtent l="25400" t="20320" r="27305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933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C4D0" id="Rectangle 2" o:spid="_x0000_s1026" style="position:absolute;margin-left:1.55pt;margin-top:2.4pt;width:478.85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" filled="f" strokeweight="3pt"/>
            </w:pict>
          </mc:Fallback>
        </mc:AlternateContent>
      </w:r>
      <w:r w:rsidR="008C1478">
        <w:rPr>
          <w:rFonts w:asciiTheme="majorHAnsi" w:hAnsiTheme="majorHAnsi" w:cstheme="majorHAnsi"/>
          <w:sz w:val="50"/>
          <w:szCs w:val="50"/>
        </w:rPr>
        <w:t>The Centenary Stone</w:t>
      </w:r>
    </w:p>
    <w:p w14:paraId="7F4E67D9" w14:textId="077CE169" w:rsidR="001A39E2" w:rsidRPr="008C1478" w:rsidRDefault="001A39E2" w:rsidP="008C1478">
      <w:pPr>
        <w:pStyle w:val="Bodytext30"/>
        <w:shd w:val="clear" w:color="auto" w:fill="auto"/>
        <w:tabs>
          <w:tab w:val="center" w:pos="3686"/>
          <w:tab w:val="right" w:pos="9639"/>
        </w:tabs>
        <w:spacing w:before="120" w:line="240" w:lineRule="auto"/>
        <w:ind w:left="6" w:firstLine="0"/>
        <w:rPr>
          <w:rFonts w:asciiTheme="majorHAnsi" w:hAnsiTheme="majorHAnsi" w:cstheme="majorHAnsi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8F50743" wp14:editId="00972F64">
            <wp:simplePos x="0" y="0"/>
            <wp:positionH relativeFrom="column">
              <wp:posOffset>3895725</wp:posOffset>
            </wp:positionH>
            <wp:positionV relativeFrom="paragraph">
              <wp:posOffset>5080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Image result for single poppy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le poppy fl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80"/>
          <w:szCs w:val="80"/>
        </w:rPr>
        <w:tab/>
      </w:r>
      <w:r w:rsidRPr="008C1478">
        <w:rPr>
          <w:rFonts w:asciiTheme="majorHAnsi" w:hAnsiTheme="majorHAnsi" w:cstheme="majorHAnsi"/>
          <w:sz w:val="80"/>
          <w:szCs w:val="80"/>
        </w:rPr>
        <w:t xml:space="preserve">KEMPLEY </w:t>
      </w:r>
    </w:p>
    <w:p w14:paraId="6354C3F3" w14:textId="4B813DE2" w:rsidR="001A39E2" w:rsidRPr="001B386F" w:rsidRDefault="001A39E2" w:rsidP="001B386F">
      <w:pPr>
        <w:pStyle w:val="Bodytext30"/>
        <w:shd w:val="clear" w:color="auto" w:fill="auto"/>
        <w:tabs>
          <w:tab w:val="center" w:pos="3686"/>
          <w:tab w:val="right" w:pos="9639"/>
        </w:tabs>
        <w:spacing w:before="120" w:line="240" w:lineRule="auto"/>
        <w:ind w:left="6" w:firstLine="0"/>
        <w:rPr>
          <w:rFonts w:asciiTheme="majorHAnsi" w:hAnsiTheme="majorHAnsi" w:cstheme="majorHAnsi"/>
          <w:sz w:val="80"/>
          <w:szCs w:val="80"/>
        </w:rPr>
      </w:pPr>
      <w:r w:rsidRPr="008C1478">
        <w:rPr>
          <w:rFonts w:asciiTheme="majorHAnsi" w:hAnsiTheme="majorHAnsi" w:cstheme="majorHAnsi"/>
          <w:sz w:val="80"/>
          <w:szCs w:val="80"/>
        </w:rPr>
        <w:tab/>
        <w:t>REMEMBERS</w:t>
      </w:r>
    </w:p>
    <w:p w14:paraId="1432702B" w14:textId="77777777" w:rsidR="008C1478" w:rsidRDefault="008C1478" w:rsidP="009E3679">
      <w:pPr>
        <w:pStyle w:val="Bodytext30"/>
        <w:shd w:val="clear" w:color="auto" w:fill="auto"/>
        <w:tabs>
          <w:tab w:val="left" w:pos="1134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</w:p>
    <w:p w14:paraId="592ADCD7" w14:textId="60B05276" w:rsidR="009E3679" w:rsidRDefault="009E3679" w:rsidP="009D1275">
      <w:pPr>
        <w:pStyle w:val="Bodytext30"/>
        <w:shd w:val="clear" w:color="auto" w:fill="auto"/>
        <w:tabs>
          <w:tab w:val="left" w:pos="1134"/>
        </w:tabs>
        <w:spacing w:line="24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 w:rsidRPr="008C1478">
        <w:rPr>
          <w:rFonts w:ascii="Calibri Light" w:hAnsi="Calibri Light" w:cs="Calibri Light"/>
          <w:sz w:val="25"/>
          <w:szCs w:val="25"/>
        </w:rPr>
        <w:t>10:50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6C30F7" w:rsidRPr="009D1275">
        <w:rPr>
          <w:rFonts w:ascii="Calibri Light" w:hAnsi="Calibri Light" w:cs="Calibri Light"/>
          <w:b w:val="0"/>
          <w:bCs w:val="0"/>
        </w:rPr>
        <w:t>[</w:t>
      </w:r>
      <w:r w:rsidRPr="009D1275">
        <w:rPr>
          <w:rFonts w:ascii="Calibri Light" w:hAnsi="Calibri Light" w:cs="Calibri Light"/>
          <w:b w:val="0"/>
          <w:bCs w:val="0"/>
        </w:rPr>
        <w:t>Gather at The Centenary Stone</w:t>
      </w:r>
      <w:r w:rsidR="006C30F7" w:rsidRPr="009D1275">
        <w:rPr>
          <w:rFonts w:ascii="Calibri Light" w:hAnsi="Calibri Light" w:cs="Calibri Light"/>
          <w:b w:val="0"/>
          <w:bCs w:val="0"/>
        </w:rPr>
        <w:t>]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</w:p>
    <w:p w14:paraId="5C66FE18" w14:textId="4FE06028" w:rsidR="009E3679" w:rsidRDefault="009E3679" w:rsidP="009E3679">
      <w:pPr>
        <w:pStyle w:val="Bodytext30"/>
        <w:shd w:val="clear" w:color="auto" w:fill="auto"/>
        <w:tabs>
          <w:tab w:val="left" w:pos="1134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Pr="008C1478">
        <w:rPr>
          <w:rFonts w:ascii="Calibri Light" w:hAnsi="Calibri Light" w:cs="Calibri Light"/>
          <w:sz w:val="25"/>
          <w:szCs w:val="25"/>
        </w:rPr>
        <w:t>Introduction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6C30F7" w:rsidRPr="00E91F8C">
        <w:rPr>
          <w:rFonts w:ascii="Calibri Light" w:hAnsi="Calibri Light" w:cs="Calibri Light"/>
          <w:b w:val="0"/>
          <w:bCs w:val="0"/>
        </w:rPr>
        <w:t>[</w:t>
      </w:r>
      <w:r w:rsidRPr="00E91F8C">
        <w:rPr>
          <w:rFonts w:ascii="Calibri Light" w:hAnsi="Calibri Light" w:cs="Calibri Light"/>
          <w:b w:val="0"/>
          <w:bCs w:val="0"/>
        </w:rPr>
        <w:t>A local faith leader’s welcome and message of peace and hope</w:t>
      </w:r>
      <w:r w:rsidR="006C30F7" w:rsidRPr="00E91F8C">
        <w:rPr>
          <w:rFonts w:ascii="Calibri Light" w:hAnsi="Calibri Light" w:cs="Calibri Light"/>
          <w:b w:val="0"/>
          <w:bCs w:val="0"/>
        </w:rPr>
        <w:t>]</w:t>
      </w:r>
    </w:p>
    <w:p w14:paraId="1A21E963" w14:textId="415A1C56" w:rsidR="001B386F" w:rsidRDefault="003F011A" w:rsidP="001B386F">
      <w:pPr>
        <w:pStyle w:val="Bodytext30"/>
        <w:shd w:val="clear" w:color="auto" w:fill="auto"/>
        <w:tabs>
          <w:tab w:val="left" w:pos="1134"/>
        </w:tabs>
        <w:spacing w:after="120"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26300" wp14:editId="4D07DA9A">
                <wp:simplePos x="0" y="0"/>
                <wp:positionH relativeFrom="column">
                  <wp:posOffset>19685</wp:posOffset>
                </wp:positionH>
                <wp:positionV relativeFrom="paragraph">
                  <wp:posOffset>307340</wp:posOffset>
                </wp:positionV>
                <wp:extent cx="6081395" cy="2122170"/>
                <wp:effectExtent l="25400" t="23495" r="27305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2122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E650" id="Rectangle 3" o:spid="_x0000_s1026" style="position:absolute;margin-left:1.55pt;margin-top:24.2pt;width:478.85pt;height:16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" filled="f" strokeweight="3pt"/>
            </w:pict>
          </mc:Fallback>
        </mc:AlternateContent>
      </w:r>
      <w:r w:rsidR="008C1478">
        <w:rPr>
          <w:rFonts w:ascii="Calibri Light" w:hAnsi="Calibri Light" w:cs="Calibri Light"/>
          <w:sz w:val="25"/>
          <w:szCs w:val="25"/>
        </w:rPr>
        <w:t>10:52</w:t>
      </w:r>
      <w:r w:rsidR="009E3679"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9E3679" w:rsidRPr="00221870">
        <w:rPr>
          <w:rFonts w:ascii="Calibri Light" w:hAnsi="Calibri Light" w:cs="Calibri Light"/>
          <w:sz w:val="25"/>
          <w:szCs w:val="25"/>
        </w:rPr>
        <w:t>Reading the Roll of Honour</w:t>
      </w:r>
      <w:r w:rsidR="008C1478">
        <w:rPr>
          <w:rFonts w:ascii="Calibri Light" w:hAnsi="Calibri Light" w:cs="Calibri Light"/>
          <w:sz w:val="25"/>
          <w:szCs w:val="25"/>
        </w:rPr>
        <w:t>: The 9 Sons of Kempley</w:t>
      </w:r>
      <w:r w:rsidR="009E3679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6C30F7" w:rsidRPr="00E91F8C">
        <w:rPr>
          <w:rFonts w:ascii="Calibri Light" w:hAnsi="Calibri Light" w:cs="Calibri Light"/>
          <w:b w:val="0"/>
          <w:bCs w:val="0"/>
        </w:rPr>
        <w:t>[</w:t>
      </w:r>
      <w:r w:rsidR="009E3679" w:rsidRPr="00E91F8C">
        <w:rPr>
          <w:rFonts w:ascii="Calibri Light" w:hAnsi="Calibri Light" w:cs="Calibri Light"/>
          <w:b w:val="0"/>
          <w:bCs w:val="0"/>
        </w:rPr>
        <w:t>Howell Rees</w:t>
      </w:r>
      <w:r w:rsidR="006C30F7" w:rsidRPr="00E91F8C">
        <w:rPr>
          <w:rFonts w:ascii="Calibri Light" w:hAnsi="Calibri Light" w:cs="Calibri Light"/>
          <w:b w:val="0"/>
          <w:bCs w:val="0"/>
        </w:rPr>
        <w:t>]</w:t>
      </w:r>
    </w:p>
    <w:p w14:paraId="6D19049C" w14:textId="7FA249CA" w:rsidR="008C1478" w:rsidRPr="001B386F" w:rsidRDefault="009E3679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8C1478"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8C1478" w:rsidRPr="001B386F">
        <w:rPr>
          <w:rFonts w:ascii="Calibri Light" w:hAnsi="Calibri Light" w:cs="Calibri Light"/>
          <w:sz w:val="25"/>
          <w:szCs w:val="25"/>
        </w:rPr>
        <w:t>Frank Dyer</w:t>
      </w:r>
      <w:r w:rsidR="008C1478" w:rsidRPr="001B386F">
        <w:rPr>
          <w:rFonts w:ascii="Calibri Light" w:hAnsi="Calibri Light" w:cs="Calibri Light"/>
          <w:sz w:val="25"/>
          <w:szCs w:val="25"/>
        </w:rPr>
        <w:tab/>
        <w:t>Lower House</w:t>
      </w:r>
    </w:p>
    <w:p w14:paraId="3622446E" w14:textId="12BC4B34" w:rsidR="008C1478" w:rsidRPr="001B386F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Bill Hodges</w:t>
      </w:r>
      <w:r w:rsidRPr="001B386F">
        <w:rPr>
          <w:rFonts w:ascii="Calibri Light" w:hAnsi="Calibri Light" w:cs="Calibri Light"/>
          <w:sz w:val="25"/>
          <w:szCs w:val="25"/>
        </w:rPr>
        <w:tab/>
        <w:t>Stonehouse Cottage</w:t>
      </w:r>
    </w:p>
    <w:p w14:paraId="5C9DCCE0" w14:textId="0681ED8A" w:rsidR="008C1478" w:rsidRPr="001B386F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Charlie Jones</w:t>
      </w:r>
      <w:r w:rsidRPr="001B386F">
        <w:rPr>
          <w:rFonts w:ascii="Calibri Light" w:hAnsi="Calibri Light" w:cs="Calibri Light"/>
          <w:sz w:val="25"/>
          <w:szCs w:val="25"/>
        </w:rPr>
        <w:tab/>
        <w:t>Rose View Cottage</w:t>
      </w:r>
    </w:p>
    <w:p w14:paraId="41826B40" w14:textId="57024349" w:rsidR="008C1478" w:rsidRPr="001B386F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Sam Kirby</w:t>
      </w:r>
      <w:r w:rsidRPr="001B386F">
        <w:rPr>
          <w:rFonts w:ascii="Calibri Light" w:hAnsi="Calibri Light" w:cs="Calibri Light"/>
          <w:sz w:val="25"/>
          <w:szCs w:val="25"/>
        </w:rPr>
        <w:tab/>
        <w:t>Stonehouse Oaks</w:t>
      </w:r>
    </w:p>
    <w:p w14:paraId="0CDC32BF" w14:textId="7F2A11DA" w:rsidR="008C1478" w:rsidRPr="001B386F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Ben Lane</w:t>
      </w:r>
      <w:r w:rsidRPr="001B386F">
        <w:rPr>
          <w:rFonts w:ascii="Calibri Light" w:hAnsi="Calibri Light" w:cs="Calibri Light"/>
          <w:sz w:val="25"/>
          <w:szCs w:val="25"/>
        </w:rPr>
        <w:tab/>
        <w:t>Broadmarsh (b. Coles Cottage)</w:t>
      </w:r>
    </w:p>
    <w:p w14:paraId="0BFBCA9D" w14:textId="02B46319" w:rsidR="008C1478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Fred Manns</w:t>
      </w:r>
      <w:r w:rsidRPr="001B386F">
        <w:rPr>
          <w:rFonts w:ascii="Calibri Light" w:hAnsi="Calibri Light" w:cs="Calibri Light"/>
          <w:sz w:val="25"/>
          <w:szCs w:val="25"/>
        </w:rPr>
        <w:tab/>
        <w:t>Stonehouse Oaks</w:t>
      </w:r>
    </w:p>
    <w:p w14:paraId="5D4A71A6" w14:textId="475B9335" w:rsidR="0023194B" w:rsidRPr="001B386F" w:rsidRDefault="0023194B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ab/>
        <w:t>Frank Manns</w:t>
      </w:r>
      <w:r>
        <w:rPr>
          <w:rFonts w:ascii="Calibri Light" w:hAnsi="Calibri Light" w:cs="Calibri Light"/>
          <w:sz w:val="25"/>
          <w:szCs w:val="25"/>
        </w:rPr>
        <w:tab/>
        <w:t>Matthews Farm</w:t>
      </w:r>
    </w:p>
    <w:p w14:paraId="03DC8620" w14:textId="1FB96410" w:rsidR="008C1478" w:rsidRPr="001B386F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Bert Powell</w:t>
      </w:r>
      <w:r w:rsidRPr="001B386F">
        <w:rPr>
          <w:rFonts w:ascii="Calibri Light" w:hAnsi="Calibri Light" w:cs="Calibri Light"/>
          <w:sz w:val="25"/>
          <w:szCs w:val="25"/>
        </w:rPr>
        <w:tab/>
        <w:t>Woodcocks Farm</w:t>
      </w:r>
    </w:p>
    <w:p w14:paraId="264080C6" w14:textId="3E837199" w:rsidR="008C1478" w:rsidRPr="001B386F" w:rsidRDefault="008C1478" w:rsidP="001B386F">
      <w:pPr>
        <w:pStyle w:val="Bodytext30"/>
        <w:shd w:val="clear" w:color="auto" w:fill="auto"/>
        <w:tabs>
          <w:tab w:val="right" w:pos="4536"/>
          <w:tab w:val="left" w:pos="5103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1B386F">
        <w:rPr>
          <w:rFonts w:ascii="Calibri Light" w:hAnsi="Calibri Light" w:cs="Calibri Light"/>
          <w:sz w:val="25"/>
          <w:szCs w:val="25"/>
        </w:rPr>
        <w:tab/>
      </w:r>
      <w:r w:rsidRPr="001B386F">
        <w:rPr>
          <w:rFonts w:ascii="Calibri Light" w:hAnsi="Calibri Light" w:cs="Calibri Light"/>
          <w:sz w:val="25"/>
          <w:szCs w:val="25"/>
        </w:rPr>
        <w:tab/>
        <w:t>Colin Morley</w:t>
      </w:r>
      <w:r w:rsidRPr="001B386F">
        <w:rPr>
          <w:rFonts w:ascii="Calibri Light" w:hAnsi="Calibri Light" w:cs="Calibri Light"/>
          <w:sz w:val="25"/>
          <w:szCs w:val="25"/>
        </w:rPr>
        <w:tab/>
        <w:t>The Hollies</w:t>
      </w:r>
    </w:p>
    <w:p w14:paraId="7A486DA9" w14:textId="6FAF2338" w:rsidR="009E3679" w:rsidRPr="006C30F7" w:rsidRDefault="001B386F" w:rsidP="001B386F">
      <w:pPr>
        <w:pStyle w:val="Bodytext30"/>
        <w:shd w:val="clear" w:color="auto" w:fill="auto"/>
        <w:tabs>
          <w:tab w:val="left" w:pos="1134"/>
        </w:tabs>
        <w:spacing w:before="240"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10:55</w:t>
      </w:r>
      <w:r w:rsidR="008C1478"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9E3679" w:rsidRPr="001B386F">
        <w:rPr>
          <w:rFonts w:ascii="Calibri Light" w:hAnsi="Calibri Light" w:cs="Calibri Light"/>
          <w:sz w:val="25"/>
          <w:szCs w:val="25"/>
        </w:rPr>
        <w:t>The Lord’s Prayer</w:t>
      </w:r>
      <w:r w:rsidR="009E3679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9D1275" w:rsidRPr="009D1275">
        <w:rPr>
          <w:rFonts w:ascii="Calibri Light" w:hAnsi="Calibri Light" w:cs="Calibri Light"/>
          <w:sz w:val="25"/>
          <w:szCs w:val="25"/>
        </w:rPr>
        <w:t>(</w:t>
      </w:r>
      <w:r w:rsidR="006C30F7" w:rsidRPr="009D1275">
        <w:rPr>
          <w:rFonts w:ascii="Calibri Light" w:hAnsi="Calibri Light" w:cs="Calibri Light"/>
          <w:sz w:val="25"/>
          <w:szCs w:val="25"/>
        </w:rPr>
        <w:t>ALL</w:t>
      </w:r>
      <w:r w:rsidR="009D1275" w:rsidRPr="009D1275">
        <w:rPr>
          <w:rFonts w:ascii="Calibri Light" w:hAnsi="Calibri Light" w:cs="Calibri Light"/>
          <w:sz w:val="25"/>
          <w:szCs w:val="25"/>
        </w:rPr>
        <w:t>)</w:t>
      </w:r>
    </w:p>
    <w:p w14:paraId="040060AB" w14:textId="25A29276" w:rsidR="001B386F" w:rsidRDefault="009E3679" w:rsidP="006C30F7">
      <w:pPr>
        <w:pStyle w:val="Bodytext30"/>
        <w:shd w:val="clear" w:color="auto" w:fill="auto"/>
        <w:tabs>
          <w:tab w:val="left" w:pos="1134"/>
          <w:tab w:val="left" w:pos="5103"/>
        </w:tabs>
        <w:spacing w:line="24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ab/>
      </w:r>
      <w:r w:rsidRPr="00221870">
        <w:rPr>
          <w:rFonts w:ascii="Calibri Light" w:hAnsi="Calibri Light" w:cs="Calibri Light"/>
          <w:sz w:val="25"/>
          <w:szCs w:val="25"/>
        </w:rPr>
        <w:t>Act of Remembrance</w:t>
      </w:r>
      <w:r w:rsidRPr="000527C7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6C30F7" w:rsidRPr="00D60355">
        <w:rPr>
          <w:rFonts w:ascii="Calibri Light" w:hAnsi="Calibri Light" w:cs="Calibri Light"/>
          <w:b w:val="0"/>
          <w:bCs w:val="0"/>
          <w:highlight w:val="yellow"/>
        </w:rPr>
        <w:t>[Tom Jackson]</w:t>
      </w:r>
      <w:r w:rsidR="001B386F">
        <w:rPr>
          <w:rFonts w:ascii="Calibri Light" w:hAnsi="Calibri Light" w:cs="Calibri Light"/>
          <w:b w:val="0"/>
          <w:bCs w:val="0"/>
          <w:sz w:val="25"/>
          <w:szCs w:val="25"/>
        </w:rPr>
        <w:tab/>
        <w:t>They shall not grow old…</w:t>
      </w:r>
    </w:p>
    <w:p w14:paraId="47A3E1CF" w14:textId="603ED3D6" w:rsidR="009E3679" w:rsidRDefault="001B386F" w:rsidP="001B386F">
      <w:pPr>
        <w:pStyle w:val="Bodytext30"/>
        <w:shd w:val="clear" w:color="auto" w:fill="auto"/>
        <w:tabs>
          <w:tab w:val="left" w:pos="1134"/>
          <w:tab w:val="left" w:pos="5103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9E3679">
        <w:rPr>
          <w:rFonts w:ascii="Calibri Light" w:hAnsi="Calibri Light" w:cs="Calibri Light"/>
          <w:b w:val="0"/>
          <w:bCs w:val="0"/>
          <w:i/>
          <w:iCs/>
          <w:sz w:val="25"/>
          <w:szCs w:val="25"/>
        </w:rPr>
        <w:t xml:space="preserve">“For the Fallen” 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>L Binyon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ab/>
        <w:t>… we will remember them.</w:t>
      </w:r>
      <w:r w:rsidR="006C30F7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</w:p>
    <w:p w14:paraId="751A8DF3" w14:textId="374B05EC" w:rsidR="009E3679" w:rsidRDefault="009E3679" w:rsidP="009D1275">
      <w:pPr>
        <w:pStyle w:val="Bodytext30"/>
        <w:shd w:val="clear" w:color="auto" w:fill="auto"/>
        <w:tabs>
          <w:tab w:val="left" w:pos="1134"/>
          <w:tab w:val="left" w:pos="1701"/>
          <w:tab w:val="left" w:pos="5103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ab/>
      </w:r>
      <w:r w:rsidR="001B386F">
        <w:rPr>
          <w:rFonts w:ascii="Calibri Light" w:hAnsi="Calibri Light" w:cs="Calibri Light"/>
          <w:sz w:val="25"/>
          <w:szCs w:val="25"/>
        </w:rPr>
        <w:t>RESPONSE (ALL)</w:t>
      </w:r>
      <w:r w:rsidR="009D1275">
        <w:rPr>
          <w:rFonts w:ascii="Calibri Light" w:hAnsi="Calibri Light" w:cs="Calibri Light"/>
          <w:sz w:val="25"/>
          <w:szCs w:val="25"/>
        </w:rPr>
        <w:tab/>
        <w:t>“</w:t>
      </w:r>
      <w:r w:rsidRPr="00221870">
        <w:rPr>
          <w:rFonts w:ascii="Calibri Light" w:hAnsi="Calibri Light" w:cs="Calibri Light"/>
          <w:sz w:val="25"/>
          <w:szCs w:val="25"/>
        </w:rPr>
        <w:t>We will remember them</w:t>
      </w:r>
      <w:r w:rsidR="009D1275">
        <w:rPr>
          <w:rFonts w:ascii="Calibri Light" w:hAnsi="Calibri Light" w:cs="Calibri Light"/>
          <w:sz w:val="25"/>
          <w:szCs w:val="25"/>
        </w:rPr>
        <w:t>”</w:t>
      </w:r>
    </w:p>
    <w:p w14:paraId="7C154372" w14:textId="77777777" w:rsidR="009D1275" w:rsidRDefault="009E3679" w:rsidP="009D1275">
      <w:pPr>
        <w:pStyle w:val="Bodytext30"/>
        <w:shd w:val="clear" w:color="auto" w:fill="auto"/>
        <w:tabs>
          <w:tab w:val="left" w:pos="1134"/>
          <w:tab w:val="left" w:pos="1701"/>
          <w:tab w:val="left" w:pos="5103"/>
        </w:tabs>
        <w:spacing w:line="24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 w:rsidRPr="009D1275">
        <w:rPr>
          <w:rFonts w:ascii="Calibri Light" w:hAnsi="Calibri Light" w:cs="Calibri Light"/>
          <w:sz w:val="25"/>
          <w:szCs w:val="25"/>
        </w:rPr>
        <w:t>11:00</w:t>
      </w: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Pr="00221870">
        <w:rPr>
          <w:rFonts w:ascii="Calibri Light" w:hAnsi="Calibri Light" w:cs="Calibri Light"/>
          <w:sz w:val="25"/>
          <w:szCs w:val="25"/>
        </w:rPr>
        <w:t>Last Post</w:t>
      </w:r>
      <w:r w:rsidRPr="000527C7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9D1275" w:rsidRPr="00D60355">
        <w:rPr>
          <w:rFonts w:ascii="Calibri Light" w:hAnsi="Calibri Light" w:cs="Calibri Light"/>
          <w:b w:val="0"/>
          <w:bCs w:val="0"/>
          <w:highlight w:val="yellow"/>
        </w:rPr>
        <w:t>[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Digital recording or live bugle</w:t>
      </w:r>
      <w:r w:rsidR="009D1275" w:rsidRPr="00D60355">
        <w:rPr>
          <w:rFonts w:ascii="Calibri Light" w:hAnsi="Calibri Light" w:cs="Calibri Light"/>
          <w:b w:val="0"/>
          <w:bCs w:val="0"/>
          <w:highlight w:val="yellow"/>
        </w:rPr>
        <w:t>]</w:t>
      </w:r>
      <w:r w:rsidR="009D1275">
        <w:rPr>
          <w:rFonts w:ascii="Calibri Light" w:hAnsi="Calibri Light" w:cs="Calibri Light"/>
          <w:b w:val="0"/>
          <w:bCs w:val="0"/>
          <w:sz w:val="25"/>
          <w:szCs w:val="25"/>
        </w:rPr>
        <w:tab/>
        <w:t xml:space="preserve">Flag lowers </w:t>
      </w:r>
      <w:r w:rsidR="009D1275" w:rsidRPr="0070367A">
        <w:rPr>
          <w:rFonts w:ascii="Calibri Light" w:hAnsi="Calibri Light" w:cs="Calibri Light"/>
          <w:b w:val="0"/>
          <w:bCs w:val="0"/>
          <w:highlight w:val="yellow"/>
        </w:rPr>
        <w:t>[Liz Daykin]</w:t>
      </w:r>
    </w:p>
    <w:p w14:paraId="0EACAF6F" w14:textId="4922A7FC" w:rsidR="009E3679" w:rsidRPr="000527C7" w:rsidRDefault="009D1275" w:rsidP="009D1275">
      <w:pPr>
        <w:pStyle w:val="Bodytext30"/>
        <w:shd w:val="clear" w:color="auto" w:fill="auto"/>
        <w:tabs>
          <w:tab w:val="left" w:pos="1134"/>
          <w:tab w:val="left" w:pos="1701"/>
          <w:tab w:val="left" w:pos="5103"/>
        </w:tabs>
        <w:spacing w:line="24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ab/>
        <w:t>TWO MINUTES SILENCE (ALL)</w:t>
      </w:r>
    </w:p>
    <w:p w14:paraId="11D2F16B" w14:textId="5143CED4" w:rsidR="009E3679" w:rsidRPr="000527C7" w:rsidRDefault="009E3679" w:rsidP="009D1275">
      <w:pPr>
        <w:pStyle w:val="Bodytext30"/>
        <w:shd w:val="clear" w:color="auto" w:fill="auto"/>
        <w:tabs>
          <w:tab w:val="left" w:pos="1134"/>
          <w:tab w:val="left" w:pos="1701"/>
          <w:tab w:val="left" w:pos="5103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 w:rsidRPr="000527C7"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Pr="00221870">
        <w:rPr>
          <w:rFonts w:ascii="Calibri Light" w:hAnsi="Calibri Light" w:cs="Calibri Light"/>
          <w:sz w:val="25"/>
          <w:szCs w:val="25"/>
        </w:rPr>
        <w:t>Reveille</w:t>
      </w:r>
      <w:r w:rsidRPr="000527C7">
        <w:rPr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9D1275" w:rsidRPr="00D60355">
        <w:rPr>
          <w:rFonts w:ascii="Calibri Light" w:hAnsi="Calibri Light" w:cs="Calibri Light"/>
          <w:b w:val="0"/>
          <w:bCs w:val="0"/>
          <w:highlight w:val="yellow"/>
        </w:rPr>
        <w:t>[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Digital recording or live bugle</w:t>
      </w:r>
      <w:r w:rsidR="009D1275" w:rsidRPr="00D60355">
        <w:rPr>
          <w:rFonts w:ascii="Calibri Light" w:hAnsi="Calibri Light" w:cs="Calibri Light"/>
          <w:b w:val="0"/>
          <w:bCs w:val="0"/>
          <w:highlight w:val="yellow"/>
        </w:rPr>
        <w:t>]</w:t>
      </w:r>
    </w:p>
    <w:p w14:paraId="64C75616" w14:textId="77777777" w:rsidR="009D1275" w:rsidRDefault="009D1275" w:rsidP="009D1275">
      <w:pPr>
        <w:pStyle w:val="Bodytext30"/>
        <w:shd w:val="clear" w:color="auto" w:fill="auto"/>
        <w:tabs>
          <w:tab w:val="left" w:pos="851"/>
          <w:tab w:val="left" w:pos="5103"/>
        </w:tabs>
        <w:spacing w:line="240" w:lineRule="auto"/>
        <w:ind w:left="5103" w:hanging="5103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11:06</w:t>
      </w:r>
      <w:r w:rsidR="009E3679"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>Laying of wreaths and crosses</w:t>
      </w:r>
      <w:r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b w:val="0"/>
          <w:bCs w:val="0"/>
          <w:sz w:val="25"/>
          <w:szCs w:val="25"/>
        </w:rPr>
        <w:t>Parish, Family, Organisations and others who may wish to.</w:t>
      </w:r>
    </w:p>
    <w:p w14:paraId="64846345" w14:textId="20E3DB37" w:rsidR="009E3679" w:rsidRPr="009D1275" w:rsidRDefault="009D1275" w:rsidP="009D1275">
      <w:pPr>
        <w:pStyle w:val="Bodytext30"/>
        <w:shd w:val="clear" w:color="auto" w:fill="auto"/>
        <w:tabs>
          <w:tab w:val="left" w:pos="851"/>
        </w:tabs>
        <w:spacing w:line="240" w:lineRule="auto"/>
        <w:ind w:left="851" w:hanging="851"/>
        <w:jc w:val="both"/>
        <w:rPr>
          <w:rFonts w:ascii="Calibri Light" w:hAnsi="Calibri Light" w:cs="Calibri Light"/>
          <w:b w:val="0"/>
          <w:bCs w:val="0"/>
        </w:rPr>
      </w:pPr>
      <w:r w:rsidRPr="009D1275">
        <w:rPr>
          <w:rFonts w:ascii="Calibri Light" w:hAnsi="Calibri Light" w:cs="Calibri Light"/>
          <w:b w:val="0"/>
          <w:bCs w:val="0"/>
        </w:rPr>
        <w:tab/>
      </w:r>
      <w:r w:rsidRPr="0070367A">
        <w:rPr>
          <w:rFonts w:ascii="Calibri Light" w:hAnsi="Calibri Light" w:cs="Calibri Light"/>
          <w:b w:val="0"/>
          <w:bCs w:val="0"/>
          <w:highlight w:val="yellow"/>
        </w:rPr>
        <w:t>[</w:t>
      </w:r>
      <w:r w:rsidR="009E3679" w:rsidRPr="0070367A">
        <w:rPr>
          <w:rFonts w:ascii="Calibri Light" w:hAnsi="Calibri Light" w:cs="Calibri Light"/>
          <w:b w:val="0"/>
          <w:bCs w:val="0"/>
          <w:highlight w:val="yellow"/>
        </w:rPr>
        <w:t xml:space="preserve">Laying of wreaths </w:t>
      </w:r>
      <w:r w:rsidRPr="0070367A">
        <w:rPr>
          <w:rFonts w:ascii="Calibri Light" w:hAnsi="Calibri Light" w:cs="Calibri Light"/>
          <w:b w:val="0"/>
          <w:bCs w:val="0"/>
          <w:highlight w:val="yellow"/>
        </w:rPr>
        <w:t xml:space="preserve">to be </w:t>
      </w:r>
      <w:r w:rsidR="009E3679" w:rsidRPr="0070367A">
        <w:rPr>
          <w:rFonts w:ascii="Calibri Light" w:hAnsi="Calibri Light" w:cs="Calibri Light"/>
          <w:b w:val="0"/>
          <w:bCs w:val="0"/>
          <w:highlight w:val="yellow"/>
        </w:rPr>
        <w:t>led by a Parish Councillor, the Parochial Church Council (churchwarden) and followed by any others who may wish to lay wreaths for their family or on behalf of local organisations.</w:t>
      </w:r>
      <w:r w:rsidRPr="0070367A">
        <w:rPr>
          <w:rFonts w:ascii="Calibri Light" w:hAnsi="Calibri Light" w:cs="Calibri Light"/>
          <w:b w:val="0"/>
          <w:bCs w:val="0"/>
          <w:highlight w:val="yellow"/>
        </w:rPr>
        <w:t>]</w:t>
      </w:r>
    </w:p>
    <w:p w14:paraId="45E14042" w14:textId="6D7B1B32" w:rsidR="009E3679" w:rsidRPr="00E91F8C" w:rsidRDefault="00E91F8C" w:rsidP="00E91F8C">
      <w:pPr>
        <w:pStyle w:val="Bodytext30"/>
        <w:shd w:val="clear" w:color="auto" w:fill="auto"/>
        <w:tabs>
          <w:tab w:val="left" w:pos="851"/>
        </w:tabs>
        <w:spacing w:before="120" w:line="360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11:15</w:t>
      </w:r>
      <w:r w:rsidR="009E3679" w:rsidRPr="00E91F8C">
        <w:rPr>
          <w:rFonts w:ascii="Calibri Light" w:hAnsi="Calibri Light" w:cs="Calibri Light"/>
          <w:sz w:val="25"/>
          <w:szCs w:val="25"/>
        </w:rPr>
        <w:tab/>
        <w:t xml:space="preserve">Raise the Union Jack 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[</w:t>
      </w:r>
      <w:r w:rsidR="009E3679" w:rsidRPr="00D60355">
        <w:rPr>
          <w:rFonts w:ascii="Calibri Light" w:hAnsi="Calibri Light" w:cs="Calibri Light"/>
          <w:b w:val="0"/>
          <w:bCs w:val="0"/>
          <w:highlight w:val="yellow"/>
        </w:rPr>
        <w:t>Liz Daykin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]</w:t>
      </w:r>
    </w:p>
    <w:p w14:paraId="5BA5FADC" w14:textId="77777777" w:rsidR="00E91F8C" w:rsidRDefault="009E3679" w:rsidP="00D60355">
      <w:pPr>
        <w:pStyle w:val="Bodytext30"/>
        <w:shd w:val="clear" w:color="auto" w:fill="auto"/>
        <w:tabs>
          <w:tab w:val="left" w:pos="851"/>
          <w:tab w:val="left" w:pos="5103"/>
        </w:tabs>
        <w:spacing w:line="240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Pr="00E91F8C">
        <w:rPr>
          <w:rFonts w:ascii="Calibri Light" w:hAnsi="Calibri Light" w:cs="Calibri Light"/>
          <w:sz w:val="25"/>
          <w:szCs w:val="25"/>
        </w:rPr>
        <w:t>Poem</w:t>
      </w:r>
      <w:r w:rsidR="00E91F8C">
        <w:rPr>
          <w:rFonts w:ascii="Calibri Light" w:hAnsi="Calibri Light" w:cs="Calibri Light"/>
          <w:sz w:val="25"/>
          <w:szCs w:val="25"/>
        </w:rPr>
        <w:t>:</w:t>
      </w:r>
      <w:r w:rsidR="00E91F8C" w:rsidRPr="00E91F8C">
        <w:rPr>
          <w:rFonts w:ascii="Calibri Light" w:hAnsi="Calibri Light" w:cs="Calibri Light"/>
          <w:i/>
          <w:iCs/>
          <w:sz w:val="25"/>
          <w:szCs w:val="25"/>
        </w:rPr>
        <w:t xml:space="preserve"> “To them we owe”</w:t>
      </w:r>
      <w:r w:rsidR="00E91F8C">
        <w:rPr>
          <w:rFonts w:ascii="Calibri Light" w:hAnsi="Calibri Light" w:cs="Calibri Light"/>
          <w:sz w:val="25"/>
          <w:szCs w:val="25"/>
        </w:rPr>
        <w:tab/>
        <w:t>Don Nielson – Canada Veterans Day</w:t>
      </w:r>
    </w:p>
    <w:p w14:paraId="6D6AF6EB" w14:textId="7D5D7E53" w:rsidR="009E3679" w:rsidRPr="00D60355" w:rsidRDefault="00E91F8C" w:rsidP="00D60355">
      <w:pPr>
        <w:pStyle w:val="Bodytext30"/>
        <w:shd w:val="clear" w:color="auto" w:fill="auto"/>
        <w:tabs>
          <w:tab w:val="left" w:pos="851"/>
          <w:tab w:val="left" w:pos="5103"/>
        </w:tabs>
        <w:spacing w:line="240" w:lineRule="auto"/>
        <w:ind w:left="851" w:hanging="851"/>
        <w:jc w:val="both"/>
        <w:rPr>
          <w:rFonts w:ascii="Calibri Light" w:hAnsi="Calibri Light" w:cs="Calibri Light"/>
          <w:b w:val="0"/>
          <w:bCs w:val="0"/>
          <w:highlight w:val="yellow"/>
        </w:rPr>
      </w:pPr>
      <w:r>
        <w:rPr>
          <w:rFonts w:ascii="Calibri Light" w:hAnsi="Calibri Light" w:cs="Calibri Light"/>
          <w:sz w:val="25"/>
          <w:szCs w:val="25"/>
        </w:rPr>
        <w:tab/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 xml:space="preserve">[Poem </w:t>
      </w:r>
      <w:r w:rsidR="00981657" w:rsidRPr="00D60355">
        <w:rPr>
          <w:rFonts w:ascii="Calibri Light" w:hAnsi="Calibri Light" w:cs="Calibri Light"/>
          <w:b w:val="0"/>
          <w:bCs w:val="0"/>
          <w:highlight w:val="yellow"/>
        </w:rPr>
        <w:t xml:space="preserve">to be </w:t>
      </w:r>
      <w:r w:rsidR="009E3679" w:rsidRPr="00D60355">
        <w:rPr>
          <w:rFonts w:ascii="Calibri Light" w:hAnsi="Calibri Light" w:cs="Calibri Light"/>
          <w:b w:val="0"/>
          <w:bCs w:val="0"/>
          <w:highlight w:val="yellow"/>
        </w:rPr>
        <w:t>based on the day’s theme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 xml:space="preserve">. </w:t>
      </w:r>
      <w:r w:rsidR="00981657" w:rsidRPr="00D60355">
        <w:rPr>
          <w:rFonts w:ascii="Calibri Light" w:hAnsi="Calibri Light" w:cs="Calibri Light"/>
          <w:b w:val="0"/>
          <w:bCs w:val="0"/>
          <w:highlight w:val="yellow"/>
        </w:rPr>
        <w:t xml:space="preserve">In </w:t>
      </w:r>
      <w:r w:rsidR="009E3679" w:rsidRPr="00D60355">
        <w:rPr>
          <w:rFonts w:ascii="Calibri Light" w:hAnsi="Calibri Light" w:cs="Calibri Light"/>
          <w:b w:val="0"/>
          <w:bCs w:val="0"/>
          <w:highlight w:val="yellow"/>
        </w:rPr>
        <w:t xml:space="preserve">2019 </w:t>
      </w:r>
      <w:r w:rsidR="009E3679" w:rsidRPr="00D60355">
        <w:rPr>
          <w:rFonts w:ascii="Calibri Light" w:hAnsi="Calibri Light" w:cs="Calibri Light"/>
          <w:b w:val="0"/>
          <w:bCs w:val="0"/>
          <w:i/>
          <w:iCs/>
          <w:highlight w:val="yellow"/>
        </w:rPr>
        <w:t xml:space="preserve">To Them We Owe </w:t>
      </w:r>
      <w:r w:rsidR="009E3679" w:rsidRPr="00D60355">
        <w:rPr>
          <w:rFonts w:ascii="Calibri Light" w:hAnsi="Calibri Light" w:cs="Calibri Light"/>
          <w:b w:val="0"/>
          <w:bCs w:val="0"/>
          <w:highlight w:val="yellow"/>
        </w:rPr>
        <w:t xml:space="preserve">from wives/widows read by </w:t>
      </w:r>
      <w:r w:rsidR="009E3679" w:rsidRPr="00D60355">
        <w:rPr>
          <w:rFonts w:ascii="Calibri Light" w:hAnsi="Calibri Light" w:cs="Calibri Light"/>
          <w:b w:val="0"/>
          <w:bCs w:val="0"/>
          <w:i/>
          <w:iCs/>
          <w:highlight w:val="yellow"/>
        </w:rPr>
        <w:t>Elaine Drew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]</w:t>
      </w:r>
    </w:p>
    <w:p w14:paraId="3B8F987F" w14:textId="4D22D1C7" w:rsidR="009E3679" w:rsidRPr="00E91F8C" w:rsidRDefault="009E3679" w:rsidP="00D60355">
      <w:pPr>
        <w:pStyle w:val="Bodytext30"/>
        <w:shd w:val="clear" w:color="auto" w:fill="auto"/>
        <w:tabs>
          <w:tab w:val="left" w:pos="851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</w:rPr>
      </w:pPr>
      <w:r w:rsidRPr="00D60355"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="00E91F8C" w:rsidRPr="00D60355">
        <w:rPr>
          <w:rFonts w:ascii="Calibri Light" w:hAnsi="Calibri Light" w:cs="Calibri Light"/>
          <w:b w:val="0"/>
          <w:bCs w:val="0"/>
          <w:highlight w:val="yellow"/>
        </w:rPr>
        <w:t>[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Contribution from a 9 Sons Family Member</w:t>
      </w:r>
      <w:r w:rsidR="00E91F8C" w:rsidRPr="00D60355">
        <w:rPr>
          <w:rFonts w:ascii="Calibri Light" w:hAnsi="Calibri Light" w:cs="Calibri Light"/>
          <w:b w:val="0"/>
          <w:bCs w:val="0"/>
          <w:highlight w:val="yellow"/>
        </w:rPr>
        <w:t xml:space="preserve">, 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>if available</w:t>
      </w:r>
      <w:r w:rsidR="00E91F8C" w:rsidRPr="00D60355">
        <w:rPr>
          <w:rFonts w:ascii="Calibri Light" w:hAnsi="Calibri Light" w:cs="Calibri Light"/>
          <w:b w:val="0"/>
          <w:bCs w:val="0"/>
          <w:highlight w:val="yellow"/>
        </w:rPr>
        <w:t>]</w:t>
      </w:r>
    </w:p>
    <w:p w14:paraId="0EDA152F" w14:textId="2F4AB5D0" w:rsidR="009E3679" w:rsidRPr="00E91F8C" w:rsidRDefault="009E3679" w:rsidP="009E3679">
      <w:pPr>
        <w:pStyle w:val="Bodytext30"/>
        <w:shd w:val="clear" w:color="auto" w:fill="auto"/>
        <w:tabs>
          <w:tab w:val="left" w:pos="851"/>
        </w:tabs>
        <w:spacing w:line="360" w:lineRule="auto"/>
        <w:ind w:left="851" w:hanging="851"/>
        <w:jc w:val="both"/>
        <w:rPr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b w:val="0"/>
          <w:bCs w:val="0"/>
          <w:sz w:val="25"/>
          <w:szCs w:val="25"/>
        </w:rPr>
        <w:tab/>
      </w:r>
      <w:r w:rsidRPr="00E91F8C">
        <w:rPr>
          <w:rFonts w:ascii="Calibri Light" w:hAnsi="Calibri Light" w:cs="Calibri Light"/>
          <w:sz w:val="25"/>
          <w:szCs w:val="25"/>
        </w:rPr>
        <w:t>Summation</w:t>
      </w:r>
      <w:r w:rsidR="00E91F8C">
        <w:rPr>
          <w:rFonts w:ascii="Calibri Light" w:hAnsi="Calibri Light" w:cs="Calibri Light"/>
          <w:sz w:val="25"/>
          <w:szCs w:val="25"/>
        </w:rPr>
        <w:t xml:space="preserve"> of Event</w:t>
      </w:r>
      <w:r w:rsidRPr="00E91F8C">
        <w:rPr>
          <w:rFonts w:ascii="Calibri Light" w:hAnsi="Calibri Light" w:cs="Calibri Light"/>
          <w:sz w:val="25"/>
          <w:szCs w:val="25"/>
        </w:rPr>
        <w:t xml:space="preserve"> </w:t>
      </w:r>
      <w:r w:rsidR="00E91F8C" w:rsidRPr="00D60355">
        <w:rPr>
          <w:rFonts w:ascii="Calibri Light" w:hAnsi="Calibri Light" w:cs="Calibri Light"/>
          <w:b w:val="0"/>
          <w:bCs w:val="0"/>
          <w:highlight w:val="yellow"/>
        </w:rPr>
        <w:t xml:space="preserve">[In 2019 by </w:t>
      </w:r>
      <w:r w:rsidRPr="00D60355">
        <w:rPr>
          <w:rFonts w:ascii="Calibri Light" w:hAnsi="Calibri Light" w:cs="Calibri Light"/>
          <w:b w:val="0"/>
          <w:bCs w:val="0"/>
          <w:highlight w:val="yellow"/>
        </w:rPr>
        <w:t xml:space="preserve">FoKC Trustee </w:t>
      </w:r>
      <w:r w:rsidRPr="00D60355">
        <w:rPr>
          <w:rFonts w:ascii="Calibri Light" w:hAnsi="Calibri Light" w:cs="Calibri Light"/>
          <w:b w:val="0"/>
          <w:bCs w:val="0"/>
          <w:i/>
          <w:iCs/>
          <w:highlight w:val="yellow"/>
        </w:rPr>
        <w:t>Today’s Perspective</w:t>
      </w:r>
      <w:r w:rsidR="00E91F8C" w:rsidRPr="00D60355">
        <w:rPr>
          <w:rFonts w:ascii="Calibri Light" w:hAnsi="Calibri Light" w:cs="Calibri Light"/>
          <w:b w:val="0"/>
          <w:bCs w:val="0"/>
          <w:i/>
          <w:iCs/>
          <w:highlight w:val="yellow"/>
        </w:rPr>
        <w:t xml:space="preserve"> – Kempley Remembers</w:t>
      </w:r>
      <w:r w:rsidR="00E91F8C" w:rsidRPr="00D60355">
        <w:rPr>
          <w:rFonts w:ascii="Calibri Light" w:hAnsi="Calibri Light" w:cs="Calibri Light"/>
          <w:b w:val="0"/>
          <w:bCs w:val="0"/>
          <w:highlight w:val="yellow"/>
        </w:rPr>
        <w:t>]</w:t>
      </w:r>
    </w:p>
    <w:p w14:paraId="77E03FAC" w14:textId="020334F7" w:rsidR="009E3679" w:rsidRDefault="00981657" w:rsidP="00981657">
      <w:pPr>
        <w:pStyle w:val="Bodytext30"/>
        <w:shd w:val="clear" w:color="auto" w:fill="auto"/>
        <w:tabs>
          <w:tab w:val="left" w:pos="851"/>
        </w:tabs>
        <w:spacing w:before="120" w:line="360" w:lineRule="auto"/>
        <w:ind w:left="851" w:hanging="851"/>
        <w:jc w:val="both"/>
        <w:rPr>
          <w:rFonts w:ascii="Calibri Light" w:hAnsi="Calibri Light" w:cs="Calibri Light"/>
          <w:sz w:val="25"/>
          <w:szCs w:val="25"/>
        </w:rPr>
      </w:pPr>
      <w:r w:rsidRPr="00981657">
        <w:rPr>
          <w:rFonts w:ascii="Calibri Light" w:hAnsi="Calibri Light" w:cs="Calibri Light"/>
          <w:sz w:val="25"/>
          <w:szCs w:val="25"/>
        </w:rPr>
        <w:t>11:20</w:t>
      </w:r>
      <w:r w:rsidRPr="00981657">
        <w:rPr>
          <w:rFonts w:ascii="Calibri Light" w:hAnsi="Calibri Light" w:cs="Calibri Light"/>
          <w:sz w:val="25"/>
          <w:szCs w:val="25"/>
        </w:rPr>
        <w:tab/>
      </w:r>
      <w:r>
        <w:rPr>
          <w:rFonts w:ascii="Calibri Light" w:hAnsi="Calibri Light" w:cs="Calibri Light"/>
          <w:sz w:val="25"/>
          <w:szCs w:val="25"/>
        </w:rPr>
        <w:t>National Anthem (ALL)</w:t>
      </w:r>
    </w:p>
    <w:p w14:paraId="501390F1" w14:textId="5D8FFA4D" w:rsidR="00981657" w:rsidRPr="00981657" w:rsidRDefault="00981657" w:rsidP="00981657">
      <w:pPr>
        <w:pStyle w:val="Bodytext30"/>
        <w:shd w:val="clear" w:color="auto" w:fill="auto"/>
        <w:tabs>
          <w:tab w:val="left" w:pos="851"/>
        </w:tabs>
        <w:spacing w:before="120" w:line="360" w:lineRule="auto"/>
        <w:ind w:left="851" w:hanging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D60355">
        <w:rPr>
          <w:rFonts w:ascii="Calibri Light" w:hAnsi="Calibri Light" w:cs="Calibri Light"/>
          <w:highlight w:val="yellow"/>
        </w:rPr>
        <w:t>[All items in square brackets are for direction only and should be removed from the final poster]</w:t>
      </w:r>
    </w:p>
    <w:sectPr w:rsidR="00981657" w:rsidRPr="00981657" w:rsidSect="0023194B">
      <w:pgSz w:w="11900" w:h="16840"/>
      <w:pgMar w:top="851" w:right="1127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E286" w14:textId="77777777" w:rsidR="0070113E" w:rsidRDefault="0070113E">
      <w:r>
        <w:separator/>
      </w:r>
    </w:p>
  </w:endnote>
  <w:endnote w:type="continuationSeparator" w:id="0">
    <w:p w14:paraId="4B1052EF" w14:textId="77777777" w:rsidR="0070113E" w:rsidRDefault="0070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F932" w14:textId="77777777" w:rsidR="0070113E" w:rsidRDefault="0070113E"/>
  </w:footnote>
  <w:footnote w:type="continuationSeparator" w:id="0">
    <w:p w14:paraId="5A015B32" w14:textId="77777777" w:rsidR="0070113E" w:rsidRDefault="00701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F72"/>
    <w:multiLevelType w:val="multilevel"/>
    <w:tmpl w:val="167E41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E2F80"/>
    <w:multiLevelType w:val="hybridMultilevel"/>
    <w:tmpl w:val="5C7EEB34"/>
    <w:lvl w:ilvl="0" w:tplc="D910CD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3A91"/>
    <w:multiLevelType w:val="hybridMultilevel"/>
    <w:tmpl w:val="5162B024"/>
    <w:lvl w:ilvl="0" w:tplc="8954B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5C9"/>
    <w:multiLevelType w:val="hybridMultilevel"/>
    <w:tmpl w:val="0772F10C"/>
    <w:lvl w:ilvl="0" w:tplc="EF900E4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301B"/>
    <w:multiLevelType w:val="hybridMultilevel"/>
    <w:tmpl w:val="E9808CA0"/>
    <w:lvl w:ilvl="0" w:tplc="D58A8B42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B94703"/>
    <w:multiLevelType w:val="hybridMultilevel"/>
    <w:tmpl w:val="C532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296"/>
    <w:multiLevelType w:val="hybridMultilevel"/>
    <w:tmpl w:val="6EC28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02C6"/>
    <w:multiLevelType w:val="hybridMultilevel"/>
    <w:tmpl w:val="983E06A0"/>
    <w:lvl w:ilvl="0" w:tplc="C05634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00737">
    <w:abstractNumId w:val="0"/>
  </w:num>
  <w:num w:numId="2" w16cid:durableId="1346856846">
    <w:abstractNumId w:val="5"/>
  </w:num>
  <w:num w:numId="3" w16cid:durableId="1220239853">
    <w:abstractNumId w:val="3"/>
  </w:num>
  <w:num w:numId="4" w16cid:durableId="1333145932">
    <w:abstractNumId w:val="2"/>
  </w:num>
  <w:num w:numId="5" w16cid:durableId="1997298406">
    <w:abstractNumId w:val="4"/>
  </w:num>
  <w:num w:numId="6" w16cid:durableId="1327132921">
    <w:abstractNumId w:val="6"/>
  </w:num>
  <w:num w:numId="7" w16cid:durableId="1005207459">
    <w:abstractNumId w:val="1"/>
  </w:num>
  <w:num w:numId="8" w16cid:durableId="853113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16"/>
    <w:rsid w:val="000527C7"/>
    <w:rsid w:val="000F63A1"/>
    <w:rsid w:val="001A1B42"/>
    <w:rsid w:val="001A39E2"/>
    <w:rsid w:val="001B386F"/>
    <w:rsid w:val="00221870"/>
    <w:rsid w:val="0023194B"/>
    <w:rsid w:val="00250A6E"/>
    <w:rsid w:val="00281D67"/>
    <w:rsid w:val="002B0F74"/>
    <w:rsid w:val="002C2E80"/>
    <w:rsid w:val="002D3576"/>
    <w:rsid w:val="002E3FCE"/>
    <w:rsid w:val="003513B7"/>
    <w:rsid w:val="003D4F04"/>
    <w:rsid w:val="003F011A"/>
    <w:rsid w:val="004741DD"/>
    <w:rsid w:val="0053321B"/>
    <w:rsid w:val="00572EF9"/>
    <w:rsid w:val="00583311"/>
    <w:rsid w:val="005D6321"/>
    <w:rsid w:val="005E3149"/>
    <w:rsid w:val="00604E73"/>
    <w:rsid w:val="006C30F7"/>
    <w:rsid w:val="0070113E"/>
    <w:rsid w:val="0070367A"/>
    <w:rsid w:val="00706E6D"/>
    <w:rsid w:val="0073387E"/>
    <w:rsid w:val="007538B9"/>
    <w:rsid w:val="0078773D"/>
    <w:rsid w:val="008C1478"/>
    <w:rsid w:val="008F6355"/>
    <w:rsid w:val="0094454F"/>
    <w:rsid w:val="0096122E"/>
    <w:rsid w:val="00981657"/>
    <w:rsid w:val="00983009"/>
    <w:rsid w:val="0098341B"/>
    <w:rsid w:val="009A4A86"/>
    <w:rsid w:val="009B2BF4"/>
    <w:rsid w:val="009B6557"/>
    <w:rsid w:val="009D1275"/>
    <w:rsid w:val="009E227C"/>
    <w:rsid w:val="009E274C"/>
    <w:rsid w:val="009E3679"/>
    <w:rsid w:val="009E56D7"/>
    <w:rsid w:val="00A23565"/>
    <w:rsid w:val="00AA259E"/>
    <w:rsid w:val="00AB3B28"/>
    <w:rsid w:val="00B3231A"/>
    <w:rsid w:val="00B83F14"/>
    <w:rsid w:val="00BB14CB"/>
    <w:rsid w:val="00BF7828"/>
    <w:rsid w:val="00CD573B"/>
    <w:rsid w:val="00D60355"/>
    <w:rsid w:val="00E301D1"/>
    <w:rsid w:val="00E3716E"/>
    <w:rsid w:val="00E56A59"/>
    <w:rsid w:val="00E91F8C"/>
    <w:rsid w:val="00E96816"/>
    <w:rsid w:val="00EB0C23"/>
    <w:rsid w:val="00EC0BC1"/>
    <w:rsid w:val="00F05282"/>
    <w:rsid w:val="00F164A5"/>
    <w:rsid w:val="00F565FB"/>
    <w:rsid w:val="00F86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0E2367"/>
  <w15:docId w15:val="{7C48565E-88F6-43C5-A7CC-14F4B80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816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D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E9681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E96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E968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pacing0pt">
    <w:name w:val="Body text (2) + Spacing 0 pt"/>
    <w:basedOn w:val="Bodytext2"/>
    <w:rsid w:val="00E96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E96816"/>
    <w:pPr>
      <w:shd w:val="clear" w:color="auto" w:fill="FFFFFF"/>
      <w:spacing w:line="0" w:lineRule="atLeast"/>
      <w:ind w:firstLine="5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E96816"/>
    <w:pPr>
      <w:shd w:val="clear" w:color="auto" w:fill="FFFFFF"/>
      <w:spacing w:line="307" w:lineRule="exact"/>
      <w:ind w:hanging="355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6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bidi="ar-SA"/>
    </w:rPr>
  </w:style>
  <w:style w:type="table" w:styleId="TableGrid">
    <w:name w:val="Table Grid"/>
    <w:basedOn w:val="TableNormal"/>
    <w:uiPriority w:val="59"/>
    <w:rsid w:val="0098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Gardens Sorted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Kempley Parish Council Parish Clerk</dc:creator>
  <cp:lastModifiedBy>Kempley Parish Clerk</cp:lastModifiedBy>
  <cp:revision>2</cp:revision>
  <cp:lastPrinted>2020-03-01T05:59:00Z</cp:lastPrinted>
  <dcterms:created xsi:type="dcterms:W3CDTF">2022-07-11T16:35:00Z</dcterms:created>
  <dcterms:modified xsi:type="dcterms:W3CDTF">2022-07-11T16:35:00Z</dcterms:modified>
</cp:coreProperties>
</file>