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50B1" w14:textId="730E4D25" w:rsidR="00803817" w:rsidRPr="00B94055" w:rsidRDefault="00494205" w:rsidP="00494205">
      <w:pPr>
        <w:jc w:val="center"/>
        <w:rPr>
          <w:sz w:val="28"/>
          <w:szCs w:val="28"/>
        </w:rPr>
      </w:pPr>
      <w:r w:rsidRPr="00B94055">
        <w:rPr>
          <w:sz w:val="28"/>
          <w:szCs w:val="28"/>
        </w:rPr>
        <w:t>Clerk’s Report - July 2022</w:t>
      </w:r>
    </w:p>
    <w:p w14:paraId="4B626C59" w14:textId="14C23A4E" w:rsidR="00057F68" w:rsidRDefault="00012F8E" w:rsidP="002F5A56">
      <w:pPr>
        <w:jc w:val="both"/>
        <w:rPr>
          <w:rFonts w:cstheme="minorHAnsi"/>
        </w:rPr>
      </w:pPr>
      <w:r>
        <w:rPr>
          <w:rFonts w:cstheme="minorHAnsi"/>
        </w:rPr>
        <w:t xml:space="preserve">Following approval at the </w:t>
      </w:r>
      <w:r w:rsidR="00ED63CE">
        <w:rPr>
          <w:rFonts w:cstheme="minorHAnsi"/>
        </w:rPr>
        <w:t xml:space="preserve">May </w:t>
      </w:r>
      <w:r>
        <w:rPr>
          <w:rFonts w:cstheme="minorHAnsi"/>
        </w:rPr>
        <w:t>meeting,</w:t>
      </w:r>
      <w:r w:rsidR="000D68F3" w:rsidRPr="000D1966">
        <w:rPr>
          <w:rFonts w:cstheme="minorHAnsi"/>
        </w:rPr>
        <w:t xml:space="preserve"> a new </w:t>
      </w:r>
      <w:r w:rsidR="00803817" w:rsidRPr="000D1966">
        <w:rPr>
          <w:rFonts w:cstheme="minorHAnsi"/>
        </w:rPr>
        <w:t xml:space="preserve">Laptop </w:t>
      </w:r>
      <w:r w:rsidR="00E14026">
        <w:rPr>
          <w:rFonts w:cstheme="minorHAnsi"/>
        </w:rPr>
        <w:t>has been</w:t>
      </w:r>
      <w:r w:rsidR="001259F8">
        <w:rPr>
          <w:rFonts w:cstheme="minorHAnsi"/>
        </w:rPr>
        <w:t xml:space="preserve"> purchased</w:t>
      </w:r>
      <w:r w:rsidR="00583974">
        <w:rPr>
          <w:rFonts w:cstheme="minorHAnsi"/>
        </w:rPr>
        <w:t xml:space="preserve"> and </w:t>
      </w:r>
      <w:r w:rsidR="000D68F3" w:rsidRPr="000D1966">
        <w:rPr>
          <w:rFonts w:cstheme="minorHAnsi"/>
        </w:rPr>
        <w:t xml:space="preserve">has </w:t>
      </w:r>
      <w:r w:rsidR="00F947EE">
        <w:rPr>
          <w:rFonts w:cstheme="minorHAnsi"/>
        </w:rPr>
        <w:t>proven</w:t>
      </w:r>
      <w:r w:rsidR="000D68F3" w:rsidRPr="000D1966">
        <w:rPr>
          <w:rFonts w:cstheme="minorHAnsi"/>
        </w:rPr>
        <w:t xml:space="preserve"> </w:t>
      </w:r>
      <w:r w:rsidR="004C5B5A" w:rsidRPr="000D1966">
        <w:rPr>
          <w:rFonts w:cstheme="minorHAnsi"/>
        </w:rPr>
        <w:t xml:space="preserve">transformational in allowing </w:t>
      </w:r>
      <w:r w:rsidR="00F947EE">
        <w:rPr>
          <w:rFonts w:cstheme="minorHAnsi"/>
        </w:rPr>
        <w:t>tasks</w:t>
      </w:r>
      <w:r w:rsidR="004C5B5A" w:rsidRPr="000D1966">
        <w:rPr>
          <w:rFonts w:cstheme="minorHAnsi"/>
        </w:rPr>
        <w:t xml:space="preserve"> </w:t>
      </w:r>
      <w:r w:rsidR="00A17C04">
        <w:rPr>
          <w:rFonts w:cstheme="minorHAnsi"/>
        </w:rPr>
        <w:t xml:space="preserve">to be carried out </w:t>
      </w:r>
      <w:r w:rsidR="004C5B5A" w:rsidRPr="000D1966">
        <w:rPr>
          <w:rFonts w:cstheme="minorHAnsi"/>
        </w:rPr>
        <w:t>in a</w:t>
      </w:r>
      <w:r w:rsidR="00830169">
        <w:rPr>
          <w:rFonts w:cstheme="minorHAnsi"/>
        </w:rPr>
        <w:t>n</w:t>
      </w:r>
      <w:r w:rsidR="004C5B5A" w:rsidRPr="000D1966">
        <w:rPr>
          <w:rFonts w:cstheme="minorHAnsi"/>
        </w:rPr>
        <w:t xml:space="preserve"> efficient manner. </w:t>
      </w:r>
      <w:r w:rsidR="00973543" w:rsidRPr="000D1966">
        <w:rPr>
          <w:rFonts w:cstheme="minorHAnsi"/>
        </w:rPr>
        <w:t>Th</w:t>
      </w:r>
      <w:r w:rsidR="00660A31">
        <w:rPr>
          <w:rFonts w:cstheme="minorHAnsi"/>
        </w:rPr>
        <w:t>e</w:t>
      </w:r>
      <w:r w:rsidR="00E6415E" w:rsidRPr="000D1966">
        <w:rPr>
          <w:rFonts w:cstheme="minorHAnsi"/>
        </w:rPr>
        <w:t xml:space="preserve"> </w:t>
      </w:r>
      <w:r w:rsidR="00973543" w:rsidRPr="000D1966">
        <w:rPr>
          <w:rFonts w:cstheme="minorHAnsi"/>
        </w:rPr>
        <w:t xml:space="preserve">cost </w:t>
      </w:r>
      <w:r w:rsidR="00E6415E" w:rsidRPr="000D1966">
        <w:rPr>
          <w:rFonts w:cstheme="minorHAnsi"/>
        </w:rPr>
        <w:t xml:space="preserve">was </w:t>
      </w:r>
      <w:r w:rsidR="00973543" w:rsidRPr="000D1966">
        <w:rPr>
          <w:rFonts w:cstheme="minorHAnsi"/>
        </w:rPr>
        <w:t xml:space="preserve">£449 however </w:t>
      </w:r>
      <w:r w:rsidR="00F40CA9">
        <w:rPr>
          <w:rFonts w:cstheme="minorHAnsi"/>
        </w:rPr>
        <w:t>V</w:t>
      </w:r>
      <w:r w:rsidR="00E85CE2">
        <w:rPr>
          <w:rFonts w:cstheme="minorHAnsi"/>
        </w:rPr>
        <w:t>AT</w:t>
      </w:r>
      <w:r w:rsidR="00F40CA9">
        <w:rPr>
          <w:rFonts w:cstheme="minorHAnsi"/>
        </w:rPr>
        <w:t xml:space="preserve"> can be claimed </w:t>
      </w:r>
      <w:r w:rsidR="00830169">
        <w:rPr>
          <w:rFonts w:cstheme="minorHAnsi"/>
        </w:rPr>
        <w:t>back</w:t>
      </w:r>
      <w:r w:rsidR="00583974">
        <w:rPr>
          <w:rFonts w:cstheme="minorHAnsi"/>
        </w:rPr>
        <w:t xml:space="preserve">, </w:t>
      </w:r>
      <w:r w:rsidR="00C4396D">
        <w:rPr>
          <w:rFonts w:cstheme="minorHAnsi"/>
        </w:rPr>
        <w:t xml:space="preserve">net </w:t>
      </w:r>
      <w:r w:rsidR="00E6415E" w:rsidRPr="000D1966">
        <w:rPr>
          <w:rFonts w:cstheme="minorHAnsi"/>
        </w:rPr>
        <w:t xml:space="preserve">cost </w:t>
      </w:r>
      <w:r w:rsidR="004208AB" w:rsidRPr="000D1966">
        <w:rPr>
          <w:rFonts w:cstheme="minorHAnsi"/>
        </w:rPr>
        <w:t>£37</w:t>
      </w:r>
      <w:r w:rsidR="00846527" w:rsidRPr="000D1966">
        <w:rPr>
          <w:rFonts w:cstheme="minorHAnsi"/>
        </w:rPr>
        <w:t xml:space="preserve">4.17. </w:t>
      </w:r>
      <w:r w:rsidR="00C4396D">
        <w:rPr>
          <w:rFonts w:cstheme="minorHAnsi"/>
        </w:rPr>
        <w:t>A</w:t>
      </w:r>
      <w:r w:rsidR="00A71847" w:rsidRPr="000D1966">
        <w:rPr>
          <w:rFonts w:cstheme="minorHAnsi"/>
        </w:rPr>
        <w:t xml:space="preserve"> laminator </w:t>
      </w:r>
      <w:r w:rsidR="00C4396D">
        <w:rPr>
          <w:rFonts w:cstheme="minorHAnsi"/>
        </w:rPr>
        <w:t xml:space="preserve">has also been purchased </w:t>
      </w:r>
      <w:r w:rsidR="00A71847" w:rsidRPr="000D1966">
        <w:rPr>
          <w:rFonts w:cstheme="minorHAnsi"/>
        </w:rPr>
        <w:t xml:space="preserve">and both </w:t>
      </w:r>
      <w:r w:rsidR="00F40CA9" w:rsidRPr="000D1966">
        <w:rPr>
          <w:rFonts w:cstheme="minorHAnsi"/>
        </w:rPr>
        <w:t>items</w:t>
      </w:r>
      <w:r w:rsidR="00A71847" w:rsidRPr="000D1966">
        <w:rPr>
          <w:rFonts w:cstheme="minorHAnsi"/>
        </w:rPr>
        <w:t xml:space="preserve"> added to the Asset Register</w:t>
      </w:r>
      <w:r w:rsidR="00160C9F">
        <w:rPr>
          <w:rFonts w:cstheme="minorHAnsi"/>
        </w:rPr>
        <w:t xml:space="preserve"> along with the Gazebo and Barbeque purchased for the Daffodil Weekend</w:t>
      </w:r>
      <w:r w:rsidR="00A71847" w:rsidRPr="000D1966">
        <w:rPr>
          <w:rFonts w:cstheme="minorHAnsi"/>
        </w:rPr>
        <w:t>.</w:t>
      </w:r>
    </w:p>
    <w:p w14:paraId="65EE0E68" w14:textId="6D4E8329" w:rsidR="00F40CA9" w:rsidRDefault="00F40CA9" w:rsidP="00F40CA9">
      <w:pPr>
        <w:jc w:val="both"/>
        <w:rPr>
          <w:rFonts w:cstheme="minorHAnsi"/>
        </w:rPr>
      </w:pPr>
      <w:r w:rsidRPr="000D1966">
        <w:rPr>
          <w:rFonts w:cstheme="minorHAnsi"/>
        </w:rPr>
        <w:t xml:space="preserve">The Internal Auditor’s report has now been circulated, some actions remain outstanding </w:t>
      </w:r>
      <w:r w:rsidR="00681BE0">
        <w:rPr>
          <w:rFonts w:cstheme="minorHAnsi"/>
        </w:rPr>
        <w:t>and continue to be worked on</w:t>
      </w:r>
      <w:r w:rsidRPr="000D1966">
        <w:rPr>
          <w:rFonts w:cstheme="minorHAnsi"/>
        </w:rPr>
        <w:t>.</w:t>
      </w:r>
    </w:p>
    <w:p w14:paraId="541E49F3" w14:textId="2A1AEFF7" w:rsidR="00F40CA9" w:rsidRDefault="00F40CA9" w:rsidP="00F40CA9">
      <w:pPr>
        <w:jc w:val="both"/>
        <w:rPr>
          <w:rFonts w:cstheme="minorHAnsi"/>
        </w:rPr>
      </w:pPr>
      <w:r w:rsidRPr="000D1966">
        <w:rPr>
          <w:rFonts w:cstheme="minorHAnsi"/>
        </w:rPr>
        <w:t xml:space="preserve">The BHIB Insurance renewal notice has been received, this </w:t>
      </w:r>
      <w:r w:rsidR="00DA3BE5">
        <w:rPr>
          <w:rFonts w:cstheme="minorHAnsi"/>
        </w:rPr>
        <w:t>will be</w:t>
      </w:r>
      <w:r w:rsidRPr="000D1966">
        <w:rPr>
          <w:rFonts w:cstheme="minorHAnsi"/>
        </w:rPr>
        <w:t xml:space="preserve"> year 2 of a </w:t>
      </w:r>
      <w:r w:rsidR="00FB6809" w:rsidRPr="000D1966">
        <w:rPr>
          <w:rFonts w:cstheme="minorHAnsi"/>
        </w:rPr>
        <w:t>3-year</w:t>
      </w:r>
      <w:r w:rsidRPr="000D1966">
        <w:rPr>
          <w:rFonts w:cstheme="minorHAnsi"/>
        </w:rPr>
        <w:t xml:space="preserve"> deal</w:t>
      </w:r>
      <w:r w:rsidR="00B63B7A">
        <w:rPr>
          <w:rFonts w:cstheme="minorHAnsi"/>
        </w:rPr>
        <w:t xml:space="preserve"> at a cost of </w:t>
      </w:r>
      <w:r w:rsidRPr="000D1966">
        <w:rPr>
          <w:rFonts w:cstheme="minorHAnsi"/>
        </w:rPr>
        <w:t>£283.01</w:t>
      </w:r>
      <w:r w:rsidR="00B63B7A">
        <w:rPr>
          <w:rFonts w:cstheme="minorHAnsi"/>
        </w:rPr>
        <w:t>,</w:t>
      </w:r>
      <w:r w:rsidRPr="000D1966">
        <w:rPr>
          <w:rFonts w:cstheme="minorHAnsi"/>
        </w:rPr>
        <w:t xml:space="preserve"> which is the same as last year. </w:t>
      </w:r>
      <w:r w:rsidR="000C38A7">
        <w:rPr>
          <w:rFonts w:cstheme="minorHAnsi"/>
        </w:rPr>
        <w:t xml:space="preserve">There are some minor amendments to </w:t>
      </w:r>
      <w:r w:rsidR="00D0542F">
        <w:rPr>
          <w:rFonts w:cstheme="minorHAnsi"/>
        </w:rPr>
        <w:t xml:space="preserve">the </w:t>
      </w:r>
      <w:r w:rsidR="000C38A7">
        <w:rPr>
          <w:rFonts w:cstheme="minorHAnsi"/>
        </w:rPr>
        <w:t xml:space="preserve">cover </w:t>
      </w:r>
      <w:r w:rsidR="00CF5A42">
        <w:rPr>
          <w:rFonts w:cstheme="minorHAnsi"/>
        </w:rPr>
        <w:t>provided</w:t>
      </w:r>
      <w:r w:rsidR="00D0542F">
        <w:rPr>
          <w:rFonts w:cstheme="minorHAnsi"/>
        </w:rPr>
        <w:t xml:space="preserve"> </w:t>
      </w:r>
      <w:r w:rsidR="00D341CB">
        <w:rPr>
          <w:rFonts w:cstheme="minorHAnsi"/>
        </w:rPr>
        <w:t xml:space="preserve">as a result of the </w:t>
      </w:r>
      <w:r w:rsidR="000C38A7">
        <w:rPr>
          <w:rFonts w:cstheme="minorHAnsi"/>
        </w:rPr>
        <w:t>Covid</w:t>
      </w:r>
      <w:r w:rsidR="00D341CB">
        <w:rPr>
          <w:rFonts w:cstheme="minorHAnsi"/>
        </w:rPr>
        <w:t xml:space="preserve"> pandemic</w:t>
      </w:r>
      <w:r w:rsidR="005B0141">
        <w:rPr>
          <w:rFonts w:cstheme="minorHAnsi"/>
        </w:rPr>
        <w:t xml:space="preserve">. </w:t>
      </w:r>
      <w:r w:rsidR="00DA3BE5">
        <w:rPr>
          <w:rFonts w:cstheme="minorHAnsi"/>
        </w:rPr>
        <w:t>Th</w:t>
      </w:r>
      <w:r w:rsidR="005B0141">
        <w:rPr>
          <w:rFonts w:cstheme="minorHAnsi"/>
        </w:rPr>
        <w:t>e</w:t>
      </w:r>
      <w:r w:rsidR="00DA3BE5">
        <w:rPr>
          <w:rFonts w:cstheme="minorHAnsi"/>
        </w:rPr>
        <w:t xml:space="preserve"> </w:t>
      </w:r>
      <w:r w:rsidR="00D341CB">
        <w:rPr>
          <w:rFonts w:cstheme="minorHAnsi"/>
        </w:rPr>
        <w:t xml:space="preserve">insurance </w:t>
      </w:r>
      <w:r w:rsidR="00DA3BE5">
        <w:rPr>
          <w:rFonts w:cstheme="minorHAnsi"/>
        </w:rPr>
        <w:t>premium includes a subscription to Parish Online mapping software</w:t>
      </w:r>
      <w:r w:rsidR="005D46E3">
        <w:rPr>
          <w:rFonts w:cstheme="minorHAnsi"/>
        </w:rPr>
        <w:t>, this</w:t>
      </w:r>
      <w:r w:rsidR="00DA3BE5">
        <w:rPr>
          <w:rFonts w:cstheme="minorHAnsi"/>
        </w:rPr>
        <w:t xml:space="preserve"> was use</w:t>
      </w:r>
      <w:r w:rsidR="005D46E3">
        <w:rPr>
          <w:rFonts w:cstheme="minorHAnsi"/>
        </w:rPr>
        <w:t>d</w:t>
      </w:r>
      <w:r w:rsidR="00DA3BE5">
        <w:rPr>
          <w:rFonts w:cstheme="minorHAnsi"/>
        </w:rPr>
        <w:t xml:space="preserve"> </w:t>
      </w:r>
      <w:r w:rsidR="00B74D70">
        <w:rPr>
          <w:rFonts w:cstheme="minorHAnsi"/>
        </w:rPr>
        <w:t xml:space="preserve">when requesting the Jubilee Road closure </w:t>
      </w:r>
      <w:r w:rsidR="005D46E3">
        <w:rPr>
          <w:rFonts w:cstheme="minorHAnsi"/>
        </w:rPr>
        <w:t xml:space="preserve">to produce </w:t>
      </w:r>
      <w:r w:rsidR="00B74D70">
        <w:rPr>
          <w:rFonts w:cstheme="minorHAnsi"/>
        </w:rPr>
        <w:t>maps</w:t>
      </w:r>
      <w:r w:rsidR="005D46E3">
        <w:rPr>
          <w:rFonts w:cstheme="minorHAnsi"/>
        </w:rPr>
        <w:t xml:space="preserve"> of the closure</w:t>
      </w:r>
      <w:r w:rsidR="00644031">
        <w:rPr>
          <w:rFonts w:cstheme="minorHAnsi"/>
        </w:rPr>
        <w:t xml:space="preserve"> and diversion route</w:t>
      </w:r>
      <w:r w:rsidR="005F0524">
        <w:rPr>
          <w:rFonts w:cstheme="minorHAnsi"/>
        </w:rPr>
        <w:t xml:space="preserve"> Access to Parish Online </w:t>
      </w:r>
      <w:r w:rsidR="00C76694">
        <w:rPr>
          <w:rFonts w:cstheme="minorHAnsi"/>
        </w:rPr>
        <w:t>is potentially very useful to the council and is worth continuing</w:t>
      </w:r>
      <w:r w:rsidR="00B74D70">
        <w:rPr>
          <w:rFonts w:cstheme="minorHAnsi"/>
        </w:rPr>
        <w:t>.</w:t>
      </w:r>
    </w:p>
    <w:p w14:paraId="2954C47A" w14:textId="5FC3FC06" w:rsidR="00615AD5" w:rsidRDefault="00615AD5" w:rsidP="00615AD5">
      <w:pPr>
        <w:jc w:val="both"/>
        <w:rPr>
          <w:rFonts w:cstheme="minorHAnsi"/>
          <w:color w:val="000000"/>
          <w:shd w:val="clear" w:color="auto" w:fill="FFFFFF"/>
        </w:rPr>
      </w:pPr>
      <w:r w:rsidRPr="000D1966">
        <w:rPr>
          <w:rFonts w:cstheme="minorHAnsi"/>
          <w:color w:val="000000"/>
          <w:shd w:val="clear" w:color="auto" w:fill="FFFFFF"/>
        </w:rPr>
        <w:t xml:space="preserve">Following apologies sent for the Annual Parish Meeting, Revd Kat Mepham has accepted </w:t>
      </w:r>
      <w:r>
        <w:rPr>
          <w:rFonts w:cstheme="minorHAnsi"/>
          <w:color w:val="000000"/>
          <w:shd w:val="clear" w:color="auto" w:fill="FFFFFF"/>
        </w:rPr>
        <w:t xml:space="preserve">an </w:t>
      </w:r>
      <w:r w:rsidRPr="000D1966">
        <w:rPr>
          <w:rFonts w:cstheme="minorHAnsi"/>
          <w:color w:val="000000"/>
          <w:shd w:val="clear" w:color="auto" w:fill="FFFFFF"/>
        </w:rPr>
        <w:t>invitation to attend the ordinary Parish Council Meeting on 21</w:t>
      </w:r>
      <w:r w:rsidRPr="000D1966">
        <w:rPr>
          <w:rFonts w:cstheme="minorHAnsi"/>
          <w:color w:val="000000"/>
          <w:shd w:val="clear" w:color="auto" w:fill="FFFFFF"/>
          <w:vertAlign w:val="superscript"/>
        </w:rPr>
        <w:t>st</w:t>
      </w:r>
      <w:r w:rsidRPr="000D1966">
        <w:rPr>
          <w:rFonts w:cstheme="minorHAnsi"/>
          <w:color w:val="000000"/>
          <w:shd w:val="clear" w:color="auto" w:fill="FFFFFF"/>
        </w:rPr>
        <w:t xml:space="preserve"> November.</w:t>
      </w:r>
    </w:p>
    <w:p w14:paraId="694AA465" w14:textId="36519962" w:rsidR="004D6CEF" w:rsidRDefault="004D6CEF" w:rsidP="004D6CEF">
      <w:pPr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Pr="000D1966">
        <w:rPr>
          <w:rFonts w:cstheme="minorHAnsi"/>
        </w:rPr>
        <w:t>P</w:t>
      </w:r>
      <w:r>
        <w:rPr>
          <w:rFonts w:cstheme="minorHAnsi"/>
        </w:rPr>
        <w:t xml:space="preserve">ublic </w:t>
      </w:r>
      <w:r w:rsidRPr="000D1966">
        <w:rPr>
          <w:rFonts w:cstheme="minorHAnsi"/>
        </w:rPr>
        <w:t>R</w:t>
      </w:r>
      <w:r>
        <w:rPr>
          <w:rFonts w:cstheme="minorHAnsi"/>
        </w:rPr>
        <w:t xml:space="preserve">ights of Way information pack has now been distributed throughout Kempley. </w:t>
      </w:r>
      <w:r w:rsidR="005A6444">
        <w:rPr>
          <w:rFonts w:cstheme="minorHAnsi"/>
        </w:rPr>
        <w:t>Further</w:t>
      </w:r>
      <w:r>
        <w:rPr>
          <w:rFonts w:cstheme="minorHAnsi"/>
        </w:rPr>
        <w:t xml:space="preserve"> copies of the map and leaflets </w:t>
      </w:r>
      <w:r w:rsidR="005A6444">
        <w:rPr>
          <w:rFonts w:cstheme="minorHAnsi"/>
        </w:rPr>
        <w:t>are</w:t>
      </w:r>
      <w:r>
        <w:rPr>
          <w:rFonts w:cstheme="minorHAnsi"/>
        </w:rPr>
        <w:t xml:space="preserve"> available.</w:t>
      </w:r>
      <w:r w:rsidR="002074A7">
        <w:rPr>
          <w:rFonts w:cstheme="minorHAnsi"/>
        </w:rPr>
        <w:t xml:space="preserve"> Two </w:t>
      </w:r>
      <w:r w:rsidR="009D518A">
        <w:rPr>
          <w:rFonts w:cstheme="minorHAnsi"/>
        </w:rPr>
        <w:t xml:space="preserve">incidences of </w:t>
      </w:r>
      <w:r w:rsidR="002074A7">
        <w:rPr>
          <w:rFonts w:cstheme="minorHAnsi"/>
        </w:rPr>
        <w:t>positive</w:t>
      </w:r>
      <w:r w:rsidR="009D518A">
        <w:rPr>
          <w:rFonts w:cstheme="minorHAnsi"/>
        </w:rPr>
        <w:t xml:space="preserve"> feedback have been received.</w:t>
      </w:r>
      <w:r w:rsidR="002074A7">
        <w:rPr>
          <w:rFonts w:cstheme="minorHAnsi"/>
        </w:rPr>
        <w:t xml:space="preserve"> </w:t>
      </w:r>
    </w:p>
    <w:p w14:paraId="760F6438" w14:textId="770A8832" w:rsidR="00A63F78" w:rsidRDefault="00A63F78" w:rsidP="00A63F78">
      <w:pPr>
        <w:jc w:val="both"/>
        <w:rPr>
          <w:rFonts w:cstheme="minorHAnsi"/>
        </w:rPr>
      </w:pPr>
      <w:r>
        <w:rPr>
          <w:rFonts w:cstheme="minorHAnsi"/>
        </w:rPr>
        <w:t xml:space="preserve">Following a discussion at the Annual Parish Meeting, Naomi Cryer has volunteered to distribute copies of the Community-Led Plan 2017 to households new to Kempley. </w:t>
      </w:r>
      <w:r w:rsidR="00C11EC4">
        <w:rPr>
          <w:rFonts w:cstheme="minorHAnsi"/>
        </w:rPr>
        <w:t>A</w:t>
      </w:r>
      <w:r w:rsidR="00BC260B">
        <w:rPr>
          <w:rFonts w:cstheme="minorHAnsi"/>
        </w:rPr>
        <w:t xml:space="preserve"> ‘welcom</w:t>
      </w:r>
      <w:r w:rsidR="00292ECD">
        <w:rPr>
          <w:rFonts w:cstheme="minorHAnsi"/>
        </w:rPr>
        <w:t>e</w:t>
      </w:r>
      <w:r w:rsidR="00BC260B">
        <w:rPr>
          <w:rFonts w:cstheme="minorHAnsi"/>
        </w:rPr>
        <w:t xml:space="preserve"> pack’ for the village </w:t>
      </w:r>
      <w:r w:rsidR="00C11EC4">
        <w:rPr>
          <w:rFonts w:cstheme="minorHAnsi"/>
        </w:rPr>
        <w:t xml:space="preserve">is </w:t>
      </w:r>
      <w:r w:rsidR="00292ECD">
        <w:rPr>
          <w:rFonts w:cstheme="minorHAnsi"/>
        </w:rPr>
        <w:t xml:space="preserve">to be discussed </w:t>
      </w:r>
      <w:r w:rsidR="00110E81">
        <w:rPr>
          <w:rFonts w:cstheme="minorHAnsi"/>
        </w:rPr>
        <w:t>as item 67</w:t>
      </w:r>
      <w:r w:rsidR="00CB444F">
        <w:rPr>
          <w:rFonts w:cstheme="minorHAnsi"/>
        </w:rPr>
        <w:t xml:space="preserve"> on the agenda</w:t>
      </w:r>
      <w:r w:rsidR="00292ECD">
        <w:rPr>
          <w:rFonts w:cstheme="minorHAnsi"/>
        </w:rPr>
        <w:t>.</w:t>
      </w:r>
    </w:p>
    <w:p w14:paraId="0EFB254C" w14:textId="1C582033" w:rsidR="005A6444" w:rsidRDefault="00FB6809" w:rsidP="006F19A7">
      <w:pPr>
        <w:spacing w:after="0"/>
        <w:jc w:val="both"/>
        <w:rPr>
          <w:rFonts w:cstheme="minorHAnsi"/>
          <w:i/>
          <w:iCs/>
        </w:rPr>
      </w:pPr>
      <w:r>
        <w:rPr>
          <w:rFonts w:cstheme="minorHAnsi"/>
        </w:rPr>
        <w:t>Because of</w:t>
      </w:r>
      <w:r w:rsidR="00116ACF">
        <w:rPr>
          <w:rFonts w:cstheme="minorHAnsi"/>
        </w:rPr>
        <w:t xml:space="preserve"> </w:t>
      </w:r>
      <w:r w:rsidR="00366B0C">
        <w:rPr>
          <w:rFonts w:cstheme="minorHAnsi"/>
        </w:rPr>
        <w:t xml:space="preserve">changing clerk, </w:t>
      </w:r>
      <w:r w:rsidR="00BC7223">
        <w:rPr>
          <w:rFonts w:cstheme="minorHAnsi"/>
        </w:rPr>
        <w:t>Kempley Parish</w:t>
      </w:r>
      <w:r w:rsidR="00DC43E5">
        <w:rPr>
          <w:rFonts w:cstheme="minorHAnsi"/>
        </w:rPr>
        <w:t xml:space="preserve"> Council </w:t>
      </w:r>
      <w:r w:rsidR="00BC7223">
        <w:rPr>
          <w:rFonts w:cstheme="minorHAnsi"/>
        </w:rPr>
        <w:t>no longer has</w:t>
      </w:r>
      <w:r w:rsidR="008F4404">
        <w:rPr>
          <w:rFonts w:cstheme="minorHAnsi"/>
        </w:rPr>
        <w:t xml:space="preserve"> </w:t>
      </w:r>
      <w:r w:rsidR="005A6444">
        <w:rPr>
          <w:rFonts w:cstheme="minorHAnsi"/>
        </w:rPr>
        <w:t>access to</w:t>
      </w:r>
      <w:r w:rsidR="0023285F">
        <w:rPr>
          <w:rFonts w:cstheme="minorHAnsi"/>
        </w:rPr>
        <w:t xml:space="preserve"> the </w:t>
      </w:r>
      <w:r w:rsidR="00C76443">
        <w:rPr>
          <w:rFonts w:cstheme="minorHAnsi"/>
        </w:rPr>
        <w:t>book</w:t>
      </w:r>
      <w:r w:rsidR="0064697D">
        <w:rPr>
          <w:rFonts w:cstheme="minorHAnsi"/>
        </w:rPr>
        <w:t xml:space="preserve">: </w:t>
      </w:r>
      <w:r w:rsidR="00DC43E5" w:rsidRPr="00366B0C">
        <w:rPr>
          <w:rFonts w:cstheme="minorHAnsi"/>
          <w:b/>
          <w:bCs/>
        </w:rPr>
        <w:t xml:space="preserve">Local Council Administration </w:t>
      </w:r>
      <w:r w:rsidR="00DC43E5" w:rsidRPr="00C76443">
        <w:rPr>
          <w:rFonts w:cstheme="minorHAnsi"/>
        </w:rPr>
        <w:t xml:space="preserve">by </w:t>
      </w:r>
      <w:r w:rsidR="005A6444" w:rsidRPr="00C76443">
        <w:rPr>
          <w:rFonts w:cstheme="minorHAnsi"/>
        </w:rPr>
        <w:t>Arnold-Baker</w:t>
      </w:r>
      <w:r w:rsidR="0064697D" w:rsidRPr="008F4404">
        <w:rPr>
          <w:rFonts w:cstheme="minorHAnsi"/>
          <w:i/>
          <w:iCs/>
        </w:rPr>
        <w:t xml:space="preserve"> “</w:t>
      </w:r>
      <w:r w:rsidR="00BE3861" w:rsidRPr="008F4404">
        <w:rPr>
          <w:rFonts w:cstheme="minorHAnsi"/>
          <w:i/>
          <w:iCs/>
        </w:rPr>
        <w:t>…</w:t>
      </w:r>
      <w:r w:rsidR="0064697D" w:rsidRPr="008F4404">
        <w:rPr>
          <w:rFonts w:cstheme="minorHAnsi"/>
          <w:i/>
          <w:iCs/>
        </w:rPr>
        <w:t xml:space="preserve"> a complete statement of the law relating to parish</w:t>
      </w:r>
      <w:r w:rsidR="0064697D" w:rsidRPr="00500DAF">
        <w:rPr>
          <w:rFonts w:cstheme="minorHAnsi"/>
          <w:i/>
          <w:iCs/>
        </w:rPr>
        <w:t xml:space="preserve"> and community councils, in the form of an extensive though succinct narrative accompanied by comprehensive statutory materials. Now in its twelfth edition, the ever-popular 'yellow book' remains the key text for Parish Councils, Local Authorities, barristers, and solicitors practising in local government law and public and administrative law.</w:t>
      </w:r>
      <w:r w:rsidR="00500DAF" w:rsidRPr="00500DAF">
        <w:rPr>
          <w:rFonts w:cstheme="minorHAnsi"/>
          <w:i/>
          <w:iCs/>
        </w:rPr>
        <w:t>”</w:t>
      </w:r>
    </w:p>
    <w:p w14:paraId="4D3B9085" w14:textId="472975D4" w:rsidR="0002105C" w:rsidRDefault="0002105C" w:rsidP="006F19A7">
      <w:pPr>
        <w:jc w:val="both"/>
        <w:rPr>
          <w:rFonts w:cstheme="minorHAnsi"/>
        </w:rPr>
      </w:pPr>
      <w:r>
        <w:rPr>
          <w:rFonts w:cstheme="minorHAnsi"/>
        </w:rPr>
        <w:t>This</w:t>
      </w:r>
      <w:r w:rsidR="00280100">
        <w:rPr>
          <w:rFonts w:cstheme="minorHAnsi"/>
        </w:rPr>
        <w:t xml:space="preserve"> book</w:t>
      </w:r>
      <w:r>
        <w:rPr>
          <w:rFonts w:cstheme="minorHAnsi"/>
        </w:rPr>
        <w:t xml:space="preserve"> is available through SLCC at a discounted rate </w:t>
      </w:r>
      <w:r w:rsidR="003E5B55">
        <w:rPr>
          <w:rFonts w:cstheme="minorHAnsi"/>
        </w:rPr>
        <w:t>of £119</w:t>
      </w:r>
      <w:r w:rsidR="00FA679F">
        <w:rPr>
          <w:rFonts w:cstheme="minorHAnsi"/>
        </w:rPr>
        <w:t xml:space="preserve">.00 </w:t>
      </w:r>
      <w:r>
        <w:rPr>
          <w:rFonts w:cstheme="minorHAnsi"/>
        </w:rPr>
        <w:t xml:space="preserve">but </w:t>
      </w:r>
      <w:r w:rsidR="00AA6BFE">
        <w:rPr>
          <w:rFonts w:cstheme="minorHAnsi"/>
        </w:rPr>
        <w:t>they are</w:t>
      </w:r>
      <w:r>
        <w:rPr>
          <w:rFonts w:cstheme="minorHAnsi"/>
        </w:rPr>
        <w:t xml:space="preserve"> currently </w:t>
      </w:r>
      <w:r w:rsidR="006867D9">
        <w:rPr>
          <w:rFonts w:cstheme="minorHAnsi"/>
        </w:rPr>
        <w:t xml:space="preserve">out of stock. </w:t>
      </w:r>
      <w:r w:rsidR="00AA6BFE">
        <w:rPr>
          <w:rFonts w:cstheme="minorHAnsi"/>
        </w:rPr>
        <w:t>It’s also a</w:t>
      </w:r>
      <w:r w:rsidR="006867D9">
        <w:rPr>
          <w:rFonts w:cstheme="minorHAnsi"/>
        </w:rPr>
        <w:t>vailable from Amazon at £161.99</w:t>
      </w:r>
      <w:r w:rsidR="008F4404">
        <w:rPr>
          <w:rFonts w:cstheme="minorHAnsi"/>
        </w:rPr>
        <w:t xml:space="preserve">. </w:t>
      </w:r>
      <w:r w:rsidR="007C79A5">
        <w:rPr>
          <w:rFonts w:cstheme="minorHAnsi"/>
        </w:rPr>
        <w:t>It</w:t>
      </w:r>
      <w:r w:rsidR="00280100">
        <w:rPr>
          <w:rFonts w:cstheme="minorHAnsi"/>
        </w:rPr>
        <w:t>’</w:t>
      </w:r>
      <w:r w:rsidR="007C79A5">
        <w:rPr>
          <w:rFonts w:cstheme="minorHAnsi"/>
        </w:rPr>
        <w:t>s rec</w:t>
      </w:r>
      <w:r w:rsidR="00AA6BFE">
        <w:rPr>
          <w:rFonts w:cstheme="minorHAnsi"/>
        </w:rPr>
        <w:t>ommend</w:t>
      </w:r>
      <w:r w:rsidR="007C79A5">
        <w:rPr>
          <w:rFonts w:cstheme="minorHAnsi"/>
        </w:rPr>
        <w:t>ed</w:t>
      </w:r>
      <w:r w:rsidR="00AA6BFE">
        <w:rPr>
          <w:rFonts w:cstheme="minorHAnsi"/>
        </w:rPr>
        <w:t xml:space="preserve"> </w:t>
      </w:r>
      <w:r w:rsidR="00D94690">
        <w:rPr>
          <w:rFonts w:cstheme="minorHAnsi"/>
        </w:rPr>
        <w:t>the Council considers purchasing a copy</w:t>
      </w:r>
      <w:r w:rsidR="00D3748C">
        <w:rPr>
          <w:rFonts w:cstheme="minorHAnsi"/>
        </w:rPr>
        <w:t xml:space="preserve"> as </w:t>
      </w:r>
      <w:r w:rsidR="00280100">
        <w:rPr>
          <w:rFonts w:cstheme="minorHAnsi"/>
        </w:rPr>
        <w:t>a reference tool</w:t>
      </w:r>
      <w:r w:rsidR="00D94690">
        <w:rPr>
          <w:rFonts w:cstheme="minorHAnsi"/>
        </w:rPr>
        <w:t>.</w:t>
      </w:r>
    </w:p>
    <w:p w14:paraId="22E112D0" w14:textId="1361F517" w:rsidR="00D1691D" w:rsidRDefault="00D94690" w:rsidP="0038380C">
      <w:pPr>
        <w:jc w:val="both"/>
        <w:rPr>
          <w:rFonts w:cstheme="minorHAnsi"/>
        </w:rPr>
      </w:pPr>
      <w:r>
        <w:rPr>
          <w:rFonts w:cstheme="minorHAnsi"/>
        </w:rPr>
        <w:t xml:space="preserve">During May and June, </w:t>
      </w:r>
      <w:r w:rsidR="00FA1D90">
        <w:rPr>
          <w:rFonts w:cstheme="minorHAnsi"/>
        </w:rPr>
        <w:t>clerk</w:t>
      </w:r>
      <w:r w:rsidR="00EF772D" w:rsidRPr="000D1966">
        <w:rPr>
          <w:rFonts w:cstheme="minorHAnsi"/>
        </w:rPr>
        <w:t xml:space="preserve"> </w:t>
      </w:r>
      <w:r w:rsidR="00295C3A" w:rsidRPr="000D1966">
        <w:rPr>
          <w:rFonts w:cstheme="minorHAnsi"/>
        </w:rPr>
        <w:t xml:space="preserve">hours </w:t>
      </w:r>
      <w:r w:rsidR="00EF772D" w:rsidRPr="000D1966">
        <w:rPr>
          <w:rFonts w:cstheme="minorHAnsi"/>
        </w:rPr>
        <w:t>addition</w:t>
      </w:r>
      <w:r w:rsidR="00D1691D">
        <w:rPr>
          <w:rFonts w:cstheme="minorHAnsi"/>
        </w:rPr>
        <w:t>al</w:t>
      </w:r>
      <w:r w:rsidR="00EF772D" w:rsidRPr="000D1966">
        <w:rPr>
          <w:rFonts w:cstheme="minorHAnsi"/>
        </w:rPr>
        <w:t xml:space="preserve"> </w:t>
      </w:r>
      <w:r w:rsidR="00360741">
        <w:rPr>
          <w:rFonts w:cstheme="minorHAnsi"/>
        </w:rPr>
        <w:t xml:space="preserve">to </w:t>
      </w:r>
      <w:r w:rsidR="002E221E">
        <w:rPr>
          <w:rFonts w:cstheme="minorHAnsi"/>
        </w:rPr>
        <w:t>th</w:t>
      </w:r>
      <w:r w:rsidR="00175CC2">
        <w:rPr>
          <w:rFonts w:cstheme="minorHAnsi"/>
        </w:rPr>
        <w:t>ose</w:t>
      </w:r>
      <w:r w:rsidR="002E221E">
        <w:rPr>
          <w:rFonts w:cstheme="minorHAnsi"/>
        </w:rPr>
        <w:t xml:space="preserve"> </w:t>
      </w:r>
      <w:r w:rsidR="00360741">
        <w:rPr>
          <w:rFonts w:cstheme="minorHAnsi"/>
        </w:rPr>
        <w:t xml:space="preserve">contracted </w:t>
      </w:r>
      <w:r w:rsidR="00F479C7">
        <w:rPr>
          <w:rFonts w:cstheme="minorHAnsi"/>
        </w:rPr>
        <w:t>were necessary</w:t>
      </w:r>
      <w:r w:rsidR="0087117A">
        <w:rPr>
          <w:rFonts w:cstheme="minorHAnsi"/>
        </w:rPr>
        <w:t xml:space="preserve"> to complete essential tasks</w:t>
      </w:r>
      <w:r w:rsidR="00360741">
        <w:rPr>
          <w:rFonts w:cstheme="minorHAnsi"/>
        </w:rPr>
        <w:t xml:space="preserve">, </w:t>
      </w:r>
      <w:r>
        <w:rPr>
          <w:rFonts w:cstheme="minorHAnsi"/>
        </w:rPr>
        <w:t>mainly</w:t>
      </w:r>
      <w:r w:rsidR="00EF772D" w:rsidRPr="000D1966">
        <w:rPr>
          <w:rFonts w:cstheme="minorHAnsi"/>
        </w:rPr>
        <w:t xml:space="preserve"> due to the </w:t>
      </w:r>
      <w:r w:rsidR="00143AD4">
        <w:rPr>
          <w:rFonts w:cstheme="minorHAnsi"/>
        </w:rPr>
        <w:t xml:space="preserve">annual </w:t>
      </w:r>
      <w:r w:rsidR="00EF772D" w:rsidRPr="000D1966">
        <w:rPr>
          <w:rFonts w:cstheme="minorHAnsi"/>
        </w:rPr>
        <w:t xml:space="preserve">Internal Audit, </w:t>
      </w:r>
      <w:r w:rsidR="008A7136">
        <w:rPr>
          <w:rFonts w:cstheme="minorHAnsi"/>
        </w:rPr>
        <w:t xml:space="preserve">Annual Parish Meeting, </w:t>
      </w:r>
      <w:r w:rsidR="00EF772D" w:rsidRPr="000D1966">
        <w:rPr>
          <w:rFonts w:cstheme="minorHAnsi"/>
        </w:rPr>
        <w:t>Jubilee, Public Rights of Way information pack and further ‘one off’ actions relating to change of clerk e.g. organising bank account access and HMRC website access</w:t>
      </w:r>
      <w:r w:rsidR="008A7136">
        <w:rPr>
          <w:rFonts w:cstheme="minorHAnsi"/>
        </w:rPr>
        <w:t>,</w:t>
      </w:r>
      <w:r w:rsidR="0063208B">
        <w:rPr>
          <w:rFonts w:cstheme="minorHAnsi"/>
        </w:rPr>
        <w:t xml:space="preserve"> both of which have proven time consuming</w:t>
      </w:r>
      <w:r w:rsidR="00EF772D" w:rsidRPr="000D1966">
        <w:rPr>
          <w:rFonts w:cstheme="minorHAnsi"/>
        </w:rPr>
        <w:t xml:space="preserve">. </w:t>
      </w:r>
      <w:r w:rsidR="002E221E">
        <w:rPr>
          <w:rFonts w:cstheme="minorHAnsi"/>
        </w:rPr>
        <w:t>P</w:t>
      </w:r>
      <w:r w:rsidR="00EF772D" w:rsidRPr="000D1966">
        <w:rPr>
          <w:rFonts w:cstheme="minorHAnsi"/>
        </w:rPr>
        <w:t>ayment</w:t>
      </w:r>
      <w:r w:rsidR="002E221E">
        <w:rPr>
          <w:rFonts w:cstheme="minorHAnsi"/>
        </w:rPr>
        <w:t xml:space="preserve"> is requested</w:t>
      </w:r>
      <w:r w:rsidR="00EF772D" w:rsidRPr="000D1966">
        <w:rPr>
          <w:rFonts w:cstheme="minorHAnsi"/>
        </w:rPr>
        <w:t xml:space="preserve"> for these excess hours</w:t>
      </w:r>
      <w:r w:rsidR="00A11A5A">
        <w:rPr>
          <w:rFonts w:cstheme="minorHAnsi"/>
        </w:rPr>
        <w:t xml:space="preserve"> and</w:t>
      </w:r>
      <w:r w:rsidR="008B3F96">
        <w:rPr>
          <w:rFonts w:cstheme="minorHAnsi"/>
        </w:rPr>
        <w:t xml:space="preserve"> a</w:t>
      </w:r>
      <w:r w:rsidR="00AB6F53">
        <w:rPr>
          <w:rFonts w:cstheme="minorHAnsi"/>
        </w:rPr>
        <w:t xml:space="preserve"> timesheet</w:t>
      </w:r>
      <w:r w:rsidR="008B3F96">
        <w:rPr>
          <w:rFonts w:cstheme="minorHAnsi"/>
        </w:rPr>
        <w:t xml:space="preserve"> prepared</w:t>
      </w:r>
      <w:r w:rsidR="00A11A5A">
        <w:rPr>
          <w:rFonts w:cstheme="minorHAnsi"/>
        </w:rPr>
        <w:t>.</w:t>
      </w:r>
    </w:p>
    <w:p w14:paraId="45AE699B" w14:textId="5DDA571C" w:rsidR="001B20E2" w:rsidRDefault="0091676D" w:rsidP="0038380C">
      <w:pPr>
        <w:jc w:val="both"/>
        <w:rPr>
          <w:rFonts w:cstheme="minorHAnsi"/>
        </w:rPr>
      </w:pPr>
      <w:r>
        <w:rPr>
          <w:rFonts w:cstheme="minorHAnsi"/>
        </w:rPr>
        <w:t>Free</w:t>
      </w:r>
      <w:r w:rsidR="00EF772D" w:rsidRPr="000D1966">
        <w:rPr>
          <w:rFonts w:cstheme="minorHAnsi"/>
        </w:rPr>
        <w:t xml:space="preserve"> </w:t>
      </w:r>
      <w:r w:rsidR="00BD22A9">
        <w:rPr>
          <w:rFonts w:cstheme="minorHAnsi"/>
        </w:rPr>
        <w:t xml:space="preserve">clerk/RFO </w:t>
      </w:r>
      <w:r w:rsidR="00EF772D" w:rsidRPr="000D1966">
        <w:rPr>
          <w:rFonts w:cstheme="minorHAnsi"/>
        </w:rPr>
        <w:t xml:space="preserve">training from </w:t>
      </w:r>
      <w:r w:rsidR="005716AC">
        <w:rPr>
          <w:rFonts w:cstheme="minorHAnsi"/>
        </w:rPr>
        <w:t>‘</w:t>
      </w:r>
      <w:r w:rsidR="00EF772D">
        <w:rPr>
          <w:rFonts w:cstheme="minorHAnsi"/>
        </w:rPr>
        <w:t>Scribe</w:t>
      </w:r>
      <w:r w:rsidR="005716AC">
        <w:rPr>
          <w:rFonts w:cstheme="minorHAnsi"/>
        </w:rPr>
        <w:t>’</w:t>
      </w:r>
      <w:r w:rsidR="00EF772D" w:rsidRPr="000D1966">
        <w:rPr>
          <w:rFonts w:cstheme="minorHAnsi"/>
        </w:rPr>
        <w:t xml:space="preserve"> accounting software </w:t>
      </w:r>
      <w:r w:rsidR="0046196C">
        <w:rPr>
          <w:rFonts w:cstheme="minorHAnsi"/>
        </w:rPr>
        <w:t xml:space="preserve">has </w:t>
      </w:r>
      <w:r>
        <w:rPr>
          <w:rFonts w:cstheme="minorHAnsi"/>
        </w:rPr>
        <w:t xml:space="preserve">now </w:t>
      </w:r>
      <w:r w:rsidR="0046196C">
        <w:rPr>
          <w:rFonts w:cstheme="minorHAnsi"/>
        </w:rPr>
        <w:t xml:space="preserve">been completed </w:t>
      </w:r>
      <w:r w:rsidR="00EF772D" w:rsidRPr="000D1966">
        <w:rPr>
          <w:rFonts w:cstheme="minorHAnsi"/>
        </w:rPr>
        <w:t xml:space="preserve">and </w:t>
      </w:r>
      <w:r w:rsidR="0046196C">
        <w:rPr>
          <w:rFonts w:cstheme="minorHAnsi"/>
        </w:rPr>
        <w:t xml:space="preserve">there </w:t>
      </w:r>
      <w:r>
        <w:rPr>
          <w:rFonts w:cstheme="minorHAnsi"/>
        </w:rPr>
        <w:t xml:space="preserve">is a raft of </w:t>
      </w:r>
      <w:r w:rsidR="008601DB">
        <w:rPr>
          <w:rFonts w:cstheme="minorHAnsi"/>
        </w:rPr>
        <w:t xml:space="preserve">further </w:t>
      </w:r>
      <w:r w:rsidR="00EF772D" w:rsidRPr="000D1966">
        <w:rPr>
          <w:rFonts w:cstheme="minorHAnsi"/>
        </w:rPr>
        <w:t>training</w:t>
      </w:r>
      <w:r>
        <w:rPr>
          <w:rFonts w:cstheme="minorHAnsi"/>
        </w:rPr>
        <w:t xml:space="preserve"> available from GAPTC</w:t>
      </w:r>
      <w:r w:rsidR="00C953D6">
        <w:rPr>
          <w:rFonts w:cstheme="minorHAnsi"/>
        </w:rPr>
        <w:t xml:space="preserve">. Whilst completing this, </w:t>
      </w:r>
      <w:r w:rsidR="00830125">
        <w:rPr>
          <w:rFonts w:cstheme="minorHAnsi"/>
        </w:rPr>
        <w:t>there will be limited Clerk capacity</w:t>
      </w:r>
      <w:r>
        <w:rPr>
          <w:rFonts w:cstheme="minorHAnsi"/>
        </w:rPr>
        <w:t xml:space="preserve"> for </w:t>
      </w:r>
      <w:r w:rsidR="00BD22A9">
        <w:rPr>
          <w:rFonts w:cstheme="minorHAnsi"/>
        </w:rPr>
        <w:t xml:space="preserve">additional </w:t>
      </w:r>
      <w:r>
        <w:rPr>
          <w:rFonts w:cstheme="minorHAnsi"/>
        </w:rPr>
        <w:t>project work.</w:t>
      </w:r>
      <w:r w:rsidR="005C1ECA">
        <w:rPr>
          <w:rFonts w:cstheme="minorHAnsi"/>
        </w:rPr>
        <w:t xml:space="preserve"> Some of the training incurs a cost which will be </w:t>
      </w:r>
      <w:r w:rsidR="00DC4999">
        <w:rPr>
          <w:rFonts w:cstheme="minorHAnsi"/>
        </w:rPr>
        <w:t>claimed back via expenses.</w:t>
      </w:r>
    </w:p>
    <w:sectPr w:rsidR="001B2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87B"/>
    <w:multiLevelType w:val="multilevel"/>
    <w:tmpl w:val="A506473C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20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66"/>
    <w:rsid w:val="00012F8E"/>
    <w:rsid w:val="0002105C"/>
    <w:rsid w:val="000443D2"/>
    <w:rsid w:val="000464E5"/>
    <w:rsid w:val="00057F68"/>
    <w:rsid w:val="00092584"/>
    <w:rsid w:val="000C38A7"/>
    <w:rsid w:val="000D1966"/>
    <w:rsid w:val="000D46B4"/>
    <w:rsid w:val="000D68F3"/>
    <w:rsid w:val="00103FA3"/>
    <w:rsid w:val="00110E81"/>
    <w:rsid w:val="00116ACF"/>
    <w:rsid w:val="001259F8"/>
    <w:rsid w:val="00130E30"/>
    <w:rsid w:val="001344B9"/>
    <w:rsid w:val="00143AD4"/>
    <w:rsid w:val="00160C9F"/>
    <w:rsid w:val="00175CC2"/>
    <w:rsid w:val="001B20E2"/>
    <w:rsid w:val="002074A7"/>
    <w:rsid w:val="00214C1F"/>
    <w:rsid w:val="0023285F"/>
    <w:rsid w:val="00263C90"/>
    <w:rsid w:val="00280100"/>
    <w:rsid w:val="00292ECD"/>
    <w:rsid w:val="00295C3A"/>
    <w:rsid w:val="002A1821"/>
    <w:rsid w:val="002B6AA4"/>
    <w:rsid w:val="002C4A30"/>
    <w:rsid w:val="002E221E"/>
    <w:rsid w:val="002F5A56"/>
    <w:rsid w:val="00304DA8"/>
    <w:rsid w:val="00327BB9"/>
    <w:rsid w:val="00335687"/>
    <w:rsid w:val="003548D9"/>
    <w:rsid w:val="00360741"/>
    <w:rsid w:val="00366B0C"/>
    <w:rsid w:val="00375844"/>
    <w:rsid w:val="0038380C"/>
    <w:rsid w:val="003B64EF"/>
    <w:rsid w:val="003E5B55"/>
    <w:rsid w:val="004208AB"/>
    <w:rsid w:val="004211B5"/>
    <w:rsid w:val="00425E7C"/>
    <w:rsid w:val="004363FD"/>
    <w:rsid w:val="0046196C"/>
    <w:rsid w:val="00462DAC"/>
    <w:rsid w:val="0046563D"/>
    <w:rsid w:val="00465BC0"/>
    <w:rsid w:val="00494205"/>
    <w:rsid w:val="004964EF"/>
    <w:rsid w:val="004A6B53"/>
    <w:rsid w:val="004C5B5A"/>
    <w:rsid w:val="004D49CA"/>
    <w:rsid w:val="004D6CEF"/>
    <w:rsid w:val="00500DAF"/>
    <w:rsid w:val="00506B5E"/>
    <w:rsid w:val="005716AC"/>
    <w:rsid w:val="00583974"/>
    <w:rsid w:val="00592D55"/>
    <w:rsid w:val="0059356B"/>
    <w:rsid w:val="005A6444"/>
    <w:rsid w:val="005B0141"/>
    <w:rsid w:val="005C1ECA"/>
    <w:rsid w:val="005D0B43"/>
    <w:rsid w:val="005D46E3"/>
    <w:rsid w:val="005F0524"/>
    <w:rsid w:val="005F3BC9"/>
    <w:rsid w:val="005F7C7A"/>
    <w:rsid w:val="0060593E"/>
    <w:rsid w:val="00615AD5"/>
    <w:rsid w:val="0063208B"/>
    <w:rsid w:val="0063778E"/>
    <w:rsid w:val="00644031"/>
    <w:rsid w:val="0064697D"/>
    <w:rsid w:val="00660A31"/>
    <w:rsid w:val="00660F75"/>
    <w:rsid w:val="00670F5E"/>
    <w:rsid w:val="00681BE0"/>
    <w:rsid w:val="006826C5"/>
    <w:rsid w:val="006867D9"/>
    <w:rsid w:val="006B0172"/>
    <w:rsid w:val="006F19A7"/>
    <w:rsid w:val="00713477"/>
    <w:rsid w:val="00725CF7"/>
    <w:rsid w:val="00730CED"/>
    <w:rsid w:val="007314DC"/>
    <w:rsid w:val="00732447"/>
    <w:rsid w:val="00744798"/>
    <w:rsid w:val="00750453"/>
    <w:rsid w:val="007C15EE"/>
    <w:rsid w:val="007C79A5"/>
    <w:rsid w:val="00803817"/>
    <w:rsid w:val="00812F56"/>
    <w:rsid w:val="00830125"/>
    <w:rsid w:val="00830169"/>
    <w:rsid w:val="0083746C"/>
    <w:rsid w:val="00843514"/>
    <w:rsid w:val="00846527"/>
    <w:rsid w:val="008601DB"/>
    <w:rsid w:val="008639E1"/>
    <w:rsid w:val="0087117A"/>
    <w:rsid w:val="008A7136"/>
    <w:rsid w:val="008B3F96"/>
    <w:rsid w:val="008C6EBB"/>
    <w:rsid w:val="008E57BE"/>
    <w:rsid w:val="008F4404"/>
    <w:rsid w:val="00913251"/>
    <w:rsid w:val="0091676D"/>
    <w:rsid w:val="00973543"/>
    <w:rsid w:val="009956C9"/>
    <w:rsid w:val="009B2269"/>
    <w:rsid w:val="009B5B1C"/>
    <w:rsid w:val="009D518A"/>
    <w:rsid w:val="00A11A5A"/>
    <w:rsid w:val="00A11BDC"/>
    <w:rsid w:val="00A17C04"/>
    <w:rsid w:val="00A61AC9"/>
    <w:rsid w:val="00A63F78"/>
    <w:rsid w:val="00A66096"/>
    <w:rsid w:val="00A71847"/>
    <w:rsid w:val="00AA6BFE"/>
    <w:rsid w:val="00AB6F53"/>
    <w:rsid w:val="00AC5991"/>
    <w:rsid w:val="00B63B7A"/>
    <w:rsid w:val="00B74D70"/>
    <w:rsid w:val="00B94055"/>
    <w:rsid w:val="00BC260B"/>
    <w:rsid w:val="00BC7223"/>
    <w:rsid w:val="00BD22A9"/>
    <w:rsid w:val="00BE3861"/>
    <w:rsid w:val="00BF772D"/>
    <w:rsid w:val="00C04EDE"/>
    <w:rsid w:val="00C11EC4"/>
    <w:rsid w:val="00C37B64"/>
    <w:rsid w:val="00C4396D"/>
    <w:rsid w:val="00C76443"/>
    <w:rsid w:val="00C76694"/>
    <w:rsid w:val="00C953D6"/>
    <w:rsid w:val="00CA1D12"/>
    <w:rsid w:val="00CB0F04"/>
    <w:rsid w:val="00CB444F"/>
    <w:rsid w:val="00CB51CF"/>
    <w:rsid w:val="00CC72BF"/>
    <w:rsid w:val="00CD27A9"/>
    <w:rsid w:val="00CF3FC3"/>
    <w:rsid w:val="00CF472A"/>
    <w:rsid w:val="00CF5A42"/>
    <w:rsid w:val="00D0542F"/>
    <w:rsid w:val="00D1691D"/>
    <w:rsid w:val="00D22764"/>
    <w:rsid w:val="00D3176D"/>
    <w:rsid w:val="00D341CB"/>
    <w:rsid w:val="00D34EC7"/>
    <w:rsid w:val="00D362E4"/>
    <w:rsid w:val="00D3748C"/>
    <w:rsid w:val="00D534E6"/>
    <w:rsid w:val="00D8707D"/>
    <w:rsid w:val="00D93774"/>
    <w:rsid w:val="00D94690"/>
    <w:rsid w:val="00DA30B5"/>
    <w:rsid w:val="00DA3BE5"/>
    <w:rsid w:val="00DB16B4"/>
    <w:rsid w:val="00DB1C66"/>
    <w:rsid w:val="00DC43E5"/>
    <w:rsid w:val="00DC4999"/>
    <w:rsid w:val="00DE0033"/>
    <w:rsid w:val="00E14026"/>
    <w:rsid w:val="00E1557C"/>
    <w:rsid w:val="00E54E49"/>
    <w:rsid w:val="00E6415E"/>
    <w:rsid w:val="00E85CE2"/>
    <w:rsid w:val="00E967EA"/>
    <w:rsid w:val="00EA1C6F"/>
    <w:rsid w:val="00EA489E"/>
    <w:rsid w:val="00ED63CE"/>
    <w:rsid w:val="00EE3BD6"/>
    <w:rsid w:val="00EF772D"/>
    <w:rsid w:val="00F40CA9"/>
    <w:rsid w:val="00F46CB8"/>
    <w:rsid w:val="00F479C7"/>
    <w:rsid w:val="00F51DAE"/>
    <w:rsid w:val="00F550BB"/>
    <w:rsid w:val="00F947EE"/>
    <w:rsid w:val="00FA1D90"/>
    <w:rsid w:val="00FA679F"/>
    <w:rsid w:val="00FA68D8"/>
    <w:rsid w:val="00FB1AC0"/>
    <w:rsid w:val="00FB6809"/>
    <w:rsid w:val="00FD0C76"/>
    <w:rsid w:val="00FD64B6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0C5C"/>
  <w15:chartTrackingRefBased/>
  <w15:docId w15:val="{3149D798-3D5C-4EEE-AAA2-409C5401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B1C6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rsid w:val="00DB1C66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Kempley Parish Clerk</dc:creator>
  <cp:keywords/>
  <dc:description/>
  <cp:lastModifiedBy>Kempley Parish Clerk</cp:lastModifiedBy>
  <cp:revision>192</cp:revision>
  <dcterms:created xsi:type="dcterms:W3CDTF">2022-07-04T11:05:00Z</dcterms:created>
  <dcterms:modified xsi:type="dcterms:W3CDTF">2022-07-12T12:09:00Z</dcterms:modified>
</cp:coreProperties>
</file>