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5DCD49E3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>the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F0415B">
        <w:rPr>
          <w:rFonts w:asciiTheme="minorHAnsi" w:eastAsia="Yu Gothic Light" w:hAnsiTheme="minorHAnsi" w:cstheme="minorHAnsi"/>
        </w:rPr>
        <w:t>Annual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F0415B">
        <w:rPr>
          <w:rFonts w:asciiTheme="minorHAnsi" w:eastAsia="Yu Gothic Light" w:hAnsiTheme="minorHAnsi" w:cstheme="minorHAnsi"/>
          <w:b/>
          <w:bCs/>
        </w:rPr>
        <w:t>15</w:t>
      </w:r>
      <w:r w:rsidR="00F0415B" w:rsidRPr="00F0415B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F0415B">
        <w:rPr>
          <w:rFonts w:asciiTheme="minorHAnsi" w:eastAsia="Yu Gothic Light" w:hAnsiTheme="minorHAnsi" w:cstheme="minorHAnsi"/>
          <w:b/>
          <w:bCs/>
        </w:rPr>
        <w:t xml:space="preserve"> May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D6B1C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0B38C036" w:rsidR="003966CB" w:rsidRPr="007B705F" w:rsidRDefault="009A231B" w:rsidP="00FE787E">
      <w:pPr>
        <w:spacing w:after="0"/>
        <w:jc w:val="right"/>
        <w:rPr>
          <w:rFonts w:eastAsia="Yu Gothic Light" w:cstheme="minorHAnsi"/>
          <w:sz w:val="24"/>
          <w:szCs w:val="24"/>
        </w:rPr>
      </w:pPr>
      <w:r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69837D31" w14:textId="22E20DBD" w:rsidR="005F6CD5" w:rsidRDefault="005F6CD5" w:rsidP="005F6CD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declarations of acceptance of office for elected councillors.</w:t>
      </w:r>
    </w:p>
    <w:p w14:paraId="2F0D77A9" w14:textId="5535D29E" w:rsidR="003F1464" w:rsidRPr="00290847" w:rsidRDefault="00AA6442" w:rsidP="0029084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3F1464">
        <w:rPr>
          <w:rFonts w:cstheme="minorHAnsi"/>
          <w:sz w:val="24"/>
          <w:szCs w:val="24"/>
        </w:rPr>
        <w:t xml:space="preserve">elect a Chairman </w:t>
      </w:r>
      <w:r w:rsidR="00290847">
        <w:rPr>
          <w:rFonts w:cstheme="minorHAnsi"/>
          <w:sz w:val="24"/>
          <w:szCs w:val="24"/>
        </w:rPr>
        <w:t xml:space="preserve">and Vice-Chair </w:t>
      </w:r>
      <w:r w:rsidR="003F1464">
        <w:rPr>
          <w:rFonts w:cstheme="minorHAnsi"/>
          <w:sz w:val="24"/>
          <w:szCs w:val="24"/>
        </w:rPr>
        <w:t>for the 2023/24 Civic Year and receive declaration</w:t>
      </w:r>
      <w:r w:rsidR="00290847">
        <w:rPr>
          <w:rFonts w:cstheme="minorHAnsi"/>
          <w:sz w:val="24"/>
          <w:szCs w:val="24"/>
        </w:rPr>
        <w:t>s</w:t>
      </w:r>
      <w:r w:rsidR="003F1464">
        <w:rPr>
          <w:rFonts w:cstheme="minorHAnsi"/>
          <w:sz w:val="24"/>
          <w:szCs w:val="24"/>
        </w:rPr>
        <w:t xml:space="preserve"> of acceptance of office.</w:t>
      </w:r>
    </w:p>
    <w:p w14:paraId="24992909" w14:textId="5002A48B" w:rsidR="00AA6442" w:rsidRDefault="00521CC1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</w:t>
      </w:r>
      <w:r>
        <w:rPr>
          <w:rFonts w:cstheme="minorHAnsi"/>
          <w:sz w:val="24"/>
          <w:szCs w:val="24"/>
        </w:rPr>
        <w:t xml:space="preserve">any </w:t>
      </w:r>
      <w:r w:rsidRPr="00D97055">
        <w:rPr>
          <w:rFonts w:cstheme="minorHAnsi"/>
          <w:sz w:val="24"/>
          <w:szCs w:val="24"/>
        </w:rPr>
        <w:t xml:space="preserve">declarations of interests and consider </w:t>
      </w:r>
      <w:r>
        <w:rPr>
          <w:rFonts w:cstheme="minorHAnsi"/>
          <w:sz w:val="24"/>
          <w:szCs w:val="24"/>
        </w:rPr>
        <w:t xml:space="preserve">written </w:t>
      </w:r>
      <w:r w:rsidRPr="00D97055">
        <w:rPr>
          <w:rFonts w:cstheme="minorHAnsi"/>
          <w:sz w:val="24"/>
          <w:szCs w:val="24"/>
        </w:rPr>
        <w:t>requests for dispensations.</w:t>
      </w:r>
    </w:p>
    <w:p w14:paraId="73996FC2" w14:textId="153ECD12" w:rsidR="004A3A76" w:rsidRDefault="004A3A76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approve and sign </w:t>
      </w:r>
      <w:r w:rsidRPr="00D97055">
        <w:rPr>
          <w:rFonts w:cstheme="minorHAnsi"/>
          <w:sz w:val="24"/>
          <w:szCs w:val="24"/>
        </w:rPr>
        <w:t xml:space="preserve">the minutes of the </w:t>
      </w:r>
      <w:r w:rsidR="007F42FF">
        <w:rPr>
          <w:rFonts w:cstheme="minorHAnsi"/>
          <w:sz w:val="24"/>
          <w:szCs w:val="24"/>
        </w:rPr>
        <w:t>Ordinary</w:t>
      </w:r>
      <w:r w:rsidR="008B562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 xml:space="preserve">Parish Council meeting held on </w:t>
      </w:r>
      <w:r w:rsidR="007F42FF">
        <w:rPr>
          <w:rFonts w:cstheme="minorHAnsi"/>
          <w:sz w:val="24"/>
          <w:szCs w:val="24"/>
        </w:rPr>
        <w:t>20</w:t>
      </w:r>
      <w:r w:rsidR="007F42FF" w:rsidRPr="007F42FF">
        <w:rPr>
          <w:rFonts w:cstheme="minorHAnsi"/>
          <w:sz w:val="24"/>
          <w:szCs w:val="24"/>
          <w:vertAlign w:val="superscript"/>
        </w:rPr>
        <w:t>th</w:t>
      </w:r>
      <w:r w:rsidR="007F42FF">
        <w:rPr>
          <w:rFonts w:cstheme="minorHAnsi"/>
          <w:sz w:val="24"/>
          <w:szCs w:val="24"/>
        </w:rPr>
        <w:t xml:space="preserve"> March</w:t>
      </w:r>
      <w:r w:rsidR="00660A0F">
        <w:rPr>
          <w:rFonts w:cstheme="minorHAnsi"/>
          <w:sz w:val="24"/>
          <w:szCs w:val="24"/>
        </w:rPr>
        <w:t xml:space="preserve"> 2023</w:t>
      </w:r>
      <w:r w:rsidRPr="00D97055">
        <w:rPr>
          <w:rFonts w:cstheme="minorHAnsi"/>
          <w:sz w:val="24"/>
          <w:szCs w:val="24"/>
        </w:rPr>
        <w:t>.</w:t>
      </w:r>
    </w:p>
    <w:p w14:paraId="429F4235" w14:textId="284DF9A2" w:rsidR="00E17022" w:rsidRPr="00471525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 xml:space="preserve">Public </w:t>
      </w:r>
      <w:r w:rsidR="00410402">
        <w:rPr>
          <w:rFonts w:cstheme="minorHAnsi"/>
          <w:sz w:val="24"/>
          <w:szCs w:val="24"/>
        </w:rPr>
        <w:t>Open Forum</w:t>
      </w:r>
      <w:r w:rsidR="00C77803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 xml:space="preserve">This council is committed to community participation </w:t>
      </w:r>
      <w:r w:rsidR="00882DA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E4F1E95" w14:textId="7BF8A5A3" w:rsidR="00E61A7F" w:rsidRDefault="00C1540F" w:rsidP="00E61A7F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0A31292C" w14:textId="2A32F0C0" w:rsidR="00A2663E" w:rsidRPr="00D713E6" w:rsidRDefault="003B23C5" w:rsidP="00D713E6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192C8156" w14:textId="5C47E658" w:rsidR="00060CD5" w:rsidRPr="00060CD5" w:rsidRDefault="000400C6" w:rsidP="00060CD5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 w:rsidRPr="00060CD5">
        <w:rPr>
          <w:rFonts w:cstheme="minorHAnsi"/>
          <w:b/>
          <w:bCs/>
          <w:sz w:val="24"/>
          <w:szCs w:val="24"/>
        </w:rPr>
        <w:t>Parish Council election result</w:t>
      </w:r>
    </w:p>
    <w:p w14:paraId="0284D3D8" w14:textId="503F23E4" w:rsidR="007F4118" w:rsidRDefault="007F4118" w:rsidP="000400C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Co-option to vacancies.</w:t>
      </w:r>
    </w:p>
    <w:p w14:paraId="0AFE9484" w14:textId="397FBD6C" w:rsidR="00060CD5" w:rsidRDefault="00A53614" w:rsidP="000400C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63826">
        <w:rPr>
          <w:rFonts w:cstheme="minorHAnsi"/>
          <w:sz w:val="24"/>
          <w:szCs w:val="24"/>
        </w:rPr>
        <w:t xml:space="preserve">deas </w:t>
      </w:r>
      <w:r w:rsidR="000D6619">
        <w:rPr>
          <w:rFonts w:cstheme="minorHAnsi"/>
          <w:sz w:val="24"/>
          <w:szCs w:val="24"/>
        </w:rPr>
        <w:t>raised by co-</w:t>
      </w:r>
      <w:proofErr w:type="spellStart"/>
      <w:r w:rsidR="000D6619">
        <w:rPr>
          <w:rFonts w:cstheme="minorHAnsi"/>
          <w:sz w:val="24"/>
          <w:szCs w:val="24"/>
        </w:rPr>
        <w:t>optees</w:t>
      </w:r>
      <w:proofErr w:type="spellEnd"/>
      <w:r w:rsidR="000D6619">
        <w:rPr>
          <w:rFonts w:cstheme="minorHAnsi"/>
          <w:sz w:val="24"/>
          <w:szCs w:val="24"/>
        </w:rPr>
        <w:t>:</w:t>
      </w:r>
    </w:p>
    <w:p w14:paraId="3750FC68" w14:textId="4D222C13" w:rsidR="000D6619" w:rsidRDefault="00B77C9C" w:rsidP="001844D2">
      <w:pPr>
        <w:pStyle w:val="Header"/>
        <w:numPr>
          <w:ilvl w:val="0"/>
          <w:numId w:val="38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 stop information</w:t>
      </w:r>
    </w:p>
    <w:p w14:paraId="0F97C9B7" w14:textId="48F898BC" w:rsidR="00B77C9C" w:rsidRDefault="00B77C9C" w:rsidP="001844D2">
      <w:pPr>
        <w:pStyle w:val="Header"/>
        <w:numPr>
          <w:ilvl w:val="0"/>
          <w:numId w:val="38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Village Warden</w:t>
      </w:r>
    </w:p>
    <w:p w14:paraId="4D8EFC01" w14:textId="1BF7C106" w:rsidR="00B77C9C" w:rsidRDefault="00B77C9C" w:rsidP="001844D2">
      <w:pPr>
        <w:pStyle w:val="Header"/>
        <w:numPr>
          <w:ilvl w:val="0"/>
          <w:numId w:val="38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Links to other village groups</w:t>
      </w:r>
    </w:p>
    <w:p w14:paraId="3D97A528" w14:textId="2D986F55" w:rsidR="006359CC" w:rsidRDefault="006359CC" w:rsidP="001844D2">
      <w:pPr>
        <w:pStyle w:val="Header"/>
        <w:numPr>
          <w:ilvl w:val="0"/>
          <w:numId w:val="38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Links to volunteers (e.g. WhatsApp</w:t>
      </w:r>
      <w:r w:rsidR="00D07EA2">
        <w:rPr>
          <w:rFonts w:cstheme="minorHAnsi"/>
          <w:sz w:val="24"/>
          <w:szCs w:val="24"/>
        </w:rPr>
        <w:t xml:space="preserve"> group</w:t>
      </w:r>
      <w:r>
        <w:rPr>
          <w:rFonts w:cstheme="minorHAnsi"/>
          <w:sz w:val="24"/>
          <w:szCs w:val="24"/>
        </w:rPr>
        <w:t>)</w:t>
      </w:r>
    </w:p>
    <w:p w14:paraId="658E49B5" w14:textId="709B9B21" w:rsidR="000400C6" w:rsidRPr="00A2663E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A2663E">
        <w:rPr>
          <w:rFonts w:cstheme="minorHAnsi"/>
          <w:b/>
          <w:bCs/>
          <w:sz w:val="24"/>
          <w:szCs w:val="24"/>
        </w:rPr>
        <w:t>Planning</w:t>
      </w:r>
    </w:p>
    <w:p w14:paraId="549C3C33" w14:textId="78BF7150" w:rsidR="00B1026F" w:rsidRDefault="008410F7" w:rsidP="00F2016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res</w:t>
      </w:r>
      <w:r w:rsidR="00C84044">
        <w:rPr>
          <w:rFonts w:cstheme="minorHAnsi"/>
          <w:sz w:val="24"/>
          <w:szCs w:val="24"/>
        </w:rPr>
        <w:t xml:space="preserve">pond to new planning applications: </w:t>
      </w:r>
    </w:p>
    <w:p w14:paraId="1CE5BF7C" w14:textId="3FB04C38" w:rsidR="00C41022" w:rsidRPr="0010036A" w:rsidRDefault="00C41022" w:rsidP="00B96EA6">
      <w:pPr>
        <w:pStyle w:val="Header"/>
        <w:numPr>
          <w:ilvl w:val="0"/>
          <w:numId w:val="38"/>
        </w:numPr>
        <w:tabs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10036A">
        <w:rPr>
          <w:rFonts w:cstheme="minorHAnsi"/>
          <w:sz w:val="24"/>
          <w:szCs w:val="24"/>
        </w:rPr>
        <w:lastRenderedPageBreak/>
        <w:t xml:space="preserve">P0509/23/FUL </w:t>
      </w:r>
      <w:r w:rsidR="0010036A" w:rsidRPr="0010036A">
        <w:rPr>
          <w:rFonts w:cstheme="minorHAnsi"/>
          <w:sz w:val="24"/>
          <w:szCs w:val="24"/>
        </w:rPr>
        <w:t>2 Stonehouse Cottages</w:t>
      </w:r>
      <w:r w:rsidR="004A09FD">
        <w:rPr>
          <w:rFonts w:cstheme="minorHAnsi"/>
          <w:sz w:val="24"/>
          <w:szCs w:val="24"/>
        </w:rPr>
        <w:t xml:space="preserve"> -</w:t>
      </w:r>
      <w:r w:rsidR="0010036A" w:rsidRPr="0010036A">
        <w:rPr>
          <w:rFonts w:cstheme="minorHAnsi"/>
          <w:sz w:val="24"/>
          <w:szCs w:val="24"/>
        </w:rPr>
        <w:t xml:space="preserve"> Erection of detached garage and garden store with ancillary accommodation above.</w:t>
      </w:r>
    </w:p>
    <w:p w14:paraId="5EA4A3F7" w14:textId="3B5909AA" w:rsidR="00DA6F41" w:rsidRPr="000400C6" w:rsidRDefault="00C84044" w:rsidP="004C74C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0400C6">
        <w:rPr>
          <w:rFonts w:cstheme="minorHAnsi"/>
          <w:sz w:val="24"/>
          <w:szCs w:val="24"/>
        </w:rPr>
        <w:t xml:space="preserve">To note planning decisions: </w:t>
      </w:r>
      <w:r w:rsidR="00F20160">
        <w:rPr>
          <w:rFonts w:cstheme="minorHAnsi"/>
          <w:sz w:val="24"/>
          <w:szCs w:val="24"/>
        </w:rPr>
        <w:t>none</w:t>
      </w:r>
    </w:p>
    <w:p w14:paraId="31E2952F" w14:textId="2BCFD17E" w:rsidR="00083C1B" w:rsidRPr="00DA6F41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DA6F41">
        <w:rPr>
          <w:rFonts w:cstheme="minorHAnsi"/>
          <w:b/>
          <w:bCs/>
          <w:sz w:val="24"/>
          <w:szCs w:val="24"/>
        </w:rPr>
        <w:t>Reports</w:t>
      </w:r>
    </w:p>
    <w:p w14:paraId="4A2BD2BF" w14:textId="08C0CC55" w:rsidR="003123CF" w:rsidRPr="00784057" w:rsidRDefault="001130CA" w:rsidP="0078405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</w:t>
      </w:r>
      <w:r w:rsidR="0023388D">
        <w:rPr>
          <w:rFonts w:cstheme="minorHAnsi"/>
          <w:sz w:val="24"/>
          <w:szCs w:val="24"/>
        </w:rPr>
        <w:t>reports from District and/or County Councillors (if available)</w:t>
      </w:r>
    </w:p>
    <w:p w14:paraId="5C48B5AF" w14:textId="44C58F4A" w:rsidR="00E80D0B" w:rsidRDefault="0023388D" w:rsidP="00F7652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the Clerk’s report</w:t>
      </w:r>
      <w:r w:rsidR="00716B6D">
        <w:rPr>
          <w:rFonts w:cstheme="minorHAnsi"/>
          <w:sz w:val="24"/>
          <w:szCs w:val="24"/>
        </w:rPr>
        <w:t xml:space="preserve"> </w:t>
      </w:r>
    </w:p>
    <w:p w14:paraId="5CDD2B29" w14:textId="368E65F8" w:rsidR="00A17BF4" w:rsidRPr="00D31554" w:rsidRDefault="00083C1B" w:rsidP="00D3155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11519C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11519C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11519C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11519C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11519C">
        <w:rPr>
          <w:rFonts w:cstheme="minorHAnsi"/>
          <w:b/>
          <w:bCs/>
          <w:sz w:val="28"/>
          <w:szCs w:val="28"/>
          <w:u w:val="single"/>
        </w:rPr>
        <w:t>iews</w:t>
      </w:r>
      <w:r w:rsidRPr="0011519C">
        <w:rPr>
          <w:rFonts w:cstheme="minorHAnsi"/>
          <w:b/>
          <w:bCs/>
          <w:sz w:val="28"/>
          <w:szCs w:val="28"/>
          <w:u w:val="single"/>
        </w:rPr>
        <w:t>:</w:t>
      </w:r>
    </w:p>
    <w:p w14:paraId="25ECCF8B" w14:textId="786D9B36" w:rsidR="0099790A" w:rsidRDefault="0099790A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40586">
        <w:rPr>
          <w:rFonts w:cstheme="minorHAnsi"/>
          <w:sz w:val="24"/>
          <w:szCs w:val="24"/>
        </w:rPr>
        <w:t xml:space="preserve">Welcome Pack </w:t>
      </w:r>
      <w:r w:rsidR="001077CE" w:rsidRPr="00440586">
        <w:rPr>
          <w:rFonts w:cstheme="minorHAnsi"/>
          <w:sz w:val="24"/>
          <w:szCs w:val="24"/>
        </w:rPr>
        <w:t>for households new to Kempley</w:t>
      </w:r>
      <w:r w:rsidR="00F46731">
        <w:rPr>
          <w:rFonts w:cstheme="minorHAnsi"/>
          <w:sz w:val="24"/>
          <w:szCs w:val="24"/>
        </w:rPr>
        <w:t>.</w:t>
      </w:r>
    </w:p>
    <w:p w14:paraId="144BA81C" w14:textId="5AEAED93" w:rsidR="00566C42" w:rsidRDefault="00566C42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Plan</w:t>
      </w:r>
      <w:r w:rsidR="009C3879">
        <w:rPr>
          <w:rFonts w:cstheme="minorHAnsi"/>
          <w:sz w:val="24"/>
          <w:szCs w:val="24"/>
        </w:rPr>
        <w:t xml:space="preserve"> </w:t>
      </w:r>
      <w:r w:rsidR="00CA03E2">
        <w:rPr>
          <w:rFonts w:cstheme="minorHAnsi"/>
          <w:sz w:val="24"/>
          <w:szCs w:val="24"/>
        </w:rPr>
        <w:t xml:space="preserve">– </w:t>
      </w:r>
      <w:r w:rsidR="009C3879">
        <w:rPr>
          <w:rFonts w:cstheme="minorHAnsi"/>
          <w:sz w:val="24"/>
          <w:szCs w:val="24"/>
        </w:rPr>
        <w:t>updates</w:t>
      </w:r>
      <w:r w:rsidR="00CA03E2">
        <w:rPr>
          <w:rFonts w:cstheme="minorHAnsi"/>
          <w:sz w:val="24"/>
          <w:szCs w:val="24"/>
        </w:rPr>
        <w:t>.</w:t>
      </w:r>
    </w:p>
    <w:p w14:paraId="2EC39A62" w14:textId="451C9841" w:rsidR="00F46731" w:rsidRPr="00440586" w:rsidRDefault="00F46731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Dog fouling </w:t>
      </w:r>
      <w:r w:rsidR="00566C4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signage</w:t>
      </w:r>
      <w:r w:rsidR="00566C42">
        <w:rPr>
          <w:rFonts w:cstheme="minorHAnsi"/>
          <w:sz w:val="24"/>
          <w:szCs w:val="24"/>
        </w:rPr>
        <w:t>.</w:t>
      </w:r>
    </w:p>
    <w:p w14:paraId="535EBA40" w14:textId="2D359877" w:rsidR="009C6AD6" w:rsidRPr="00E3014F" w:rsidRDefault="00B87D9D" w:rsidP="008D438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Build Back Better </w:t>
      </w:r>
      <w:r w:rsidR="00FD28D0">
        <w:rPr>
          <w:rFonts w:cstheme="minorHAnsi"/>
          <w:sz w:val="24"/>
          <w:szCs w:val="24"/>
        </w:rPr>
        <w:t>Grant</w:t>
      </w:r>
      <w:r w:rsidR="00585D6F">
        <w:rPr>
          <w:rFonts w:cstheme="minorHAnsi"/>
          <w:sz w:val="24"/>
          <w:szCs w:val="24"/>
        </w:rPr>
        <w:t xml:space="preserve"> </w:t>
      </w:r>
      <w:r w:rsidR="008E1C02">
        <w:rPr>
          <w:rFonts w:cstheme="minorHAnsi"/>
          <w:sz w:val="24"/>
          <w:szCs w:val="24"/>
        </w:rPr>
        <w:t>–</w:t>
      </w:r>
      <w:r w:rsidR="00FD28D0">
        <w:rPr>
          <w:rFonts w:cstheme="minorHAnsi"/>
          <w:sz w:val="24"/>
          <w:szCs w:val="24"/>
        </w:rPr>
        <w:t xml:space="preserve"> </w:t>
      </w:r>
      <w:r w:rsidR="008E1C02">
        <w:rPr>
          <w:rFonts w:cstheme="minorHAnsi"/>
          <w:sz w:val="24"/>
          <w:szCs w:val="24"/>
        </w:rPr>
        <w:t xml:space="preserve">suggestions for </w:t>
      </w:r>
      <w:r w:rsidR="00585D6F">
        <w:rPr>
          <w:rFonts w:cstheme="minorHAnsi"/>
          <w:sz w:val="24"/>
          <w:szCs w:val="24"/>
        </w:rPr>
        <w:t xml:space="preserve">use of </w:t>
      </w:r>
      <w:r w:rsidR="00FD28D0">
        <w:rPr>
          <w:rFonts w:cstheme="minorHAnsi"/>
          <w:sz w:val="24"/>
          <w:szCs w:val="24"/>
        </w:rPr>
        <w:t>remaining funds</w:t>
      </w:r>
      <w:r w:rsidR="00E61CF6">
        <w:rPr>
          <w:rFonts w:cstheme="minorHAnsi"/>
          <w:sz w:val="24"/>
          <w:szCs w:val="24"/>
        </w:rPr>
        <w:t xml:space="preserve"> (£1,</w:t>
      </w:r>
      <w:r w:rsidR="00EB62B8">
        <w:rPr>
          <w:rFonts w:cstheme="minorHAnsi"/>
          <w:sz w:val="24"/>
          <w:szCs w:val="24"/>
        </w:rPr>
        <w:t>964.82)</w:t>
      </w:r>
      <w:r w:rsidR="002E0C5D">
        <w:rPr>
          <w:rFonts w:cstheme="minorHAnsi"/>
          <w:sz w:val="24"/>
          <w:szCs w:val="24"/>
        </w:rPr>
        <w:t>:</w:t>
      </w:r>
    </w:p>
    <w:p w14:paraId="129E4CF5" w14:textId="106F0FC7" w:rsidR="0053344B" w:rsidRPr="00002D1D" w:rsidRDefault="00002D1D" w:rsidP="008D4381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left" w:pos="567"/>
        </w:tabs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Further </w:t>
      </w:r>
      <w:r w:rsidR="001F1A16">
        <w:rPr>
          <w:rFonts w:cstheme="minorHAnsi"/>
          <w:sz w:val="24"/>
          <w:szCs w:val="24"/>
        </w:rPr>
        <w:t xml:space="preserve">‘Welcome to Kempley’ </w:t>
      </w:r>
      <w:r>
        <w:rPr>
          <w:rFonts w:cstheme="minorHAnsi"/>
          <w:sz w:val="24"/>
          <w:szCs w:val="24"/>
        </w:rPr>
        <w:t>r</w:t>
      </w:r>
      <w:r w:rsidR="0053344B">
        <w:rPr>
          <w:rFonts w:cstheme="minorHAnsi"/>
          <w:sz w:val="24"/>
          <w:szCs w:val="24"/>
        </w:rPr>
        <w:t>oad signage</w:t>
      </w:r>
      <w:r w:rsidR="00803403">
        <w:rPr>
          <w:rFonts w:cstheme="minorHAnsi"/>
          <w:sz w:val="24"/>
          <w:szCs w:val="24"/>
        </w:rPr>
        <w:t xml:space="preserve"> </w:t>
      </w:r>
    </w:p>
    <w:p w14:paraId="48879386" w14:textId="5D21D43A" w:rsidR="00002D1D" w:rsidRPr="001D7FA2" w:rsidRDefault="001D7FA2" w:rsidP="008D4381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left" w:pos="567"/>
        </w:tabs>
        <w:rPr>
          <w:rFonts w:eastAsia="Times New Roman" w:cstheme="minorHAnsi"/>
          <w:color w:val="000000"/>
          <w:sz w:val="24"/>
          <w:szCs w:val="24"/>
        </w:rPr>
      </w:pPr>
      <w:r w:rsidRPr="001D7FA2">
        <w:rPr>
          <w:rFonts w:cstheme="minorHAnsi"/>
          <w:color w:val="000000"/>
          <w:sz w:val="24"/>
          <w:szCs w:val="24"/>
        </w:rPr>
        <w:t>Replacement</w:t>
      </w:r>
      <w:r w:rsidR="000D7360">
        <w:rPr>
          <w:rFonts w:cstheme="minorHAnsi"/>
          <w:color w:val="000000"/>
          <w:sz w:val="24"/>
          <w:szCs w:val="24"/>
        </w:rPr>
        <w:t>/</w:t>
      </w:r>
      <w:r w:rsidRPr="001D7FA2">
        <w:rPr>
          <w:rFonts w:cstheme="minorHAnsi"/>
          <w:color w:val="000000"/>
          <w:sz w:val="24"/>
          <w:szCs w:val="24"/>
        </w:rPr>
        <w:t>refurbishment of the St Marys Road sign opposite St Edwards Church</w:t>
      </w:r>
      <w:r w:rsidR="00803403">
        <w:rPr>
          <w:rFonts w:cstheme="minorHAnsi"/>
          <w:color w:val="000000"/>
          <w:sz w:val="24"/>
          <w:szCs w:val="24"/>
        </w:rPr>
        <w:t xml:space="preserve"> </w:t>
      </w:r>
    </w:p>
    <w:p w14:paraId="76A36B9F" w14:textId="01E8E5A9" w:rsidR="001D7FA2" w:rsidRDefault="006F0EFC" w:rsidP="008D4381">
      <w:pPr>
        <w:pStyle w:val="ListParagraph"/>
        <w:numPr>
          <w:ilvl w:val="0"/>
          <w:numId w:val="35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</w:t>
      </w:r>
      <w:r w:rsidR="000D7360" w:rsidRPr="000D7360">
        <w:rPr>
          <w:rFonts w:eastAsia="Times New Roman" w:cstheme="minorHAnsi"/>
          <w:color w:val="000000"/>
          <w:sz w:val="24"/>
          <w:szCs w:val="24"/>
        </w:rPr>
        <w:t xml:space="preserve">eaflets on footpath walks that </w:t>
      </w:r>
      <w:r w:rsidR="006021D7">
        <w:rPr>
          <w:rFonts w:eastAsia="Times New Roman" w:cstheme="minorHAnsi"/>
          <w:color w:val="000000"/>
          <w:sz w:val="24"/>
          <w:szCs w:val="24"/>
        </w:rPr>
        <w:t>support</w:t>
      </w:r>
      <w:r w:rsidR="000D7360" w:rsidRPr="000D7360">
        <w:rPr>
          <w:rFonts w:eastAsia="Times New Roman" w:cstheme="minorHAnsi"/>
          <w:color w:val="000000"/>
          <w:sz w:val="24"/>
          <w:szCs w:val="24"/>
        </w:rPr>
        <w:t xml:space="preserve"> the Daffodil </w:t>
      </w:r>
      <w:r w:rsidR="00CB4B38">
        <w:rPr>
          <w:rFonts w:eastAsia="Times New Roman" w:cstheme="minorHAnsi"/>
          <w:color w:val="000000"/>
          <w:sz w:val="24"/>
          <w:szCs w:val="24"/>
        </w:rPr>
        <w:t>Line b</w:t>
      </w:r>
      <w:r w:rsidR="000D7360" w:rsidRPr="000D7360">
        <w:rPr>
          <w:rFonts w:eastAsia="Times New Roman" w:cstheme="minorHAnsi"/>
          <w:color w:val="000000"/>
          <w:sz w:val="24"/>
          <w:szCs w:val="24"/>
        </w:rPr>
        <w:t xml:space="preserve">us service in cooperation with the </w:t>
      </w:r>
      <w:proofErr w:type="spellStart"/>
      <w:r w:rsidR="000D7360" w:rsidRPr="000D7360">
        <w:rPr>
          <w:rFonts w:eastAsia="Times New Roman" w:cstheme="minorHAnsi"/>
          <w:color w:val="000000"/>
          <w:sz w:val="24"/>
          <w:szCs w:val="24"/>
        </w:rPr>
        <w:t>Windcross</w:t>
      </w:r>
      <w:proofErr w:type="spellEnd"/>
      <w:r w:rsidR="000D7360" w:rsidRPr="000D736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378D0">
        <w:rPr>
          <w:rFonts w:eastAsia="Times New Roman" w:cstheme="minorHAnsi"/>
          <w:color w:val="000000"/>
          <w:sz w:val="24"/>
          <w:szCs w:val="24"/>
        </w:rPr>
        <w:t>Paths</w:t>
      </w:r>
      <w:r w:rsidR="000D7360" w:rsidRPr="000D736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378D0">
        <w:rPr>
          <w:rFonts w:eastAsia="Times New Roman" w:cstheme="minorHAnsi"/>
          <w:color w:val="000000"/>
          <w:sz w:val="24"/>
          <w:szCs w:val="24"/>
        </w:rPr>
        <w:t>G</w:t>
      </w:r>
      <w:r w:rsidR="000D7360" w:rsidRPr="000D7360">
        <w:rPr>
          <w:rFonts w:eastAsia="Times New Roman" w:cstheme="minorHAnsi"/>
          <w:color w:val="000000"/>
          <w:sz w:val="24"/>
          <w:szCs w:val="24"/>
        </w:rPr>
        <w:t>roup</w:t>
      </w:r>
    </w:p>
    <w:p w14:paraId="392F2830" w14:textId="1EC9020B" w:rsidR="00803403" w:rsidRPr="005A605B" w:rsidRDefault="00325FE9" w:rsidP="00090FF5">
      <w:pPr>
        <w:pStyle w:val="ListParagraph"/>
        <w:numPr>
          <w:ilvl w:val="0"/>
          <w:numId w:val="35"/>
        </w:numPr>
        <w:rPr>
          <w:rFonts w:eastAsia="Times New Roman" w:cstheme="minorHAnsi"/>
          <w:color w:val="000000"/>
          <w:sz w:val="24"/>
          <w:szCs w:val="24"/>
        </w:rPr>
      </w:pPr>
      <w:r w:rsidRPr="005A605B">
        <w:rPr>
          <w:rFonts w:eastAsia="Times New Roman" w:cstheme="minorHAnsi"/>
          <w:color w:val="000000"/>
          <w:sz w:val="24"/>
          <w:szCs w:val="24"/>
        </w:rPr>
        <w:t xml:space="preserve">Further </w:t>
      </w:r>
      <w:r w:rsidR="00C34F7E" w:rsidRPr="005A605B">
        <w:rPr>
          <w:rFonts w:eastAsia="Times New Roman" w:cstheme="minorHAnsi"/>
          <w:color w:val="000000"/>
          <w:sz w:val="24"/>
          <w:szCs w:val="24"/>
        </w:rPr>
        <w:t xml:space="preserve">kissing gates </w:t>
      </w:r>
      <w:r w:rsidR="005577BC" w:rsidRPr="005A605B">
        <w:rPr>
          <w:rFonts w:eastAsia="Times New Roman" w:cstheme="minorHAnsi"/>
          <w:color w:val="000000"/>
          <w:sz w:val="24"/>
          <w:szCs w:val="24"/>
        </w:rPr>
        <w:t xml:space="preserve">to include: </w:t>
      </w:r>
      <w:r w:rsidR="005577BC" w:rsidRPr="005577BC">
        <w:rPr>
          <w:rFonts w:eastAsia="Times New Roman" w:cstheme="minorHAnsi"/>
          <w:color w:val="000000"/>
          <w:sz w:val="24"/>
          <w:szCs w:val="24"/>
        </w:rPr>
        <w:t>GKE30 - 2 stiles</w:t>
      </w:r>
      <w:r w:rsidR="005A605B" w:rsidRPr="005A605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577BC" w:rsidRPr="005577BC">
        <w:rPr>
          <w:rFonts w:eastAsia="Times New Roman" w:cstheme="minorHAnsi"/>
          <w:color w:val="000000"/>
          <w:sz w:val="24"/>
          <w:szCs w:val="24"/>
        </w:rPr>
        <w:t>GKE28 - 1 stile (on the Three Choirs Way)</w:t>
      </w:r>
      <w:r w:rsidR="005A605B" w:rsidRPr="005A605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577BC" w:rsidRPr="005577BC">
        <w:rPr>
          <w:rFonts w:eastAsia="Times New Roman" w:cstheme="minorHAnsi"/>
          <w:color w:val="000000"/>
          <w:sz w:val="24"/>
          <w:szCs w:val="24"/>
        </w:rPr>
        <w:t>GKE29 - 1 stile </w:t>
      </w:r>
    </w:p>
    <w:p w14:paraId="7C9C9B1E" w14:textId="70BEFA94" w:rsidR="00D65A34" w:rsidRPr="001A24CB" w:rsidRDefault="00B54D05" w:rsidP="001A24C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57014">
        <w:rPr>
          <w:rFonts w:cstheme="minorHAnsi"/>
          <w:sz w:val="24"/>
          <w:szCs w:val="24"/>
        </w:rPr>
        <w:t>Highway Matters</w:t>
      </w:r>
      <w:r w:rsidR="002712F5">
        <w:rPr>
          <w:rFonts w:cstheme="minorHAnsi"/>
          <w:sz w:val="24"/>
          <w:szCs w:val="24"/>
        </w:rPr>
        <w:t>:</w:t>
      </w:r>
    </w:p>
    <w:p w14:paraId="70554618" w14:textId="5028E28D" w:rsidR="005122AB" w:rsidRPr="003417CF" w:rsidRDefault="000B4010" w:rsidP="008D4381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 w:rsidRPr="003417CF">
        <w:rPr>
          <w:rFonts w:eastAsia="Times New Roman" w:cstheme="minorHAnsi"/>
          <w:sz w:val="24"/>
          <w:szCs w:val="24"/>
        </w:rPr>
        <w:t>Priority roads for r</w:t>
      </w:r>
      <w:r w:rsidR="005122AB" w:rsidRPr="003417CF">
        <w:rPr>
          <w:rFonts w:eastAsia="Times New Roman" w:cstheme="minorHAnsi"/>
          <w:sz w:val="24"/>
          <w:szCs w:val="24"/>
        </w:rPr>
        <w:t>epair</w:t>
      </w:r>
    </w:p>
    <w:p w14:paraId="1304B4E4" w14:textId="77777777" w:rsidR="003417CF" w:rsidRPr="003417CF" w:rsidRDefault="00D57014" w:rsidP="008D4381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417CF">
        <w:rPr>
          <w:rFonts w:eastAsia="Times New Roman" w:cstheme="minorHAnsi"/>
          <w:sz w:val="24"/>
          <w:szCs w:val="24"/>
        </w:rPr>
        <w:t>D</w:t>
      </w:r>
      <w:r w:rsidR="005122AB" w:rsidRPr="005122AB">
        <w:rPr>
          <w:rFonts w:eastAsia="Times New Roman" w:cstheme="minorHAnsi"/>
          <w:sz w:val="24"/>
          <w:szCs w:val="24"/>
        </w:rPr>
        <w:t>amaged road</w:t>
      </w:r>
      <w:r w:rsidRPr="003417CF">
        <w:rPr>
          <w:rFonts w:eastAsia="Times New Roman" w:cstheme="minorHAnsi"/>
          <w:sz w:val="24"/>
          <w:szCs w:val="24"/>
        </w:rPr>
        <w:t xml:space="preserve"> </w:t>
      </w:r>
      <w:r w:rsidR="005122AB" w:rsidRPr="005122AB">
        <w:rPr>
          <w:rFonts w:eastAsia="Times New Roman" w:cstheme="minorHAnsi"/>
          <w:sz w:val="24"/>
          <w:szCs w:val="24"/>
        </w:rPr>
        <w:t>signs that are no longer legibl</w:t>
      </w:r>
      <w:r w:rsidR="003417CF" w:rsidRPr="003417CF">
        <w:rPr>
          <w:rFonts w:eastAsia="Times New Roman" w:cstheme="minorHAnsi"/>
          <w:sz w:val="24"/>
          <w:szCs w:val="24"/>
        </w:rPr>
        <w:t>e</w:t>
      </w:r>
    </w:p>
    <w:p w14:paraId="11140C93" w14:textId="77777777" w:rsidR="00F46731" w:rsidRDefault="005122AB" w:rsidP="008D4381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122AB">
        <w:rPr>
          <w:rFonts w:eastAsia="Times New Roman" w:cstheme="minorHAnsi"/>
          <w:color w:val="000000"/>
          <w:sz w:val="24"/>
          <w:szCs w:val="24"/>
        </w:rPr>
        <w:t xml:space="preserve">Inspection </w:t>
      </w:r>
      <w:r w:rsidR="00D57014" w:rsidRPr="005122AB">
        <w:rPr>
          <w:rFonts w:eastAsia="Times New Roman" w:cstheme="minorHAnsi"/>
          <w:color w:val="000000"/>
          <w:sz w:val="24"/>
          <w:szCs w:val="24"/>
        </w:rPr>
        <w:t>manhole cover outside Parkfields</w:t>
      </w:r>
    </w:p>
    <w:p w14:paraId="1CB376B9" w14:textId="38EEB2F0" w:rsidR="00D57014" w:rsidRDefault="00F46731" w:rsidP="008D4381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Overnight/extended</w:t>
      </w:r>
      <w:r w:rsidRPr="00F46731">
        <w:rPr>
          <w:rFonts w:eastAsia="Times New Roman" w:cstheme="minorHAnsi"/>
          <w:color w:val="000000"/>
          <w:sz w:val="24"/>
          <w:szCs w:val="24"/>
        </w:rPr>
        <w:t xml:space="preserve"> parking of motor homes</w:t>
      </w:r>
    </w:p>
    <w:p w14:paraId="39010CB6" w14:textId="0693049F" w:rsidR="000B2DFE" w:rsidRPr="003417CF" w:rsidRDefault="008F4C46" w:rsidP="008D4381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Fly-tipping</w:t>
      </w:r>
    </w:p>
    <w:p w14:paraId="15AB59C9" w14:textId="163483CB" w:rsidR="00CD0BBB" w:rsidRPr="00F46731" w:rsidRDefault="00D57014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3417CF">
        <w:rPr>
          <w:rFonts w:cstheme="minorHAnsi"/>
          <w:sz w:val="24"/>
          <w:szCs w:val="24"/>
        </w:rPr>
        <w:t>New Village Noticeboard - design and location</w:t>
      </w:r>
      <w:r w:rsidR="00F46731">
        <w:rPr>
          <w:rFonts w:cstheme="minorHAnsi"/>
          <w:sz w:val="24"/>
          <w:szCs w:val="24"/>
        </w:rPr>
        <w:t>.</w:t>
      </w:r>
    </w:p>
    <w:p w14:paraId="781E5984" w14:textId="7C9A3BB3" w:rsidR="006540FD" w:rsidRPr="007078B5" w:rsidRDefault="006E37F1" w:rsidP="007078B5">
      <w:pPr>
        <w:pStyle w:val="Header"/>
        <w:tabs>
          <w:tab w:val="clear" w:pos="4513"/>
          <w:tab w:val="clear" w:pos="9026"/>
          <w:tab w:val="left" w:pos="567"/>
        </w:tabs>
        <w:spacing w:before="240" w:after="120"/>
        <w:rPr>
          <w:rFonts w:cstheme="minorHAnsi"/>
          <w:b/>
          <w:bCs/>
          <w:sz w:val="28"/>
          <w:szCs w:val="28"/>
          <w:u w:val="single"/>
        </w:rPr>
      </w:pPr>
      <w:r w:rsidRPr="00387A9C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75ACC84E" w14:textId="343BE073" w:rsidR="00421346" w:rsidRDefault="00502554" w:rsidP="0047303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</w:t>
      </w:r>
      <w:r w:rsidR="00F46731">
        <w:rPr>
          <w:rFonts w:cstheme="minorHAnsi"/>
          <w:sz w:val="24"/>
          <w:szCs w:val="24"/>
        </w:rPr>
        <w:t>nsider</w:t>
      </w:r>
      <w:r>
        <w:rPr>
          <w:rFonts w:cstheme="minorHAnsi"/>
          <w:sz w:val="24"/>
          <w:szCs w:val="24"/>
        </w:rPr>
        <w:t xml:space="preserve"> the Parish Council’s insurance provider for 2023/24 and review the insurance provided in terms of all insurable risks.</w:t>
      </w:r>
    </w:p>
    <w:p w14:paraId="515DF56F" w14:textId="52D9208D" w:rsidR="003A41F8" w:rsidRDefault="003A41F8" w:rsidP="000D1A9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0D1A99">
        <w:rPr>
          <w:rFonts w:cstheme="minorHAnsi"/>
          <w:sz w:val="24"/>
          <w:szCs w:val="24"/>
        </w:rPr>
        <w:t xml:space="preserve">To </w:t>
      </w:r>
      <w:r w:rsidR="000A2788">
        <w:rPr>
          <w:rFonts w:cstheme="minorHAnsi"/>
          <w:sz w:val="24"/>
          <w:szCs w:val="24"/>
        </w:rPr>
        <w:t>consider</w:t>
      </w:r>
      <w:r w:rsidRPr="000D1A99">
        <w:rPr>
          <w:rFonts w:cstheme="minorHAnsi"/>
          <w:sz w:val="24"/>
          <w:szCs w:val="24"/>
        </w:rPr>
        <w:t xml:space="preserve"> </w:t>
      </w:r>
      <w:r w:rsidR="003D1A03" w:rsidRPr="000D1A99">
        <w:rPr>
          <w:rFonts w:cstheme="minorHAnsi"/>
          <w:sz w:val="24"/>
          <w:szCs w:val="24"/>
        </w:rPr>
        <w:t xml:space="preserve">part </w:t>
      </w:r>
      <w:r w:rsidRPr="000D1A99">
        <w:rPr>
          <w:rFonts w:cstheme="minorHAnsi"/>
          <w:sz w:val="24"/>
          <w:szCs w:val="24"/>
        </w:rPr>
        <w:t xml:space="preserve">funding of two </w:t>
      </w:r>
      <w:r w:rsidR="003D1A03" w:rsidRPr="000D1A99">
        <w:rPr>
          <w:rFonts w:cstheme="minorHAnsi"/>
          <w:sz w:val="24"/>
          <w:szCs w:val="24"/>
        </w:rPr>
        <w:t>kissing gate installations on GKE/33</w:t>
      </w:r>
      <w:r w:rsidR="007D7F7D" w:rsidRPr="000D1A99">
        <w:rPr>
          <w:rFonts w:cstheme="minorHAnsi"/>
          <w:sz w:val="24"/>
          <w:szCs w:val="24"/>
        </w:rPr>
        <w:t xml:space="preserve"> </w:t>
      </w:r>
      <w:r w:rsidR="00ED6DB1" w:rsidRPr="000D1A99">
        <w:rPr>
          <w:rFonts w:cstheme="minorHAnsi"/>
          <w:sz w:val="24"/>
          <w:szCs w:val="24"/>
        </w:rPr>
        <w:t>(</w:t>
      </w:r>
      <w:r w:rsidR="007D7F7D" w:rsidRPr="000D1A99">
        <w:rPr>
          <w:rFonts w:cstheme="minorHAnsi"/>
          <w:sz w:val="24"/>
          <w:szCs w:val="24"/>
        </w:rPr>
        <w:t>installed February 2023</w:t>
      </w:r>
      <w:r w:rsidR="00ED6DB1" w:rsidRPr="000D1A99">
        <w:rPr>
          <w:rFonts w:cstheme="minorHAnsi"/>
          <w:sz w:val="24"/>
          <w:szCs w:val="24"/>
        </w:rPr>
        <w:t>)</w:t>
      </w:r>
      <w:r w:rsidR="00F64622" w:rsidRPr="000D1A99">
        <w:rPr>
          <w:rFonts w:cstheme="minorHAnsi"/>
          <w:sz w:val="24"/>
          <w:szCs w:val="24"/>
        </w:rPr>
        <w:t xml:space="preserve"> from the Build Back Better Grant</w:t>
      </w:r>
      <w:r w:rsidR="00625BE0">
        <w:rPr>
          <w:rFonts w:cstheme="minorHAnsi"/>
          <w:sz w:val="24"/>
          <w:szCs w:val="24"/>
        </w:rPr>
        <w:t xml:space="preserve"> as</w:t>
      </w:r>
      <w:r w:rsidR="00803403">
        <w:rPr>
          <w:rFonts w:cstheme="minorHAnsi"/>
          <w:sz w:val="24"/>
          <w:szCs w:val="24"/>
        </w:rPr>
        <w:t xml:space="preserve"> agreed with the Daffodil Committee Chair</w:t>
      </w:r>
      <w:r w:rsidR="00625BE0">
        <w:rPr>
          <w:rFonts w:cstheme="minorHAnsi"/>
          <w:sz w:val="24"/>
          <w:szCs w:val="24"/>
        </w:rPr>
        <w:t>.</w:t>
      </w:r>
    </w:p>
    <w:p w14:paraId="3F08F328" w14:textId="6594D6BE" w:rsidR="00F73D13" w:rsidRPr="008626C0" w:rsidRDefault="00AB3229" w:rsidP="005577B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0D1A99">
        <w:rPr>
          <w:rFonts w:cstheme="minorHAnsi"/>
          <w:sz w:val="24"/>
          <w:szCs w:val="24"/>
        </w:rPr>
        <w:t xml:space="preserve">To </w:t>
      </w:r>
      <w:r w:rsidR="000A2788">
        <w:rPr>
          <w:rFonts w:cstheme="minorHAnsi"/>
          <w:sz w:val="24"/>
          <w:szCs w:val="24"/>
        </w:rPr>
        <w:t>consider</w:t>
      </w:r>
      <w:r w:rsidRPr="000D1A99">
        <w:rPr>
          <w:rFonts w:cstheme="minorHAnsi"/>
          <w:sz w:val="24"/>
          <w:szCs w:val="24"/>
        </w:rPr>
        <w:t xml:space="preserve"> </w:t>
      </w:r>
      <w:r w:rsidR="007642D2">
        <w:rPr>
          <w:rFonts w:cstheme="minorHAnsi"/>
          <w:sz w:val="24"/>
          <w:szCs w:val="24"/>
        </w:rPr>
        <w:t>part fund</w:t>
      </w:r>
      <w:r w:rsidR="00231746">
        <w:rPr>
          <w:rFonts w:cstheme="minorHAnsi"/>
          <w:sz w:val="24"/>
          <w:szCs w:val="24"/>
        </w:rPr>
        <w:t>ing</w:t>
      </w:r>
      <w:r w:rsidR="007642D2">
        <w:rPr>
          <w:rFonts w:cstheme="minorHAnsi"/>
          <w:sz w:val="24"/>
          <w:szCs w:val="24"/>
        </w:rPr>
        <w:t xml:space="preserve"> </w:t>
      </w:r>
      <w:r w:rsidRPr="000D1A99">
        <w:rPr>
          <w:rFonts w:cstheme="minorHAnsi"/>
          <w:sz w:val="24"/>
          <w:szCs w:val="24"/>
        </w:rPr>
        <w:t>up to 5 further</w:t>
      </w:r>
      <w:r w:rsidR="007B598F">
        <w:rPr>
          <w:rFonts w:cstheme="minorHAnsi"/>
          <w:sz w:val="24"/>
          <w:szCs w:val="24"/>
        </w:rPr>
        <w:t xml:space="preserve"> kissing gate</w:t>
      </w:r>
      <w:r w:rsidRPr="000D1A99">
        <w:rPr>
          <w:rFonts w:cstheme="minorHAnsi"/>
          <w:sz w:val="24"/>
          <w:szCs w:val="24"/>
        </w:rPr>
        <w:t xml:space="preserve"> installations</w:t>
      </w:r>
      <w:r w:rsidR="00E3014F" w:rsidRPr="000D1A99">
        <w:rPr>
          <w:rFonts w:cstheme="minorHAnsi"/>
          <w:sz w:val="24"/>
          <w:szCs w:val="24"/>
        </w:rPr>
        <w:t xml:space="preserve"> </w:t>
      </w:r>
      <w:r w:rsidR="007642D2">
        <w:rPr>
          <w:rFonts w:cstheme="minorHAnsi"/>
          <w:sz w:val="24"/>
          <w:szCs w:val="24"/>
        </w:rPr>
        <w:t xml:space="preserve">as discussed at item 16, </w:t>
      </w:r>
      <w:r w:rsidR="0071016A">
        <w:rPr>
          <w:rFonts w:cstheme="minorHAnsi"/>
          <w:sz w:val="24"/>
          <w:szCs w:val="24"/>
        </w:rPr>
        <w:t>subject to agreement with the Daffodil Committee Chair</w:t>
      </w:r>
      <w:r w:rsidR="007642D2">
        <w:rPr>
          <w:rFonts w:cstheme="minorHAnsi"/>
          <w:sz w:val="24"/>
          <w:szCs w:val="24"/>
        </w:rPr>
        <w:t>.</w:t>
      </w:r>
      <w:r w:rsidR="0071016A">
        <w:rPr>
          <w:rFonts w:cstheme="minorHAnsi"/>
          <w:sz w:val="24"/>
          <w:szCs w:val="24"/>
        </w:rPr>
        <w:t xml:space="preserve"> </w:t>
      </w:r>
    </w:p>
    <w:p w14:paraId="4767D045" w14:textId="29EDD4B7" w:rsidR="00D7052D" w:rsidRDefault="00D751F8" w:rsidP="00F6062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7B598F">
        <w:rPr>
          <w:rFonts w:cstheme="minorHAnsi"/>
          <w:sz w:val="24"/>
          <w:szCs w:val="24"/>
        </w:rPr>
        <w:t>consider</w:t>
      </w:r>
      <w:r w:rsidR="000F651C" w:rsidRPr="000F651C">
        <w:rPr>
          <w:rFonts w:cstheme="minorHAnsi"/>
          <w:sz w:val="24"/>
          <w:szCs w:val="24"/>
        </w:rPr>
        <w:t xml:space="preserve"> writ</w:t>
      </w:r>
      <w:r w:rsidR="007B598F">
        <w:rPr>
          <w:rFonts w:cstheme="minorHAnsi"/>
          <w:sz w:val="24"/>
          <w:szCs w:val="24"/>
        </w:rPr>
        <w:t>ing</w:t>
      </w:r>
      <w:r w:rsidR="000F651C" w:rsidRPr="000F651C">
        <w:rPr>
          <w:rFonts w:cstheme="minorHAnsi"/>
          <w:sz w:val="24"/>
          <w:szCs w:val="24"/>
        </w:rPr>
        <w:t xml:space="preserve"> to Herefordshire County </w:t>
      </w:r>
      <w:r w:rsidR="009402C9">
        <w:rPr>
          <w:rFonts w:cstheme="minorHAnsi"/>
          <w:sz w:val="24"/>
          <w:szCs w:val="24"/>
        </w:rPr>
        <w:t xml:space="preserve">Council </w:t>
      </w:r>
      <w:r w:rsidR="000F651C" w:rsidRPr="000F651C">
        <w:rPr>
          <w:rFonts w:cstheme="minorHAnsi"/>
          <w:sz w:val="24"/>
          <w:szCs w:val="24"/>
        </w:rPr>
        <w:t xml:space="preserve">requesting re-surfacing of the C1289 Much </w:t>
      </w:r>
      <w:proofErr w:type="spellStart"/>
      <w:r w:rsidR="000F651C" w:rsidRPr="000F651C">
        <w:rPr>
          <w:rFonts w:cstheme="minorHAnsi"/>
          <w:sz w:val="24"/>
          <w:szCs w:val="24"/>
        </w:rPr>
        <w:t>Marcle</w:t>
      </w:r>
      <w:proofErr w:type="spellEnd"/>
      <w:r w:rsidR="000F651C" w:rsidRPr="000F651C">
        <w:rPr>
          <w:rFonts w:cstheme="minorHAnsi"/>
          <w:sz w:val="24"/>
          <w:szCs w:val="24"/>
        </w:rPr>
        <w:t xml:space="preserve"> to Kempley Parish </w:t>
      </w:r>
      <w:r w:rsidR="00B32E6A">
        <w:rPr>
          <w:rFonts w:cstheme="minorHAnsi"/>
          <w:sz w:val="24"/>
          <w:szCs w:val="24"/>
        </w:rPr>
        <w:t>boundary road</w:t>
      </w:r>
      <w:r w:rsidR="00D7052D">
        <w:rPr>
          <w:rFonts w:cstheme="minorHAnsi"/>
          <w:sz w:val="24"/>
          <w:szCs w:val="24"/>
        </w:rPr>
        <w:t>.</w:t>
      </w:r>
    </w:p>
    <w:p w14:paraId="5F4CD474" w14:textId="75FEE3DC" w:rsidR="00B56E9C" w:rsidRPr="00F6062C" w:rsidRDefault="00B56E9C" w:rsidP="00F6062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7B598F">
        <w:rPr>
          <w:rFonts w:cstheme="minorHAnsi"/>
          <w:sz w:val="24"/>
          <w:szCs w:val="24"/>
        </w:rPr>
        <w:t>consider</w:t>
      </w:r>
      <w:r>
        <w:rPr>
          <w:rFonts w:cstheme="minorHAnsi"/>
          <w:sz w:val="24"/>
          <w:szCs w:val="24"/>
        </w:rPr>
        <w:t xml:space="preserve"> request</w:t>
      </w:r>
      <w:r w:rsidR="007B598F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 site meeting with GCC Highways Manager</w:t>
      </w:r>
      <w:r w:rsidR="009402C9">
        <w:rPr>
          <w:rFonts w:cstheme="minorHAnsi"/>
          <w:sz w:val="24"/>
          <w:szCs w:val="24"/>
        </w:rPr>
        <w:t xml:space="preserve"> regarding all Highways issues</w:t>
      </w:r>
      <w:r w:rsidR="00803403">
        <w:rPr>
          <w:rFonts w:cstheme="minorHAnsi"/>
          <w:sz w:val="24"/>
          <w:szCs w:val="24"/>
        </w:rPr>
        <w:t xml:space="preserve"> raised earlier in the meeting</w:t>
      </w:r>
      <w:r w:rsidR="009E357F">
        <w:rPr>
          <w:rFonts w:cstheme="minorHAnsi"/>
          <w:sz w:val="24"/>
          <w:szCs w:val="24"/>
        </w:rPr>
        <w:t>.</w:t>
      </w:r>
    </w:p>
    <w:p w14:paraId="0E68DC37" w14:textId="6EC6A13D" w:rsidR="00C434D0" w:rsidRDefault="00C434D0" w:rsidP="002C76C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</w:t>
      </w:r>
      <w:r w:rsidRPr="00C434D0">
        <w:rPr>
          <w:rFonts w:cstheme="minorHAnsi"/>
          <w:sz w:val="24"/>
          <w:szCs w:val="24"/>
        </w:rPr>
        <w:t xml:space="preserve">o </w:t>
      </w:r>
      <w:r w:rsidR="003C6236">
        <w:rPr>
          <w:rFonts w:cstheme="minorHAnsi"/>
          <w:sz w:val="24"/>
          <w:szCs w:val="24"/>
        </w:rPr>
        <w:t xml:space="preserve">consider </w:t>
      </w:r>
      <w:r w:rsidRPr="00C434D0">
        <w:rPr>
          <w:rFonts w:cstheme="minorHAnsi"/>
          <w:sz w:val="24"/>
          <w:szCs w:val="24"/>
        </w:rPr>
        <w:t>authoris</w:t>
      </w:r>
      <w:r w:rsidR="003C6236">
        <w:rPr>
          <w:rFonts w:cstheme="minorHAnsi"/>
          <w:sz w:val="24"/>
          <w:szCs w:val="24"/>
        </w:rPr>
        <w:t>ing</w:t>
      </w:r>
      <w:r w:rsidRPr="00C434D0">
        <w:rPr>
          <w:rFonts w:cstheme="minorHAnsi"/>
          <w:sz w:val="24"/>
          <w:szCs w:val="24"/>
        </w:rPr>
        <w:t xml:space="preserve"> the Clerk to contact the Forest of Dean District Council re</w:t>
      </w:r>
      <w:r>
        <w:rPr>
          <w:rFonts w:cstheme="minorHAnsi"/>
          <w:sz w:val="24"/>
          <w:szCs w:val="24"/>
        </w:rPr>
        <w:t>garding</w:t>
      </w:r>
      <w:r w:rsidRPr="00C434D0">
        <w:rPr>
          <w:rFonts w:cstheme="minorHAnsi"/>
          <w:sz w:val="24"/>
          <w:szCs w:val="24"/>
        </w:rPr>
        <w:t xml:space="preserve"> </w:t>
      </w:r>
      <w:r w:rsidR="00803403">
        <w:rPr>
          <w:rFonts w:cstheme="minorHAnsi"/>
          <w:sz w:val="24"/>
          <w:szCs w:val="24"/>
        </w:rPr>
        <w:t xml:space="preserve">the </w:t>
      </w:r>
      <w:r w:rsidR="00C0711A">
        <w:rPr>
          <w:rFonts w:cstheme="minorHAnsi"/>
          <w:sz w:val="24"/>
          <w:szCs w:val="24"/>
        </w:rPr>
        <w:t>dilapidated</w:t>
      </w:r>
      <w:r w:rsidR="00803403">
        <w:rPr>
          <w:rFonts w:cstheme="minorHAnsi"/>
          <w:sz w:val="24"/>
          <w:szCs w:val="24"/>
        </w:rPr>
        <w:t xml:space="preserve"> and deteriorating nature of </w:t>
      </w:r>
      <w:r w:rsidRPr="00C434D0">
        <w:rPr>
          <w:rFonts w:cstheme="minorHAnsi"/>
          <w:sz w:val="24"/>
          <w:szCs w:val="24"/>
        </w:rPr>
        <w:t>Bethel Chapel</w:t>
      </w:r>
      <w:r w:rsidR="002C76CC">
        <w:rPr>
          <w:rFonts w:cstheme="minorHAnsi"/>
          <w:sz w:val="24"/>
          <w:szCs w:val="24"/>
        </w:rPr>
        <w:t>.</w:t>
      </w:r>
    </w:p>
    <w:p w14:paraId="27639AFA" w14:textId="34E65C5E" w:rsidR="00E44288" w:rsidRDefault="00E44288" w:rsidP="002C76C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CC738E">
        <w:rPr>
          <w:rFonts w:cstheme="minorHAnsi"/>
          <w:sz w:val="24"/>
          <w:szCs w:val="24"/>
        </w:rPr>
        <w:t xml:space="preserve">consider </w:t>
      </w:r>
      <w:r>
        <w:rPr>
          <w:rFonts w:cstheme="minorHAnsi"/>
          <w:sz w:val="24"/>
          <w:szCs w:val="24"/>
        </w:rPr>
        <w:t>arrang</w:t>
      </w:r>
      <w:r w:rsidR="00EC2DF9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AED Training sessions</w:t>
      </w:r>
      <w:r w:rsidR="00C51FFF">
        <w:rPr>
          <w:rFonts w:cstheme="minorHAnsi"/>
          <w:sz w:val="24"/>
          <w:szCs w:val="24"/>
        </w:rPr>
        <w:t>.</w:t>
      </w:r>
    </w:p>
    <w:p w14:paraId="238D3D54" w14:textId="01B4484D" w:rsidR="007C4859" w:rsidRPr="00EF1165" w:rsidRDefault="004A2783" w:rsidP="00EF116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consider the appointment of trustees for the </w:t>
      </w:r>
      <w:r w:rsidR="00746BD4">
        <w:rPr>
          <w:rFonts w:cstheme="minorHAnsi"/>
          <w:sz w:val="24"/>
          <w:szCs w:val="24"/>
        </w:rPr>
        <w:t>Elizabeth Pindar Trust</w:t>
      </w:r>
      <w:r w:rsidR="00B56E9C">
        <w:rPr>
          <w:rFonts w:cstheme="minorHAnsi"/>
          <w:sz w:val="24"/>
          <w:szCs w:val="24"/>
        </w:rPr>
        <w:t>.</w:t>
      </w:r>
    </w:p>
    <w:p w14:paraId="56EB2F70" w14:textId="77777777" w:rsidR="00BE2B00" w:rsidRDefault="00BE2B00" w:rsidP="00BE2B00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Documentation review</w:t>
      </w:r>
    </w:p>
    <w:p w14:paraId="0896FC09" w14:textId="4EBA75F4" w:rsidR="005E0742" w:rsidRDefault="005E0742" w:rsidP="008D438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Pr="00D97055">
        <w:rPr>
          <w:rFonts w:cstheme="minorHAnsi"/>
          <w:sz w:val="24"/>
          <w:szCs w:val="24"/>
        </w:rPr>
        <w:t>review and adopt the following policies and procedures:</w:t>
      </w:r>
    </w:p>
    <w:p w14:paraId="234FA749" w14:textId="5CD34332" w:rsidR="005E0742" w:rsidRDefault="005E0742" w:rsidP="001F315D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02 Code of Conduct</w:t>
      </w:r>
    </w:p>
    <w:p w14:paraId="41D14FF8" w14:textId="6A1ECECF" w:rsidR="005E0742" w:rsidRDefault="005E0742" w:rsidP="001F315D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Regulations</w:t>
      </w:r>
    </w:p>
    <w:p w14:paraId="6F6F6946" w14:textId="578C8A3D" w:rsidR="005E0742" w:rsidRDefault="005E0742" w:rsidP="001F315D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Standing Orders</w:t>
      </w:r>
    </w:p>
    <w:p w14:paraId="2D0695C4" w14:textId="0B1E36A9" w:rsidR="00527CD4" w:rsidRPr="005E0742" w:rsidRDefault="00527CD4" w:rsidP="001F315D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Asset Register</w:t>
      </w:r>
    </w:p>
    <w:p w14:paraId="118DB415" w14:textId="77777777" w:rsidR="009D087D" w:rsidRDefault="009D087D" w:rsidP="00CD487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Annual Governance &amp; Accountability Return 2022/23</w:t>
      </w:r>
    </w:p>
    <w:p w14:paraId="333ABF92" w14:textId="7B1EBC8C" w:rsidR="001E254D" w:rsidRDefault="001E254D" w:rsidP="001E254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appoint</w:t>
      </w:r>
      <w:r w:rsidR="007163F8">
        <w:rPr>
          <w:rFonts w:cstheme="minorHAnsi"/>
          <w:sz w:val="24"/>
          <w:szCs w:val="24"/>
        </w:rPr>
        <w:t xml:space="preserve"> an</w:t>
      </w:r>
      <w:r>
        <w:rPr>
          <w:rFonts w:cstheme="minorHAnsi"/>
          <w:sz w:val="24"/>
          <w:szCs w:val="24"/>
        </w:rPr>
        <w:t xml:space="preserve"> Internal Auditor for 2023</w:t>
      </w:r>
      <w:r w:rsidR="001E0512">
        <w:rPr>
          <w:rFonts w:cstheme="minorHAnsi"/>
          <w:sz w:val="24"/>
          <w:szCs w:val="24"/>
        </w:rPr>
        <w:t>-24</w:t>
      </w:r>
      <w:r>
        <w:rPr>
          <w:rFonts w:cstheme="minorHAnsi"/>
          <w:sz w:val="24"/>
          <w:szCs w:val="24"/>
        </w:rPr>
        <w:t>.</w:t>
      </w:r>
    </w:p>
    <w:p w14:paraId="61D6BA36" w14:textId="77777777" w:rsidR="00926C4E" w:rsidRDefault="00926C4E" w:rsidP="00926C4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A9585D">
        <w:rPr>
          <w:rFonts w:cstheme="minorHAnsi"/>
          <w:sz w:val="24"/>
          <w:szCs w:val="24"/>
        </w:rPr>
        <w:t>To agree to certify Kempley Parish Council as exempt from a limited assurance review and sign the Exemption Certificate</w:t>
      </w:r>
      <w:r>
        <w:rPr>
          <w:rFonts w:cstheme="minorHAnsi"/>
          <w:sz w:val="24"/>
          <w:szCs w:val="24"/>
        </w:rPr>
        <w:t>.</w:t>
      </w:r>
    </w:p>
    <w:p w14:paraId="05B29BF6" w14:textId="1B3D3DA9" w:rsidR="00926C4E" w:rsidRPr="001C6711" w:rsidRDefault="00926C4E" w:rsidP="00926C4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certify that during the financial year 2022/23, the higher of the authority’s gross income for the year or gross annual expenditure for the year did not exceed £25,000.</w:t>
      </w:r>
    </w:p>
    <w:p w14:paraId="3015E6E3" w14:textId="603D4A0B" w:rsidR="00926C4E" w:rsidRPr="00D97055" w:rsidRDefault="00926C4E" w:rsidP="00926C4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approve and sign Section 1 - Annual Governance Statement 202</w:t>
      </w:r>
      <w:r>
        <w:rPr>
          <w:rFonts w:cstheme="minorHAnsi"/>
          <w:sz w:val="24"/>
          <w:szCs w:val="24"/>
        </w:rPr>
        <w:t>2/23</w:t>
      </w:r>
    </w:p>
    <w:p w14:paraId="534766FC" w14:textId="3D07C671" w:rsidR="00926C4E" w:rsidRPr="00D97055" w:rsidRDefault="00926C4E" w:rsidP="00926C4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approve and sign Section 2 - Accounting Statements 202</w:t>
      </w:r>
      <w:r>
        <w:rPr>
          <w:rFonts w:cstheme="minorHAnsi"/>
          <w:sz w:val="24"/>
          <w:szCs w:val="24"/>
        </w:rPr>
        <w:t>2/23</w:t>
      </w:r>
    </w:p>
    <w:p w14:paraId="219CE02D" w14:textId="617FA55C" w:rsidR="004B6C33" w:rsidRPr="00EF04D8" w:rsidRDefault="00926C4E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1F315D">
        <w:rPr>
          <w:rFonts w:cstheme="minorHAnsi"/>
          <w:sz w:val="24"/>
          <w:szCs w:val="24"/>
        </w:rPr>
        <w:t xml:space="preserve">To confirm dates for the exercise of public </w:t>
      </w:r>
      <w:r w:rsidRPr="00EF04D8">
        <w:rPr>
          <w:rFonts w:cstheme="minorHAnsi"/>
          <w:sz w:val="24"/>
          <w:szCs w:val="24"/>
        </w:rPr>
        <w:t>rights (</w:t>
      </w:r>
      <w:r w:rsidR="00784345" w:rsidRPr="00EF04D8">
        <w:rPr>
          <w:rFonts w:cstheme="minorHAnsi"/>
          <w:sz w:val="24"/>
          <w:szCs w:val="24"/>
        </w:rPr>
        <w:t>19</w:t>
      </w:r>
      <w:r w:rsidRPr="00EF04D8">
        <w:rPr>
          <w:rFonts w:cstheme="minorHAnsi"/>
          <w:sz w:val="24"/>
          <w:szCs w:val="24"/>
          <w:vertAlign w:val="superscript"/>
        </w:rPr>
        <w:t>th</w:t>
      </w:r>
      <w:r w:rsidRPr="00EF04D8">
        <w:rPr>
          <w:rFonts w:cstheme="minorHAnsi"/>
          <w:sz w:val="24"/>
          <w:szCs w:val="24"/>
        </w:rPr>
        <w:t xml:space="preserve"> June to 2</w:t>
      </w:r>
      <w:r w:rsidR="00EF04D8" w:rsidRPr="00EF04D8">
        <w:rPr>
          <w:rFonts w:cstheme="minorHAnsi"/>
          <w:sz w:val="24"/>
          <w:szCs w:val="24"/>
        </w:rPr>
        <w:t>8</w:t>
      </w:r>
      <w:r w:rsidRPr="00EF04D8">
        <w:rPr>
          <w:rFonts w:cstheme="minorHAnsi"/>
          <w:sz w:val="24"/>
          <w:szCs w:val="24"/>
          <w:vertAlign w:val="superscript"/>
        </w:rPr>
        <w:t>th</w:t>
      </w:r>
      <w:r w:rsidRPr="00EF04D8">
        <w:rPr>
          <w:rFonts w:cstheme="minorHAnsi"/>
          <w:sz w:val="24"/>
          <w:szCs w:val="24"/>
        </w:rPr>
        <w:t xml:space="preserve"> July 202</w:t>
      </w:r>
      <w:r w:rsidR="00EF04D8" w:rsidRPr="00EF04D8">
        <w:rPr>
          <w:rFonts w:cstheme="minorHAnsi"/>
          <w:sz w:val="24"/>
          <w:szCs w:val="24"/>
        </w:rPr>
        <w:t>3</w:t>
      </w:r>
      <w:r w:rsidRPr="00EF04D8">
        <w:rPr>
          <w:rFonts w:cstheme="minorHAnsi"/>
          <w:sz w:val="24"/>
          <w:szCs w:val="24"/>
        </w:rPr>
        <w:t>)</w:t>
      </w:r>
    </w:p>
    <w:p w14:paraId="3F7911D3" w14:textId="797F3FAD" w:rsidR="00662E9D" w:rsidRPr="00987747" w:rsidRDefault="00662E9D" w:rsidP="00E5299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987747">
        <w:rPr>
          <w:rFonts w:cstheme="minorHAnsi"/>
          <w:b/>
          <w:bCs/>
          <w:sz w:val="24"/>
          <w:szCs w:val="24"/>
        </w:rPr>
        <w:t>Staffing Matters</w:t>
      </w:r>
    </w:p>
    <w:p w14:paraId="5BAB0EE7" w14:textId="0C5A1F40" w:rsidR="00662E9D" w:rsidRDefault="00F46731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consider </w:t>
      </w:r>
      <w:r w:rsidR="00EE76EF">
        <w:rPr>
          <w:rFonts w:cstheme="minorHAnsi"/>
          <w:sz w:val="24"/>
          <w:szCs w:val="24"/>
        </w:rPr>
        <w:t>payment of</w:t>
      </w:r>
      <w:r w:rsidR="00E52996">
        <w:rPr>
          <w:rFonts w:cstheme="minorHAnsi"/>
          <w:sz w:val="24"/>
          <w:szCs w:val="24"/>
        </w:rPr>
        <w:t xml:space="preserve"> overtime</w:t>
      </w:r>
      <w:r w:rsidR="00EE76EF">
        <w:rPr>
          <w:rFonts w:cstheme="minorHAnsi"/>
          <w:sz w:val="24"/>
          <w:szCs w:val="24"/>
        </w:rPr>
        <w:t xml:space="preserve"> worked by the clerk.</w:t>
      </w:r>
    </w:p>
    <w:p w14:paraId="5684AD9E" w14:textId="7A3F07A9" w:rsidR="00662E9D" w:rsidRPr="00592DC2" w:rsidRDefault="00592DC2" w:rsidP="00592DC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Pr="00987747">
        <w:rPr>
          <w:rFonts w:cstheme="minorHAnsi"/>
          <w:sz w:val="24"/>
          <w:szCs w:val="24"/>
        </w:rPr>
        <w:t>approve and sign the clerk’s salary schedule for 2023/24.</w:t>
      </w:r>
    </w:p>
    <w:p w14:paraId="47BEC1B0" w14:textId="606BF4E6" w:rsidR="008F53E5" w:rsidRDefault="00C57293" w:rsidP="00FE5C2F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C57293">
        <w:rPr>
          <w:rFonts w:cstheme="minorHAnsi"/>
          <w:b/>
          <w:bCs/>
          <w:sz w:val="24"/>
          <w:szCs w:val="24"/>
        </w:rPr>
        <w:t>Financial Matters</w:t>
      </w:r>
      <w:r w:rsidR="00B33083">
        <w:rPr>
          <w:rFonts w:cstheme="minorHAnsi"/>
          <w:b/>
          <w:bCs/>
          <w:sz w:val="24"/>
          <w:szCs w:val="24"/>
        </w:rPr>
        <w:t>:</w:t>
      </w:r>
    </w:p>
    <w:p w14:paraId="0B2B3D53" w14:textId="3FA8BF46" w:rsidR="00FE5C2F" w:rsidRDefault="00FE5C2F" w:rsidP="00FE5C2F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Annual Accounts 2022/23</w:t>
      </w:r>
    </w:p>
    <w:p w14:paraId="14DC5147" w14:textId="14F726C2" w:rsidR="00FE5C2F" w:rsidRDefault="00FE5C2F" w:rsidP="00FE5C2F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receive year-end financial reports as at 31/03/202</w:t>
      </w:r>
      <w:r>
        <w:rPr>
          <w:rFonts w:cstheme="minorHAnsi"/>
          <w:sz w:val="24"/>
          <w:szCs w:val="24"/>
        </w:rPr>
        <w:t>3</w:t>
      </w:r>
      <w:r w:rsidRPr="00D97055">
        <w:rPr>
          <w:rFonts w:cstheme="minorHAnsi"/>
          <w:sz w:val="24"/>
          <w:szCs w:val="24"/>
        </w:rPr>
        <w:t xml:space="preserve"> (</w:t>
      </w:r>
      <w:r w:rsidR="001678D2">
        <w:rPr>
          <w:rFonts w:cstheme="minorHAnsi"/>
          <w:sz w:val="24"/>
          <w:szCs w:val="24"/>
        </w:rPr>
        <w:t>s</w:t>
      </w:r>
      <w:r w:rsidR="00FD5FB2">
        <w:rPr>
          <w:rFonts w:cstheme="minorHAnsi"/>
          <w:sz w:val="24"/>
          <w:szCs w:val="24"/>
        </w:rPr>
        <w:t>tate</w:t>
      </w:r>
      <w:r w:rsidR="001C08DE">
        <w:rPr>
          <w:rFonts w:cstheme="minorHAnsi"/>
          <w:sz w:val="24"/>
          <w:szCs w:val="24"/>
        </w:rPr>
        <w:t xml:space="preserve">ment of accounts / </w:t>
      </w:r>
      <w:r w:rsidR="001678D2">
        <w:rPr>
          <w:rFonts w:cstheme="minorHAnsi"/>
          <w:sz w:val="24"/>
          <w:szCs w:val="24"/>
        </w:rPr>
        <w:t>b</w:t>
      </w:r>
      <w:r w:rsidRPr="00D97055">
        <w:rPr>
          <w:rFonts w:cstheme="minorHAnsi"/>
          <w:sz w:val="24"/>
          <w:szCs w:val="24"/>
        </w:rPr>
        <w:t xml:space="preserve">ank </w:t>
      </w:r>
      <w:r w:rsidR="001678D2">
        <w:rPr>
          <w:rFonts w:cstheme="minorHAnsi"/>
          <w:sz w:val="24"/>
          <w:szCs w:val="24"/>
        </w:rPr>
        <w:t>r</w:t>
      </w:r>
      <w:r w:rsidRPr="00D97055">
        <w:rPr>
          <w:rFonts w:cstheme="minorHAnsi"/>
          <w:sz w:val="24"/>
          <w:szCs w:val="24"/>
        </w:rPr>
        <w:t xml:space="preserve">econciliation / </w:t>
      </w:r>
      <w:r w:rsidR="001678D2">
        <w:rPr>
          <w:rFonts w:cstheme="minorHAnsi"/>
          <w:sz w:val="24"/>
          <w:szCs w:val="24"/>
        </w:rPr>
        <w:t>l</w:t>
      </w:r>
      <w:r w:rsidR="001C08DE">
        <w:rPr>
          <w:rFonts w:cstheme="minorHAnsi"/>
          <w:sz w:val="24"/>
          <w:szCs w:val="24"/>
        </w:rPr>
        <w:t>ist of payments</w:t>
      </w:r>
      <w:r w:rsidRPr="00D97055">
        <w:rPr>
          <w:rFonts w:cstheme="minorHAnsi"/>
          <w:sz w:val="24"/>
          <w:szCs w:val="24"/>
        </w:rPr>
        <w:t xml:space="preserve"> / </w:t>
      </w:r>
      <w:r w:rsidR="001678D2">
        <w:rPr>
          <w:rFonts w:cstheme="minorHAnsi"/>
          <w:sz w:val="24"/>
          <w:szCs w:val="24"/>
        </w:rPr>
        <w:t>r</w:t>
      </w:r>
      <w:r w:rsidRPr="00D97055">
        <w:rPr>
          <w:rFonts w:cstheme="minorHAnsi"/>
          <w:sz w:val="24"/>
          <w:szCs w:val="24"/>
        </w:rPr>
        <w:t xml:space="preserve">eserves </w:t>
      </w:r>
      <w:r w:rsidR="001678D2">
        <w:rPr>
          <w:rFonts w:cstheme="minorHAnsi"/>
          <w:sz w:val="24"/>
          <w:szCs w:val="24"/>
        </w:rPr>
        <w:t>s</w:t>
      </w:r>
      <w:r w:rsidRPr="00D97055">
        <w:rPr>
          <w:rFonts w:cstheme="minorHAnsi"/>
          <w:sz w:val="24"/>
          <w:szCs w:val="24"/>
        </w:rPr>
        <w:t>tatement</w:t>
      </w:r>
      <w:r w:rsidR="00627844">
        <w:rPr>
          <w:rFonts w:cstheme="minorHAnsi"/>
          <w:sz w:val="24"/>
          <w:szCs w:val="24"/>
        </w:rPr>
        <w:t xml:space="preserve"> / </w:t>
      </w:r>
      <w:r w:rsidR="001678D2">
        <w:rPr>
          <w:rFonts w:cstheme="minorHAnsi"/>
          <w:sz w:val="24"/>
          <w:szCs w:val="24"/>
        </w:rPr>
        <w:t>e</w:t>
      </w:r>
      <w:r w:rsidR="00627844">
        <w:rPr>
          <w:rFonts w:cstheme="minorHAnsi"/>
          <w:sz w:val="24"/>
          <w:szCs w:val="24"/>
        </w:rPr>
        <w:t xml:space="preserve">xplanation of </w:t>
      </w:r>
      <w:r w:rsidR="001678D2">
        <w:rPr>
          <w:rFonts w:cstheme="minorHAnsi"/>
          <w:sz w:val="24"/>
          <w:szCs w:val="24"/>
        </w:rPr>
        <w:t>variances</w:t>
      </w:r>
      <w:r w:rsidR="00817A9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0DC0319" w14:textId="064DD4E9" w:rsidR="00501873" w:rsidRPr="0079721E" w:rsidRDefault="00501873" w:rsidP="00DB487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9721E">
        <w:rPr>
          <w:rFonts w:cstheme="minorHAnsi"/>
          <w:sz w:val="24"/>
          <w:szCs w:val="24"/>
        </w:rPr>
        <w:t xml:space="preserve">To review expenditure incurred under s.137 of the Local Government Act 1972 </w:t>
      </w:r>
      <w:r w:rsidR="005A5FFB" w:rsidRPr="0079721E">
        <w:rPr>
          <w:rFonts w:eastAsia="Yu Gothic Light" w:cstheme="minorHAnsi"/>
          <w:bCs/>
          <w:sz w:val="24"/>
          <w:szCs w:val="24"/>
        </w:rPr>
        <w:t>in 2022/23</w:t>
      </w:r>
      <w:r w:rsidR="005133B2">
        <w:rPr>
          <w:rFonts w:eastAsia="Yu Gothic Light" w:cstheme="minorHAnsi"/>
          <w:bCs/>
          <w:sz w:val="24"/>
          <w:szCs w:val="24"/>
        </w:rPr>
        <w:t>, t</w:t>
      </w:r>
      <w:r w:rsidR="00F46731">
        <w:rPr>
          <w:rFonts w:eastAsia="Yu Gothic Light" w:cstheme="minorHAnsi"/>
          <w:bCs/>
          <w:sz w:val="24"/>
          <w:szCs w:val="24"/>
        </w:rPr>
        <w:t>he t</w:t>
      </w:r>
      <w:r w:rsidR="005133B2">
        <w:rPr>
          <w:rFonts w:eastAsia="Yu Gothic Light" w:cstheme="minorHAnsi"/>
          <w:bCs/>
          <w:sz w:val="24"/>
          <w:szCs w:val="24"/>
        </w:rPr>
        <w:t>otal spent</w:t>
      </w:r>
      <w:r w:rsidRPr="0079721E">
        <w:rPr>
          <w:rFonts w:eastAsia="Yu Gothic Light" w:cstheme="minorHAnsi"/>
          <w:bCs/>
          <w:sz w:val="24"/>
          <w:szCs w:val="24"/>
        </w:rPr>
        <w:t xml:space="preserve"> is £593.12</w:t>
      </w:r>
      <w:r w:rsidR="005A5FFB" w:rsidRPr="0079721E">
        <w:rPr>
          <w:rFonts w:eastAsia="Yu Gothic Light" w:cstheme="minorHAnsi"/>
          <w:bCs/>
          <w:sz w:val="24"/>
          <w:szCs w:val="24"/>
        </w:rPr>
        <w:t xml:space="preserve"> against a limit of £</w:t>
      </w:r>
      <w:r w:rsidR="00595594">
        <w:rPr>
          <w:rFonts w:eastAsia="Yu Gothic Light" w:cstheme="minorHAnsi"/>
          <w:bCs/>
          <w:sz w:val="24"/>
          <w:szCs w:val="24"/>
        </w:rPr>
        <w:t>2,13</w:t>
      </w:r>
      <w:r w:rsidR="006770B3">
        <w:rPr>
          <w:rFonts w:eastAsia="Yu Gothic Light" w:cstheme="minorHAnsi"/>
          <w:bCs/>
          <w:sz w:val="24"/>
          <w:szCs w:val="24"/>
        </w:rPr>
        <w:t>6.14</w:t>
      </w:r>
      <w:r w:rsidR="000B052B">
        <w:rPr>
          <w:rFonts w:eastAsia="Yu Gothic Light" w:cstheme="minorHAnsi"/>
          <w:bCs/>
          <w:sz w:val="24"/>
          <w:szCs w:val="24"/>
        </w:rPr>
        <w:t xml:space="preserve"> (£8.41/elector x 254 electors)</w:t>
      </w:r>
    </w:p>
    <w:p w14:paraId="618C3981" w14:textId="111A32ED" w:rsidR="00FE5C2F" w:rsidRPr="00557BB0" w:rsidRDefault="00FE5C2F" w:rsidP="005D4FB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bCs/>
          <w:sz w:val="24"/>
          <w:szCs w:val="24"/>
        </w:rPr>
      </w:pPr>
      <w:r w:rsidRPr="005D4FBC">
        <w:rPr>
          <w:rFonts w:eastAsia="Yu Gothic Light" w:cstheme="minorHAnsi"/>
          <w:bCs/>
          <w:sz w:val="24"/>
          <w:szCs w:val="24"/>
        </w:rPr>
        <w:t>T</w:t>
      </w:r>
      <w:r w:rsidR="005D4FBC">
        <w:rPr>
          <w:rFonts w:eastAsia="Yu Gothic Light" w:cstheme="minorHAnsi"/>
          <w:bCs/>
          <w:sz w:val="24"/>
          <w:szCs w:val="24"/>
        </w:rPr>
        <w:t>o acknowledge t</w:t>
      </w:r>
      <w:r w:rsidRPr="005D4FBC">
        <w:rPr>
          <w:rFonts w:eastAsia="Yu Gothic Light" w:cstheme="minorHAnsi"/>
          <w:bCs/>
          <w:sz w:val="24"/>
          <w:szCs w:val="24"/>
        </w:rPr>
        <w:t>he s.137 expenditure limit for 202</w:t>
      </w:r>
      <w:r w:rsidR="00AB7FD6" w:rsidRPr="005D4FBC">
        <w:rPr>
          <w:rFonts w:eastAsia="Yu Gothic Light" w:cstheme="minorHAnsi"/>
          <w:bCs/>
          <w:sz w:val="24"/>
          <w:szCs w:val="24"/>
        </w:rPr>
        <w:t>3</w:t>
      </w:r>
      <w:r w:rsidRPr="005D4FBC">
        <w:rPr>
          <w:rFonts w:eastAsia="Yu Gothic Light" w:cstheme="minorHAnsi"/>
          <w:bCs/>
          <w:sz w:val="24"/>
          <w:szCs w:val="24"/>
        </w:rPr>
        <w:t>/2</w:t>
      </w:r>
      <w:r w:rsidR="00AB7FD6" w:rsidRPr="005D4FBC">
        <w:rPr>
          <w:rFonts w:eastAsia="Yu Gothic Light" w:cstheme="minorHAnsi"/>
          <w:bCs/>
          <w:sz w:val="24"/>
          <w:szCs w:val="24"/>
        </w:rPr>
        <w:t>4</w:t>
      </w:r>
      <w:r w:rsidRPr="005D4FBC">
        <w:rPr>
          <w:rFonts w:eastAsia="Yu Gothic Light" w:cstheme="minorHAnsi"/>
          <w:bCs/>
          <w:sz w:val="24"/>
          <w:szCs w:val="24"/>
        </w:rPr>
        <w:t xml:space="preserve"> is £</w:t>
      </w:r>
      <w:r w:rsidR="00B36E54" w:rsidRPr="005D4FBC">
        <w:rPr>
          <w:rFonts w:eastAsia="Yu Gothic Light" w:cstheme="minorHAnsi"/>
          <w:bCs/>
          <w:sz w:val="24"/>
          <w:szCs w:val="24"/>
        </w:rPr>
        <w:t>2,472.57</w:t>
      </w:r>
      <w:r w:rsidRPr="005D4FBC">
        <w:rPr>
          <w:rFonts w:eastAsia="Yu Gothic Light" w:cstheme="minorHAnsi"/>
          <w:bCs/>
          <w:sz w:val="24"/>
          <w:szCs w:val="24"/>
        </w:rPr>
        <w:t xml:space="preserve"> (£</w:t>
      </w:r>
      <w:r w:rsidR="006E3695" w:rsidRPr="005D4FBC">
        <w:rPr>
          <w:rFonts w:eastAsia="Yu Gothic Light" w:cstheme="minorHAnsi"/>
          <w:bCs/>
          <w:sz w:val="24"/>
          <w:szCs w:val="24"/>
        </w:rPr>
        <w:t>9.93</w:t>
      </w:r>
      <w:r w:rsidRPr="005D4FBC">
        <w:rPr>
          <w:rFonts w:eastAsia="Yu Gothic Light" w:cstheme="minorHAnsi"/>
          <w:bCs/>
          <w:sz w:val="24"/>
          <w:szCs w:val="24"/>
        </w:rPr>
        <w:t>/elector x 2</w:t>
      </w:r>
      <w:r w:rsidR="00D8179D" w:rsidRPr="005D4FBC">
        <w:rPr>
          <w:rFonts w:eastAsia="Yu Gothic Light" w:cstheme="minorHAnsi"/>
          <w:bCs/>
          <w:sz w:val="24"/>
          <w:szCs w:val="24"/>
        </w:rPr>
        <w:t>49</w:t>
      </w:r>
      <w:r w:rsidRPr="005D4FBC">
        <w:rPr>
          <w:rFonts w:eastAsia="Yu Gothic Light" w:cstheme="minorHAnsi"/>
          <w:bCs/>
          <w:sz w:val="24"/>
          <w:szCs w:val="24"/>
        </w:rPr>
        <w:t xml:space="preserve"> </w:t>
      </w:r>
      <w:r w:rsidRPr="00557BB0">
        <w:rPr>
          <w:rFonts w:eastAsia="Yu Gothic Light" w:cstheme="minorHAnsi"/>
          <w:bCs/>
          <w:sz w:val="24"/>
          <w:szCs w:val="24"/>
        </w:rPr>
        <w:t>electors).</w:t>
      </w:r>
    </w:p>
    <w:p w14:paraId="0CFAFC29" w14:textId="212DE381" w:rsidR="0007017B" w:rsidRPr="0007017B" w:rsidRDefault="00B6410E" w:rsidP="0007017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bCs/>
          <w:sz w:val="24"/>
          <w:szCs w:val="24"/>
        </w:rPr>
      </w:pPr>
      <w:r w:rsidRPr="00557BB0">
        <w:rPr>
          <w:rFonts w:cstheme="minorHAnsi"/>
          <w:bCs/>
          <w:sz w:val="24"/>
          <w:szCs w:val="24"/>
        </w:rPr>
        <w:t>To appoint a lead Member for Finance for the 202</w:t>
      </w:r>
      <w:r w:rsidR="005048A4" w:rsidRPr="00557BB0">
        <w:rPr>
          <w:rFonts w:cstheme="minorHAnsi"/>
          <w:bCs/>
          <w:sz w:val="24"/>
          <w:szCs w:val="24"/>
        </w:rPr>
        <w:t>3/24 Financial Year.</w:t>
      </w:r>
    </w:p>
    <w:p w14:paraId="16D2946A" w14:textId="77777777" w:rsidR="000949B7" w:rsidRPr="00557BB0" w:rsidRDefault="000949B7" w:rsidP="000949B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57BB0">
        <w:rPr>
          <w:rFonts w:cstheme="minorHAnsi"/>
          <w:b/>
          <w:sz w:val="24"/>
          <w:szCs w:val="24"/>
        </w:rPr>
        <w:t>Payments &amp; Receipts</w:t>
      </w:r>
    </w:p>
    <w:p w14:paraId="46F656BF" w14:textId="70060F1D" w:rsidR="00E971DE" w:rsidRPr="00557BB0" w:rsidRDefault="000949B7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bCs/>
          <w:sz w:val="24"/>
          <w:szCs w:val="24"/>
        </w:rPr>
      </w:pPr>
      <w:r w:rsidRPr="00557BB0">
        <w:rPr>
          <w:rFonts w:cstheme="minorHAnsi"/>
          <w:bCs/>
          <w:sz w:val="24"/>
          <w:szCs w:val="24"/>
        </w:rPr>
        <w:t xml:space="preserve">To </w:t>
      </w:r>
      <w:r w:rsidR="00523E9C" w:rsidRPr="00557BB0">
        <w:rPr>
          <w:rFonts w:cstheme="minorHAnsi"/>
          <w:bCs/>
          <w:sz w:val="24"/>
          <w:szCs w:val="24"/>
        </w:rPr>
        <w:t xml:space="preserve">consider a request for payment of </w:t>
      </w:r>
      <w:r w:rsidR="00612807" w:rsidRPr="00557BB0">
        <w:rPr>
          <w:rFonts w:cstheme="minorHAnsi"/>
          <w:bCs/>
          <w:sz w:val="24"/>
          <w:szCs w:val="24"/>
        </w:rPr>
        <w:t xml:space="preserve">an </w:t>
      </w:r>
      <w:r w:rsidR="00523E9C" w:rsidRPr="00557BB0">
        <w:rPr>
          <w:rFonts w:cstheme="minorHAnsi"/>
          <w:bCs/>
          <w:sz w:val="24"/>
          <w:szCs w:val="24"/>
        </w:rPr>
        <w:t xml:space="preserve">invoice </w:t>
      </w:r>
      <w:r w:rsidR="00612807" w:rsidRPr="00557BB0">
        <w:rPr>
          <w:rFonts w:cstheme="minorHAnsi"/>
          <w:bCs/>
          <w:sz w:val="24"/>
          <w:szCs w:val="24"/>
        </w:rPr>
        <w:t xml:space="preserve">for </w:t>
      </w:r>
      <w:r w:rsidR="000C0B3E" w:rsidRPr="00557BB0">
        <w:rPr>
          <w:rFonts w:cstheme="minorHAnsi"/>
          <w:bCs/>
          <w:sz w:val="24"/>
          <w:szCs w:val="24"/>
        </w:rPr>
        <w:t xml:space="preserve">printing </w:t>
      </w:r>
      <w:r w:rsidR="00612807" w:rsidRPr="00557BB0">
        <w:rPr>
          <w:rFonts w:cstheme="minorHAnsi"/>
          <w:bCs/>
          <w:sz w:val="24"/>
          <w:szCs w:val="24"/>
        </w:rPr>
        <w:t>Christmas Switch On event flyers</w:t>
      </w:r>
      <w:r w:rsidR="000C0B3E" w:rsidRPr="00557BB0">
        <w:rPr>
          <w:rFonts w:cstheme="minorHAnsi"/>
          <w:bCs/>
          <w:sz w:val="24"/>
          <w:szCs w:val="24"/>
        </w:rPr>
        <w:t>.</w:t>
      </w:r>
    </w:p>
    <w:p w14:paraId="0B5079D9" w14:textId="5ADE200C" w:rsidR="006A73D2" w:rsidRPr="00557BB0" w:rsidRDefault="006A73D2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557BB0">
        <w:rPr>
          <w:rFonts w:cstheme="minorHAnsi"/>
          <w:bCs/>
          <w:sz w:val="24"/>
          <w:szCs w:val="24"/>
        </w:rPr>
        <w:lastRenderedPageBreak/>
        <w:t>To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F12DA2" w:rsidRPr="00F12DA2" w14:paraId="4CFC184B" w14:textId="77777777" w:rsidTr="009D381A">
        <w:tc>
          <w:tcPr>
            <w:tcW w:w="1127" w:type="dxa"/>
          </w:tcPr>
          <w:p w14:paraId="3DC4F712" w14:textId="6877818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D</w:t>
            </w:r>
            <w:r>
              <w:rPr>
                <w:rFonts w:cstheme="minorHAnsi"/>
              </w:rPr>
              <w:t>ATE</w:t>
            </w:r>
          </w:p>
        </w:tc>
        <w:tc>
          <w:tcPr>
            <w:tcW w:w="1703" w:type="dxa"/>
          </w:tcPr>
          <w:p w14:paraId="4847474E" w14:textId="2A00257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AYMENT TYPE</w:t>
            </w:r>
          </w:p>
        </w:tc>
        <w:tc>
          <w:tcPr>
            <w:tcW w:w="3119" w:type="dxa"/>
          </w:tcPr>
          <w:p w14:paraId="71874609" w14:textId="20A84250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D</w:t>
            </w:r>
            <w:r>
              <w:rPr>
                <w:rFonts w:cstheme="minorHAnsi"/>
              </w:rPr>
              <w:t>ESCRIPTION</w:t>
            </w:r>
          </w:p>
        </w:tc>
        <w:tc>
          <w:tcPr>
            <w:tcW w:w="1701" w:type="dxa"/>
          </w:tcPr>
          <w:p w14:paraId="64127E69" w14:textId="239DEC2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6D96CB24" w14:textId="375148B4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</w:tr>
      <w:tr w:rsidR="00F12DA2" w:rsidRPr="00F12DA2" w14:paraId="61A525B9" w14:textId="77777777" w:rsidTr="009D381A">
        <w:tc>
          <w:tcPr>
            <w:tcW w:w="1127" w:type="dxa"/>
          </w:tcPr>
          <w:p w14:paraId="7E3CC497" w14:textId="2EB4502D" w:rsidR="00F12DA2" w:rsidRPr="00F12DA2" w:rsidRDefault="00342D2F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15/03/23</w:t>
            </w:r>
          </w:p>
        </w:tc>
        <w:tc>
          <w:tcPr>
            <w:tcW w:w="1703" w:type="dxa"/>
          </w:tcPr>
          <w:p w14:paraId="7C4EE2C4" w14:textId="168D37C4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795E7A9A" w14:textId="3303552A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  <w:r w:rsidR="00753932">
              <w:rPr>
                <w:rFonts w:cstheme="minorHAnsi"/>
              </w:rPr>
              <w:t>/IT – Website Hosting</w:t>
            </w:r>
          </w:p>
        </w:tc>
        <w:tc>
          <w:tcPr>
            <w:tcW w:w="1701" w:type="dxa"/>
          </w:tcPr>
          <w:p w14:paraId="2C0500DF" w14:textId="57FF9425" w:rsidR="00F12DA2" w:rsidRPr="00F12DA2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38925A76" w14:textId="391E4B31" w:rsidR="00F12DA2" w:rsidRPr="00F12DA2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£7.20</w:t>
            </w:r>
          </w:p>
        </w:tc>
      </w:tr>
      <w:tr w:rsidR="00F12DA2" w:rsidRPr="00F12DA2" w14:paraId="469D0CC4" w14:textId="77777777" w:rsidTr="009D381A">
        <w:tc>
          <w:tcPr>
            <w:tcW w:w="1127" w:type="dxa"/>
          </w:tcPr>
          <w:p w14:paraId="17A527A4" w14:textId="0582363D" w:rsidR="00F12DA2" w:rsidRPr="00F12DA2" w:rsidRDefault="006066A8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27/03/23</w:t>
            </w:r>
          </w:p>
        </w:tc>
        <w:tc>
          <w:tcPr>
            <w:tcW w:w="1703" w:type="dxa"/>
          </w:tcPr>
          <w:p w14:paraId="35EE749A" w14:textId="0EF78B81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17FC105D" w14:textId="6E1472ED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7DDF050D" w14:textId="50C22895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3C0C8026" w14:textId="6DB2DBD7" w:rsidR="00F12DA2" w:rsidRPr="00F12DA2" w:rsidRDefault="00940BD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</w:t>
            </w:r>
            <w:r w:rsidR="0096508A">
              <w:rPr>
                <w:rFonts w:cstheme="minorHAnsi"/>
              </w:rPr>
              <w:t>36.80</w:t>
            </w:r>
          </w:p>
        </w:tc>
      </w:tr>
      <w:tr w:rsidR="007655B1" w:rsidRPr="007655B1" w14:paraId="7EA2E543" w14:textId="77777777" w:rsidTr="009D381A">
        <w:tc>
          <w:tcPr>
            <w:tcW w:w="1127" w:type="dxa"/>
          </w:tcPr>
          <w:p w14:paraId="71D6552C" w14:textId="532DD0F8" w:rsidR="00753932" w:rsidRPr="007655B1" w:rsidRDefault="004C3AFA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E78A0">
              <w:rPr>
                <w:rFonts w:cstheme="minorHAnsi"/>
              </w:rPr>
              <w:t>3</w:t>
            </w:r>
            <w:r>
              <w:rPr>
                <w:rFonts w:cstheme="minorHAnsi"/>
              </w:rPr>
              <w:t>/04/23</w:t>
            </w:r>
          </w:p>
        </w:tc>
        <w:tc>
          <w:tcPr>
            <w:tcW w:w="1703" w:type="dxa"/>
          </w:tcPr>
          <w:p w14:paraId="468E6854" w14:textId="029BE004" w:rsidR="00753932" w:rsidRPr="007655B1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6045355B" w14:textId="26BFE79E" w:rsidR="00753932" w:rsidRPr="007655B1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t>Website/IT – Website Hosting</w:t>
            </w:r>
          </w:p>
        </w:tc>
        <w:tc>
          <w:tcPr>
            <w:tcW w:w="1701" w:type="dxa"/>
          </w:tcPr>
          <w:p w14:paraId="5A1CD1E7" w14:textId="2B256C8B" w:rsidR="00753932" w:rsidRPr="007655B1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t>LGA 1972 s.142</w:t>
            </w:r>
          </w:p>
        </w:tc>
        <w:tc>
          <w:tcPr>
            <w:tcW w:w="1133" w:type="dxa"/>
          </w:tcPr>
          <w:p w14:paraId="1EAD6FB3" w14:textId="55C1E9A9" w:rsidR="00753932" w:rsidRPr="007655B1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t>£7.20</w:t>
            </w:r>
          </w:p>
        </w:tc>
      </w:tr>
      <w:tr w:rsidR="00F12DA2" w:rsidRPr="00F12DA2" w14:paraId="1E70D482" w14:textId="77777777" w:rsidTr="009D381A">
        <w:tc>
          <w:tcPr>
            <w:tcW w:w="1127" w:type="dxa"/>
          </w:tcPr>
          <w:p w14:paraId="11FFA8AD" w14:textId="39E8854D" w:rsidR="00F12DA2" w:rsidRPr="00F12DA2" w:rsidRDefault="006066A8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26/04/23</w:t>
            </w:r>
          </w:p>
        </w:tc>
        <w:tc>
          <w:tcPr>
            <w:tcW w:w="1703" w:type="dxa"/>
          </w:tcPr>
          <w:p w14:paraId="17F6B6CA" w14:textId="0E3B3E4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SO</w:t>
            </w:r>
          </w:p>
        </w:tc>
        <w:tc>
          <w:tcPr>
            <w:tcW w:w="3119" w:type="dxa"/>
          </w:tcPr>
          <w:p w14:paraId="6ECF10DD" w14:textId="11D20D1B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Clerk’s Salary</w:t>
            </w:r>
          </w:p>
        </w:tc>
        <w:tc>
          <w:tcPr>
            <w:tcW w:w="1701" w:type="dxa"/>
          </w:tcPr>
          <w:p w14:paraId="0F377D8F" w14:textId="424D90D3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LGA 1972 s.112</w:t>
            </w:r>
          </w:p>
        </w:tc>
        <w:tc>
          <w:tcPr>
            <w:tcW w:w="1133" w:type="dxa"/>
          </w:tcPr>
          <w:p w14:paraId="18C6D1F1" w14:textId="1D8BBCEF" w:rsidR="00F12DA2" w:rsidRPr="00F12DA2" w:rsidRDefault="00940BD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£241.20</w:t>
            </w:r>
          </w:p>
        </w:tc>
      </w:tr>
    </w:tbl>
    <w:p w14:paraId="3A086B28" w14:textId="1FD2A604" w:rsidR="003B62F5" w:rsidRPr="003B62F5" w:rsidRDefault="006A73D2" w:rsidP="003B62F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approve the following </w:t>
      </w:r>
      <w:r w:rsidR="00A445AF">
        <w:rPr>
          <w:rFonts w:cstheme="minorHAnsi"/>
          <w:sz w:val="24"/>
          <w:szCs w:val="24"/>
        </w:rPr>
        <w:t>list of</w:t>
      </w:r>
      <w:r>
        <w:rPr>
          <w:rFonts w:cstheme="minorHAnsi"/>
          <w:sz w:val="24"/>
          <w:szCs w:val="24"/>
        </w:rPr>
        <w:t xml:space="preserve"> </w:t>
      </w:r>
      <w:r w:rsidR="00EC68C4">
        <w:rPr>
          <w:rFonts w:cstheme="minorHAnsi"/>
          <w:sz w:val="24"/>
          <w:szCs w:val="24"/>
        </w:rPr>
        <w:t xml:space="preserve">cheque </w:t>
      </w:r>
      <w:r>
        <w:rPr>
          <w:rFonts w:cstheme="minorHAnsi"/>
          <w:sz w:val="24"/>
          <w:szCs w:val="24"/>
        </w:rPr>
        <w:t>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3B62F5" w:rsidRPr="0084781A" w14:paraId="681B4198" w14:textId="77777777" w:rsidTr="00583D5D">
        <w:tc>
          <w:tcPr>
            <w:tcW w:w="1114" w:type="dxa"/>
          </w:tcPr>
          <w:p w14:paraId="11D5E0D0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551E3B84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03DE1A63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7AA6FCDC" w14:textId="45F197AE" w:rsidR="003B62F5" w:rsidRPr="0084781A" w:rsidRDefault="00E835B3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Budget</w:t>
            </w:r>
            <w:r w:rsidR="00C21318">
              <w:rPr>
                <w:rFonts w:cstheme="minorHAnsi"/>
              </w:rPr>
              <w:t>/Power</w:t>
            </w:r>
          </w:p>
        </w:tc>
        <w:tc>
          <w:tcPr>
            <w:tcW w:w="1681" w:type="dxa"/>
          </w:tcPr>
          <w:p w14:paraId="733F8D43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AMOUNT</w:t>
            </w:r>
          </w:p>
        </w:tc>
      </w:tr>
      <w:tr w:rsidR="00B11D80" w:rsidRPr="0084781A" w14:paraId="5C64BD43" w14:textId="77777777" w:rsidTr="00583D5D">
        <w:tc>
          <w:tcPr>
            <w:tcW w:w="1114" w:type="dxa"/>
          </w:tcPr>
          <w:p w14:paraId="6434F38A" w14:textId="5E510719" w:rsidR="00B11D80" w:rsidRDefault="00B11D80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5E6FE5F9" w14:textId="40E37044" w:rsidR="00B11D80" w:rsidRDefault="00B11D80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497</w:t>
            </w:r>
          </w:p>
        </w:tc>
        <w:tc>
          <w:tcPr>
            <w:tcW w:w="3223" w:type="dxa"/>
          </w:tcPr>
          <w:p w14:paraId="05D6706E" w14:textId="4A8B3AC5" w:rsidR="00B11D80" w:rsidRDefault="00B11D80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expenses March 2023</w:t>
            </w:r>
          </w:p>
        </w:tc>
        <w:tc>
          <w:tcPr>
            <w:tcW w:w="1736" w:type="dxa"/>
          </w:tcPr>
          <w:p w14:paraId="0EA3DFD1" w14:textId="614D307B" w:rsidR="00B11D80" w:rsidRDefault="001D06D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Admin</w:t>
            </w:r>
            <w:r w:rsidR="0042206A">
              <w:rPr>
                <w:rFonts w:cstheme="minorHAnsi"/>
              </w:rPr>
              <w:t>/various</w:t>
            </w:r>
          </w:p>
        </w:tc>
        <w:tc>
          <w:tcPr>
            <w:tcW w:w="1681" w:type="dxa"/>
          </w:tcPr>
          <w:p w14:paraId="3FCDFCB7" w14:textId="0DAD34E8" w:rsidR="00B11D80" w:rsidRDefault="0049564B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£80.29</w:t>
            </w:r>
          </w:p>
        </w:tc>
      </w:tr>
      <w:tr w:rsidR="00FF1185" w:rsidRPr="0084781A" w14:paraId="1D725C56" w14:textId="77777777" w:rsidTr="00583D5D">
        <w:tc>
          <w:tcPr>
            <w:tcW w:w="1114" w:type="dxa"/>
          </w:tcPr>
          <w:p w14:paraId="502BE2C2" w14:textId="21C0A908" w:rsidR="00FF1185" w:rsidRDefault="00175A2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A1F25">
              <w:rPr>
                <w:rFonts w:cstheme="minorHAnsi"/>
              </w:rPr>
              <w:t>/05/23</w:t>
            </w:r>
          </w:p>
        </w:tc>
        <w:tc>
          <w:tcPr>
            <w:tcW w:w="1029" w:type="dxa"/>
          </w:tcPr>
          <w:p w14:paraId="3EA71F31" w14:textId="63FC3325" w:rsidR="00FF1185" w:rsidRPr="0084781A" w:rsidRDefault="006D30B4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498</w:t>
            </w:r>
          </w:p>
        </w:tc>
        <w:tc>
          <w:tcPr>
            <w:tcW w:w="3223" w:type="dxa"/>
          </w:tcPr>
          <w:p w14:paraId="2C64782A" w14:textId="34A9688C" w:rsidR="00FF1185" w:rsidRDefault="007A1F2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GAPTC Annual Subscription</w:t>
            </w:r>
          </w:p>
        </w:tc>
        <w:tc>
          <w:tcPr>
            <w:tcW w:w="1736" w:type="dxa"/>
          </w:tcPr>
          <w:p w14:paraId="2562A32C" w14:textId="1774B873" w:rsidR="00FF1185" w:rsidRPr="001D06DF" w:rsidRDefault="00FC31C1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FC31C1">
              <w:rPr>
                <w:rFonts w:cstheme="minorHAnsi"/>
                <w:bCs/>
                <w:sz w:val="20"/>
                <w:szCs w:val="20"/>
              </w:rPr>
              <w:t>LGA 1972 s.111</w:t>
            </w:r>
          </w:p>
        </w:tc>
        <w:tc>
          <w:tcPr>
            <w:tcW w:w="1681" w:type="dxa"/>
          </w:tcPr>
          <w:p w14:paraId="541AA680" w14:textId="00AC3073" w:rsidR="00FF1185" w:rsidRPr="0084781A" w:rsidRDefault="007A1F2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£86.38</w:t>
            </w:r>
          </w:p>
        </w:tc>
      </w:tr>
      <w:tr w:rsidR="00E118CD" w:rsidRPr="0084781A" w14:paraId="18025BED" w14:textId="77777777" w:rsidTr="00583D5D">
        <w:tc>
          <w:tcPr>
            <w:tcW w:w="1114" w:type="dxa"/>
          </w:tcPr>
          <w:p w14:paraId="5CB55DEA" w14:textId="3B26FE4F" w:rsidR="00E118CD" w:rsidRDefault="00E118C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34E0C261" w14:textId="7E9C59A9" w:rsidR="00E118CD" w:rsidRPr="0084781A" w:rsidRDefault="00E118C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499</w:t>
            </w:r>
          </w:p>
        </w:tc>
        <w:tc>
          <w:tcPr>
            <w:tcW w:w="3223" w:type="dxa"/>
          </w:tcPr>
          <w:p w14:paraId="2D8DCAF2" w14:textId="7A619D18" w:rsidR="00E118CD" w:rsidRDefault="00E118C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GCC</w:t>
            </w:r>
            <w:r w:rsidR="00C365D8">
              <w:rPr>
                <w:rFonts w:cstheme="minorHAnsi"/>
              </w:rPr>
              <w:t xml:space="preserve"> </w:t>
            </w:r>
            <w:r w:rsidR="00C570E4">
              <w:rPr>
                <w:rFonts w:cstheme="minorHAnsi"/>
              </w:rPr>
              <w:t xml:space="preserve">contribution to </w:t>
            </w:r>
            <w:r w:rsidR="00C365D8">
              <w:rPr>
                <w:rFonts w:cstheme="minorHAnsi"/>
              </w:rPr>
              <w:t>Kissing Gates</w:t>
            </w:r>
          </w:p>
        </w:tc>
        <w:tc>
          <w:tcPr>
            <w:tcW w:w="1736" w:type="dxa"/>
          </w:tcPr>
          <w:p w14:paraId="33AF793C" w14:textId="06C8CB04" w:rsidR="00E118CD" w:rsidRDefault="00C570E4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570E4">
              <w:rPr>
                <w:rFonts w:cstheme="minorHAnsi"/>
              </w:rPr>
              <w:t>Highways Act 1980 s43,50</w:t>
            </w:r>
          </w:p>
        </w:tc>
        <w:tc>
          <w:tcPr>
            <w:tcW w:w="1681" w:type="dxa"/>
          </w:tcPr>
          <w:p w14:paraId="6DCACC09" w14:textId="12D37207" w:rsidR="00E118CD" w:rsidRPr="0084781A" w:rsidRDefault="00C365D8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£600.00</w:t>
            </w:r>
          </w:p>
        </w:tc>
      </w:tr>
      <w:tr w:rsidR="00C4497E" w:rsidRPr="0084781A" w14:paraId="3F2FB296" w14:textId="77777777" w:rsidTr="00583D5D">
        <w:tc>
          <w:tcPr>
            <w:tcW w:w="1114" w:type="dxa"/>
          </w:tcPr>
          <w:p w14:paraId="59895816" w14:textId="66C4B21B" w:rsidR="00C4497E" w:rsidRPr="0084781A" w:rsidRDefault="00663D2A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05052A6C" w14:textId="62BC81D3" w:rsidR="00C4497E" w:rsidRPr="0084781A" w:rsidRDefault="0053235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3223" w:type="dxa"/>
          </w:tcPr>
          <w:p w14:paraId="32393053" w14:textId="4FB6ABCC" w:rsidR="00C4497E" w:rsidRDefault="00987747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overtime</w:t>
            </w:r>
          </w:p>
        </w:tc>
        <w:tc>
          <w:tcPr>
            <w:tcW w:w="1736" w:type="dxa"/>
          </w:tcPr>
          <w:p w14:paraId="56FFB7BE" w14:textId="0012A4CC" w:rsidR="00C4497E" w:rsidRDefault="002E4B94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E4B94">
              <w:rPr>
                <w:rFonts w:cstheme="minorHAnsi"/>
              </w:rPr>
              <w:t>LGA 1972 s.112</w:t>
            </w:r>
          </w:p>
        </w:tc>
        <w:tc>
          <w:tcPr>
            <w:tcW w:w="1681" w:type="dxa"/>
          </w:tcPr>
          <w:p w14:paraId="2B38DAD4" w14:textId="4CD05AE7" w:rsidR="00C4497E" w:rsidRPr="007F7C5E" w:rsidRDefault="007F7C5E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F7C5E">
              <w:rPr>
                <w:rFonts w:cstheme="minorHAnsi"/>
              </w:rPr>
              <w:t>£203.26</w:t>
            </w:r>
          </w:p>
        </w:tc>
      </w:tr>
      <w:tr w:rsidR="0052070D" w:rsidRPr="0084781A" w14:paraId="759E0BE0" w14:textId="77777777" w:rsidTr="00583D5D">
        <w:tc>
          <w:tcPr>
            <w:tcW w:w="1114" w:type="dxa"/>
          </w:tcPr>
          <w:p w14:paraId="7EFA50DD" w14:textId="1CBC610E" w:rsidR="0052070D" w:rsidRDefault="0052070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63FD318F" w14:textId="11B1CB2D" w:rsidR="0052070D" w:rsidRDefault="0052070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501</w:t>
            </w:r>
          </w:p>
        </w:tc>
        <w:tc>
          <w:tcPr>
            <w:tcW w:w="3223" w:type="dxa"/>
          </w:tcPr>
          <w:p w14:paraId="03631DC9" w14:textId="6F1C2A71" w:rsidR="0052070D" w:rsidRDefault="0052070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expenses April 2023</w:t>
            </w:r>
          </w:p>
        </w:tc>
        <w:tc>
          <w:tcPr>
            <w:tcW w:w="1736" w:type="dxa"/>
          </w:tcPr>
          <w:p w14:paraId="0C7A4B8A" w14:textId="50A2D1AC" w:rsidR="0052070D" w:rsidRDefault="0052070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Admi</w:t>
            </w:r>
            <w:r w:rsidR="00A53E92">
              <w:rPr>
                <w:rFonts w:cstheme="minorHAnsi"/>
              </w:rPr>
              <w:t>n/various</w:t>
            </w:r>
          </w:p>
        </w:tc>
        <w:tc>
          <w:tcPr>
            <w:tcW w:w="1681" w:type="dxa"/>
          </w:tcPr>
          <w:p w14:paraId="4AB0A45B" w14:textId="74FC1CEF" w:rsidR="0052070D" w:rsidRPr="007F7C5E" w:rsidRDefault="007F7C5E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F7C5E">
              <w:rPr>
                <w:rFonts w:cstheme="minorHAnsi"/>
              </w:rPr>
              <w:t>£50.80</w:t>
            </w:r>
          </w:p>
        </w:tc>
      </w:tr>
      <w:tr w:rsidR="009B3209" w:rsidRPr="0084781A" w14:paraId="4470CCFE" w14:textId="77777777" w:rsidTr="00583D5D">
        <w:tc>
          <w:tcPr>
            <w:tcW w:w="1114" w:type="dxa"/>
          </w:tcPr>
          <w:p w14:paraId="1402A212" w14:textId="0F01F438" w:rsidR="009B3209" w:rsidRDefault="009B3209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44104A94" w14:textId="5749522C" w:rsidR="009B3209" w:rsidRDefault="009B3209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502</w:t>
            </w:r>
          </w:p>
        </w:tc>
        <w:tc>
          <w:tcPr>
            <w:tcW w:w="3223" w:type="dxa"/>
          </w:tcPr>
          <w:p w14:paraId="4009F8E4" w14:textId="42629A1A" w:rsidR="009B3209" w:rsidRDefault="009B3209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Perpetua Press </w:t>
            </w:r>
            <w:r w:rsidR="00256AE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256AE2">
              <w:rPr>
                <w:rFonts w:cstheme="minorHAnsi"/>
              </w:rPr>
              <w:t>Christmas Switch on Flyers</w:t>
            </w:r>
          </w:p>
        </w:tc>
        <w:tc>
          <w:tcPr>
            <w:tcW w:w="1736" w:type="dxa"/>
          </w:tcPr>
          <w:p w14:paraId="599E1699" w14:textId="3206AFD1" w:rsidR="009B3209" w:rsidRDefault="005879B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879BF">
              <w:rPr>
                <w:rFonts w:cstheme="minorHAnsi"/>
                <w:lang w:val="en-US"/>
              </w:rPr>
              <w:t>LGA 1972 s</w:t>
            </w:r>
            <w:r w:rsidR="00C21318">
              <w:rPr>
                <w:rFonts w:cstheme="minorHAnsi"/>
                <w:lang w:val="en-US"/>
              </w:rPr>
              <w:t>.</w:t>
            </w:r>
            <w:r w:rsidRPr="005879BF">
              <w:rPr>
                <w:rFonts w:cstheme="minorHAnsi"/>
                <w:lang w:val="en-US"/>
              </w:rPr>
              <w:t>137</w:t>
            </w:r>
          </w:p>
        </w:tc>
        <w:tc>
          <w:tcPr>
            <w:tcW w:w="1681" w:type="dxa"/>
          </w:tcPr>
          <w:p w14:paraId="20D5C845" w14:textId="02F2E054" w:rsidR="009B3209" w:rsidRPr="00256AE2" w:rsidRDefault="00256AE2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56AE2">
              <w:rPr>
                <w:rFonts w:cstheme="minorHAnsi"/>
              </w:rPr>
              <w:t>£35.00</w:t>
            </w:r>
          </w:p>
        </w:tc>
      </w:tr>
      <w:tr w:rsidR="005C7706" w:rsidRPr="005C7706" w14:paraId="54901912" w14:textId="77777777" w:rsidTr="00583D5D">
        <w:tc>
          <w:tcPr>
            <w:tcW w:w="1114" w:type="dxa"/>
          </w:tcPr>
          <w:p w14:paraId="58B359DC" w14:textId="38A9278A" w:rsidR="008D71AD" w:rsidRPr="005C7706" w:rsidRDefault="008D71A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738B3DC3" w14:textId="3B7B29BD" w:rsidR="008D71AD" w:rsidRPr="005C7706" w:rsidRDefault="0076700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t>503</w:t>
            </w:r>
          </w:p>
        </w:tc>
        <w:tc>
          <w:tcPr>
            <w:tcW w:w="3223" w:type="dxa"/>
          </w:tcPr>
          <w:p w14:paraId="3FCD50CF" w14:textId="6574D9F9" w:rsidR="008D71AD" w:rsidRPr="005C7706" w:rsidRDefault="0076700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t xml:space="preserve">Starboard Systems Ltd (Scribe </w:t>
            </w:r>
            <w:r w:rsidR="004C0F6D" w:rsidRPr="005C7706">
              <w:rPr>
                <w:rFonts w:cstheme="minorHAnsi"/>
              </w:rPr>
              <w:t>accounting software)</w:t>
            </w:r>
          </w:p>
        </w:tc>
        <w:tc>
          <w:tcPr>
            <w:tcW w:w="1736" w:type="dxa"/>
          </w:tcPr>
          <w:p w14:paraId="42A1EF7D" w14:textId="4451ED4E" w:rsidR="008D71AD" w:rsidRPr="005C7706" w:rsidRDefault="005C7706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lang w:val="en-US"/>
              </w:rPr>
            </w:pPr>
            <w:r w:rsidRPr="005C7706">
              <w:rPr>
                <w:rFonts w:cstheme="minorHAnsi"/>
                <w:lang w:val="en-US"/>
              </w:rPr>
              <w:t>LGA 1972</w:t>
            </w:r>
            <w:r w:rsidR="00144AFC">
              <w:rPr>
                <w:rFonts w:cstheme="minorHAnsi"/>
                <w:lang w:val="en-US"/>
              </w:rPr>
              <w:t xml:space="preserve"> s.111</w:t>
            </w:r>
          </w:p>
        </w:tc>
        <w:tc>
          <w:tcPr>
            <w:tcW w:w="1681" w:type="dxa"/>
          </w:tcPr>
          <w:p w14:paraId="1DFECEAC" w14:textId="722C4843" w:rsidR="008D71AD" w:rsidRPr="005C7706" w:rsidRDefault="004C0F6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t>£259.20</w:t>
            </w:r>
          </w:p>
          <w:p w14:paraId="596D6387" w14:textId="434A8C8D" w:rsidR="004C0F6D" w:rsidRPr="005C7706" w:rsidRDefault="004C0F6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</w:p>
        </w:tc>
      </w:tr>
      <w:tr w:rsidR="0004186F" w:rsidRPr="005C7706" w14:paraId="56EBB02A" w14:textId="77777777" w:rsidTr="00583D5D">
        <w:tc>
          <w:tcPr>
            <w:tcW w:w="1114" w:type="dxa"/>
          </w:tcPr>
          <w:p w14:paraId="6712C5A0" w14:textId="681540B2" w:rsidR="0004186F" w:rsidRPr="005C7706" w:rsidRDefault="0004186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56346F14" w14:textId="01B0B564" w:rsidR="0004186F" w:rsidRPr="005C7706" w:rsidRDefault="0004186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504</w:t>
            </w:r>
          </w:p>
        </w:tc>
        <w:tc>
          <w:tcPr>
            <w:tcW w:w="3223" w:type="dxa"/>
          </w:tcPr>
          <w:p w14:paraId="349637F2" w14:textId="21DEFA36" w:rsidR="0004186F" w:rsidRPr="005C7706" w:rsidRDefault="0004186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Society of Local Council Clerks</w:t>
            </w:r>
          </w:p>
        </w:tc>
        <w:tc>
          <w:tcPr>
            <w:tcW w:w="1736" w:type="dxa"/>
          </w:tcPr>
          <w:p w14:paraId="01ED050D" w14:textId="1D251712" w:rsidR="0004186F" w:rsidRPr="005C7706" w:rsidRDefault="00103819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lang w:val="en-US"/>
              </w:rPr>
            </w:pPr>
            <w:r w:rsidRPr="00103819">
              <w:rPr>
                <w:rFonts w:cstheme="minorHAnsi"/>
                <w:lang w:val="en-US"/>
              </w:rPr>
              <w:t>LGA 1972 s.111</w:t>
            </w:r>
          </w:p>
        </w:tc>
        <w:tc>
          <w:tcPr>
            <w:tcW w:w="1681" w:type="dxa"/>
          </w:tcPr>
          <w:p w14:paraId="7CE777CB" w14:textId="2F02E612" w:rsidR="0004186F" w:rsidRPr="005C7706" w:rsidRDefault="0004186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£80.00</w:t>
            </w:r>
          </w:p>
        </w:tc>
      </w:tr>
    </w:tbl>
    <w:p w14:paraId="19B630C8" w14:textId="560ED210" w:rsidR="00E00E15" w:rsidRDefault="00E00E15" w:rsidP="00644C8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472214">
        <w:rPr>
          <w:rFonts w:cstheme="minorHAnsi"/>
          <w:sz w:val="24"/>
          <w:szCs w:val="24"/>
        </w:rPr>
        <w:t>note income received as follows: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55"/>
        <w:gridCol w:w="1886"/>
        <w:gridCol w:w="4248"/>
        <w:gridCol w:w="1594"/>
      </w:tblGrid>
      <w:tr w:rsidR="0065587F" w:rsidRPr="005C79A2" w14:paraId="77D4BAB1" w14:textId="77777777" w:rsidTr="00195425">
        <w:tc>
          <w:tcPr>
            <w:tcW w:w="1055" w:type="dxa"/>
          </w:tcPr>
          <w:p w14:paraId="241CDD2B" w14:textId="3065A24E" w:rsidR="0065587F" w:rsidRPr="005C79A2" w:rsidRDefault="00C3129A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19/04/23</w:t>
            </w:r>
          </w:p>
        </w:tc>
        <w:tc>
          <w:tcPr>
            <w:tcW w:w="1488" w:type="dxa"/>
          </w:tcPr>
          <w:p w14:paraId="025D894D" w14:textId="3AB4F773" w:rsidR="00104A49" w:rsidRPr="005C79A2" w:rsidRDefault="00C3129A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24049957</w:t>
            </w:r>
          </w:p>
        </w:tc>
        <w:tc>
          <w:tcPr>
            <w:tcW w:w="4594" w:type="dxa"/>
          </w:tcPr>
          <w:p w14:paraId="5968F7CF" w14:textId="342DF082" w:rsidR="0065587F" w:rsidRPr="005C79A2" w:rsidRDefault="000D08D1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FoDDC April 23 Precept Payment</w:t>
            </w:r>
          </w:p>
        </w:tc>
        <w:tc>
          <w:tcPr>
            <w:tcW w:w="1646" w:type="dxa"/>
          </w:tcPr>
          <w:p w14:paraId="2AF799D1" w14:textId="3B8A27E9" w:rsidR="0065587F" w:rsidRPr="005C79A2" w:rsidRDefault="000D08D1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£6,271.00</w:t>
            </w:r>
          </w:p>
        </w:tc>
      </w:tr>
      <w:tr w:rsidR="003E78A0" w:rsidRPr="005C79A2" w14:paraId="3E0332F4" w14:textId="77777777" w:rsidTr="00195425">
        <w:tc>
          <w:tcPr>
            <w:tcW w:w="1055" w:type="dxa"/>
          </w:tcPr>
          <w:p w14:paraId="1F0311D8" w14:textId="39923243" w:rsidR="003E78A0" w:rsidRDefault="003E78A0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24/</w:t>
            </w:r>
            <w:r w:rsidR="001212B0">
              <w:rPr>
                <w:rFonts w:cstheme="minorHAnsi"/>
              </w:rPr>
              <w:t>04/23</w:t>
            </w:r>
          </w:p>
        </w:tc>
        <w:tc>
          <w:tcPr>
            <w:tcW w:w="1488" w:type="dxa"/>
          </w:tcPr>
          <w:p w14:paraId="53D05559" w14:textId="779E2487" w:rsidR="003E78A0" w:rsidRPr="001212B0" w:rsidRDefault="001212B0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 w:rsidRPr="001212B0">
              <w:rPr>
                <w:rFonts w:cstheme="minorHAnsi"/>
                <w:color w:val="333333"/>
                <w:shd w:val="clear" w:color="auto" w:fill="FFFFFF"/>
              </w:rPr>
              <w:t>XLV126000107645</w:t>
            </w:r>
          </w:p>
        </w:tc>
        <w:tc>
          <w:tcPr>
            <w:tcW w:w="4594" w:type="dxa"/>
          </w:tcPr>
          <w:p w14:paraId="7A6714EA" w14:textId="3E8FFDAD" w:rsidR="003E78A0" w:rsidRDefault="003E78A0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HMRC VAT refund</w:t>
            </w:r>
          </w:p>
        </w:tc>
        <w:tc>
          <w:tcPr>
            <w:tcW w:w="1646" w:type="dxa"/>
          </w:tcPr>
          <w:p w14:paraId="5F9A5030" w14:textId="23CEFD4A" w:rsidR="003E78A0" w:rsidRDefault="003E78A0" w:rsidP="00644C8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6A5FD5">
              <w:rPr>
                <w:rFonts w:cstheme="minorHAnsi"/>
              </w:rPr>
              <w:t>901.44</w:t>
            </w:r>
          </w:p>
        </w:tc>
      </w:tr>
    </w:tbl>
    <w:p w14:paraId="676E1288" w14:textId="567BB4C4" w:rsidR="00472214" w:rsidRPr="0065587F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65587F">
        <w:rPr>
          <w:rFonts w:cstheme="minorHAnsi"/>
          <w:b/>
          <w:bCs/>
          <w:sz w:val="24"/>
          <w:szCs w:val="24"/>
        </w:rPr>
        <w:t>General</w:t>
      </w:r>
    </w:p>
    <w:p w14:paraId="23EB67C2" w14:textId="05504080" w:rsidR="00422A5F" w:rsidRDefault="00422A5F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422A5F">
        <w:rPr>
          <w:rFonts w:cstheme="minorHAnsi"/>
          <w:sz w:val="24"/>
          <w:szCs w:val="24"/>
        </w:rPr>
        <w:t xml:space="preserve">To </w:t>
      </w:r>
      <w:r w:rsidR="00204A12">
        <w:rPr>
          <w:rFonts w:cstheme="minorHAnsi"/>
          <w:sz w:val="24"/>
          <w:szCs w:val="24"/>
        </w:rPr>
        <w:t>agree</w:t>
      </w:r>
      <w:r w:rsidRPr="00422A5F">
        <w:rPr>
          <w:rFonts w:cstheme="minorHAnsi"/>
          <w:sz w:val="24"/>
          <w:szCs w:val="24"/>
        </w:rPr>
        <w:t xml:space="preserve"> the agenda</w:t>
      </w:r>
      <w:r w:rsidR="00204A12">
        <w:rPr>
          <w:rFonts w:cstheme="minorHAnsi"/>
          <w:sz w:val="24"/>
          <w:szCs w:val="24"/>
        </w:rPr>
        <w:t xml:space="preserve"> and format</w:t>
      </w:r>
      <w:r w:rsidRPr="00422A5F">
        <w:rPr>
          <w:rFonts w:cstheme="minorHAnsi"/>
          <w:sz w:val="24"/>
          <w:szCs w:val="24"/>
        </w:rPr>
        <w:t xml:space="preserve"> for the Annual Parish Meeting</w:t>
      </w:r>
      <w:r>
        <w:rPr>
          <w:rFonts w:cstheme="minorHAnsi"/>
          <w:sz w:val="24"/>
          <w:szCs w:val="24"/>
        </w:rPr>
        <w:t>.</w:t>
      </w:r>
    </w:p>
    <w:p w14:paraId="2C15E7AA" w14:textId="3FD6864F" w:rsidR="009653EF" w:rsidRDefault="009653EF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agree the following schedule of meetings for 2023/24</w:t>
      </w:r>
      <w:r w:rsidR="008E4C2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402"/>
        <w:gridCol w:w="4381"/>
      </w:tblGrid>
      <w:tr w:rsidR="008E4C2D" w14:paraId="313C162E" w14:textId="77777777" w:rsidTr="008E4C2D">
        <w:tc>
          <w:tcPr>
            <w:tcW w:w="4675" w:type="dxa"/>
          </w:tcPr>
          <w:p w14:paraId="6528AC19" w14:textId="3C5A8CAD" w:rsidR="008E4C2D" w:rsidRDefault="00E95B82" w:rsidP="008E4C2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10</w:t>
            </w:r>
            <w:r w:rsidRPr="00E95B8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July 2023</w:t>
            </w:r>
          </w:p>
        </w:tc>
        <w:tc>
          <w:tcPr>
            <w:tcW w:w="4675" w:type="dxa"/>
          </w:tcPr>
          <w:p w14:paraId="645F25DA" w14:textId="48B294E8" w:rsidR="008E4C2D" w:rsidRDefault="00F32790" w:rsidP="008E4C2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15</w:t>
            </w:r>
            <w:r w:rsidRPr="00F3279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 2024</w:t>
            </w:r>
          </w:p>
        </w:tc>
      </w:tr>
      <w:tr w:rsidR="008E4C2D" w14:paraId="60DD78C3" w14:textId="77777777" w:rsidTr="008E4C2D">
        <w:tc>
          <w:tcPr>
            <w:tcW w:w="4675" w:type="dxa"/>
          </w:tcPr>
          <w:p w14:paraId="692BB175" w14:textId="313CF0CB" w:rsidR="008E4C2D" w:rsidRDefault="00E95B82" w:rsidP="008E4C2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18</w:t>
            </w:r>
            <w:r w:rsidRPr="00E95B8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374A">
              <w:rPr>
                <w:rFonts w:cstheme="minorHAnsi"/>
                <w:sz w:val="24"/>
                <w:szCs w:val="24"/>
              </w:rPr>
              <w:t>September 2023</w:t>
            </w:r>
          </w:p>
        </w:tc>
        <w:tc>
          <w:tcPr>
            <w:tcW w:w="4675" w:type="dxa"/>
          </w:tcPr>
          <w:p w14:paraId="4C43D209" w14:textId="624C0E4E" w:rsidR="008E4C2D" w:rsidRDefault="00F32790" w:rsidP="008E4C2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18</w:t>
            </w:r>
            <w:r w:rsidRPr="00F3279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 2024</w:t>
            </w:r>
          </w:p>
        </w:tc>
      </w:tr>
      <w:tr w:rsidR="008E4C2D" w14:paraId="73086162" w14:textId="77777777" w:rsidTr="008E4C2D">
        <w:tc>
          <w:tcPr>
            <w:tcW w:w="4675" w:type="dxa"/>
          </w:tcPr>
          <w:p w14:paraId="2B6EB459" w14:textId="19688F11" w:rsidR="008E4C2D" w:rsidRDefault="00F3374A" w:rsidP="008E4C2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20</w:t>
            </w:r>
            <w:r w:rsidRPr="00F3374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 2023</w:t>
            </w:r>
          </w:p>
        </w:tc>
        <w:tc>
          <w:tcPr>
            <w:tcW w:w="4675" w:type="dxa"/>
          </w:tcPr>
          <w:p w14:paraId="51097633" w14:textId="77777777" w:rsidR="008E4C2D" w:rsidRDefault="008E4C2D" w:rsidP="008E4C2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1FE04A" w14:textId="2295B5FB" w:rsidR="00216D34" w:rsidRDefault="00216D34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agree a start time for </w:t>
      </w:r>
      <w:r w:rsidR="00CA266C">
        <w:rPr>
          <w:rFonts w:cstheme="minorHAnsi"/>
          <w:sz w:val="24"/>
          <w:szCs w:val="24"/>
        </w:rPr>
        <w:t xml:space="preserve">future </w:t>
      </w:r>
      <w:r w:rsidR="00770317">
        <w:rPr>
          <w:rFonts w:cstheme="minorHAnsi"/>
          <w:sz w:val="24"/>
          <w:szCs w:val="24"/>
        </w:rPr>
        <w:t>meetings</w:t>
      </w:r>
      <w:r w:rsidR="00F46731">
        <w:rPr>
          <w:rFonts w:cstheme="minorHAnsi"/>
          <w:sz w:val="24"/>
          <w:szCs w:val="24"/>
        </w:rPr>
        <w:t>.</w:t>
      </w:r>
    </w:p>
    <w:p w14:paraId="1A0584DF" w14:textId="5F70E494" w:rsidR="00407FA9" w:rsidRPr="00A76CEC" w:rsidRDefault="006C259D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F46731">
        <w:rPr>
          <w:rFonts w:cstheme="minorHAnsi"/>
          <w:sz w:val="24"/>
          <w:szCs w:val="24"/>
        </w:rPr>
        <w:t>July</w:t>
      </w:r>
      <w:r w:rsidR="008D6B5F">
        <w:rPr>
          <w:rFonts w:cstheme="minorHAnsi"/>
          <w:sz w:val="24"/>
          <w:szCs w:val="24"/>
        </w:rPr>
        <w:t xml:space="preserve"> </w:t>
      </w:r>
      <w:r w:rsidR="00A96290">
        <w:rPr>
          <w:rFonts w:cstheme="minorHAnsi"/>
          <w:sz w:val="24"/>
          <w:szCs w:val="24"/>
        </w:rPr>
        <w:t>2023</w:t>
      </w:r>
      <w:r w:rsidR="00C958A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meeting agenda</w:t>
      </w:r>
      <w:r w:rsidR="00F46731">
        <w:rPr>
          <w:rFonts w:cstheme="minorHAnsi"/>
          <w:sz w:val="24"/>
          <w:szCs w:val="24"/>
        </w:rPr>
        <w:t>.</w:t>
      </w:r>
    </w:p>
    <w:p w14:paraId="3D4754D4" w14:textId="48334DB1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793B2E">
        <w:rPr>
          <w:rFonts w:cstheme="minorHAnsi"/>
          <w:b/>
          <w:bCs/>
          <w:sz w:val="24"/>
          <w:szCs w:val="24"/>
        </w:rPr>
        <w:t>1</w:t>
      </w:r>
      <w:r w:rsidR="00E30CAF">
        <w:rPr>
          <w:rFonts w:cstheme="minorHAnsi"/>
          <w:b/>
          <w:bCs/>
          <w:sz w:val="24"/>
          <w:szCs w:val="24"/>
        </w:rPr>
        <w:t>0</w:t>
      </w:r>
      <w:r w:rsidR="00E30CAF" w:rsidRPr="00E30CAF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30CAF">
        <w:rPr>
          <w:rFonts w:cstheme="minorHAnsi"/>
          <w:b/>
          <w:bCs/>
          <w:sz w:val="24"/>
          <w:szCs w:val="24"/>
        </w:rPr>
        <w:t xml:space="preserve"> </w:t>
      </w:r>
      <w:r w:rsidR="00E95B82">
        <w:rPr>
          <w:rFonts w:cstheme="minorHAnsi"/>
          <w:b/>
          <w:bCs/>
          <w:sz w:val="24"/>
          <w:szCs w:val="24"/>
        </w:rPr>
        <w:t>July</w:t>
      </w:r>
      <w:r w:rsidR="002877E2">
        <w:rPr>
          <w:rFonts w:cstheme="minorHAnsi"/>
          <w:b/>
          <w:bCs/>
          <w:sz w:val="24"/>
          <w:szCs w:val="24"/>
        </w:rPr>
        <w:t xml:space="preserve"> 2023</w:t>
      </w:r>
      <w:r w:rsidRPr="00D97055">
        <w:rPr>
          <w:rFonts w:cstheme="minorHAnsi"/>
          <w:b/>
          <w:bCs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 a time to be confirmed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1BD1CA7" w14:textId="77777777" w:rsidR="00957B0B" w:rsidRDefault="00957B0B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30B34CA7" w14:textId="77777777" w:rsidR="001723AC" w:rsidRDefault="001723AC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210A103E" w14:textId="3F3D60B1" w:rsidR="0043078C" w:rsidRDefault="00F12E82" w:rsidP="00A20C65">
      <w:pPr>
        <w:pStyle w:val="Head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Kempley Parish Council </w:t>
      </w:r>
      <w:r w:rsidR="00746BFC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>
        <w:rPr>
          <w:rFonts w:cstheme="minorHAnsi"/>
          <w:sz w:val="20"/>
          <w:szCs w:val="20"/>
        </w:rPr>
        <w:t>on the Forest of Dean District Council website at</w:t>
      </w:r>
      <w:r w:rsidR="0018016D" w:rsidRPr="0018016D">
        <w:rPr>
          <w:rFonts w:cstheme="minorHAnsi"/>
          <w:sz w:val="20"/>
          <w:szCs w:val="20"/>
        </w:rPr>
        <w:t xml:space="preserve">: </w:t>
      </w:r>
      <w:hyperlink r:id="rId12" w:history="1">
        <w:r w:rsidR="00F41610" w:rsidRPr="00E03DAC">
          <w:rPr>
            <w:rStyle w:val="Hyperlink"/>
            <w:sz w:val="20"/>
            <w:szCs w:val="20"/>
          </w:rPr>
          <w:t>https://publicaccess.fdean.gov.uk/online-applications/</w:t>
        </w:r>
      </w:hyperlink>
      <w:r>
        <w:rPr>
          <w:rFonts w:cstheme="minorHAnsi"/>
          <w:sz w:val="20"/>
          <w:szCs w:val="20"/>
        </w:rPr>
        <w:t xml:space="preserve"> </w:t>
      </w:r>
      <w:r w:rsidR="000A55A6">
        <w:rPr>
          <w:rFonts w:cstheme="minorHAnsi"/>
          <w:sz w:val="20"/>
          <w:szCs w:val="20"/>
        </w:rPr>
        <w:t xml:space="preserve"> </w:t>
      </w:r>
    </w:p>
    <w:p w14:paraId="1A1DD0D9" w14:textId="0092B839" w:rsidR="0043078C" w:rsidRDefault="0043078C" w:rsidP="00C768AA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All meetings of the council are open to the public and press </w:t>
      </w:r>
      <w:r w:rsidR="00815B7F" w:rsidRPr="00DF1FBF">
        <w:rPr>
          <w:rFonts w:cstheme="minorHAnsi"/>
          <w:sz w:val="20"/>
          <w:szCs w:val="20"/>
        </w:rPr>
        <w:t>except for</w:t>
      </w:r>
      <w:r w:rsidRPr="00DF1FBF">
        <w:rPr>
          <w:rFonts w:cstheme="minorHAnsi"/>
          <w:sz w:val="20"/>
          <w:szCs w:val="20"/>
        </w:rPr>
        <w:t xml:space="preserve"> items considered under Standing Order 3(d)</w:t>
      </w:r>
    </w:p>
    <w:p w14:paraId="3F3FF544" w14:textId="13B10787" w:rsidR="0043078C" w:rsidRPr="00DF1FBF" w:rsidRDefault="0043078C" w:rsidP="00A20C65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Members are reminded that the Council has a general duty to consider the following matters in the exercise </w:t>
      </w:r>
    </w:p>
    <w:p w14:paraId="0CC87231" w14:textId="0486B7A5" w:rsidR="0043078C" w:rsidRPr="00DF1FBF" w:rsidRDefault="0043078C" w:rsidP="00A20C65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of any of its functions: Equal Opportunities (race, sexual orientation, marital status and any disability), </w:t>
      </w:r>
    </w:p>
    <w:p w14:paraId="058DB1F4" w14:textId="37F5DB51" w:rsidR="00325128" w:rsidRPr="005C278C" w:rsidRDefault="0043078C" w:rsidP="005C2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Crime and Disorder, Biodiversity, Health and Safety and Human Rights.</w:t>
      </w:r>
    </w:p>
    <w:sectPr w:rsidR="00325128" w:rsidRPr="005C27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FE03" w14:textId="77777777" w:rsidR="00100DB4" w:rsidRDefault="00100DB4" w:rsidP="00966E42">
      <w:pPr>
        <w:spacing w:after="0" w:line="240" w:lineRule="auto"/>
      </w:pPr>
      <w:r>
        <w:separator/>
      </w:r>
    </w:p>
  </w:endnote>
  <w:endnote w:type="continuationSeparator" w:id="0">
    <w:p w14:paraId="4E3C9BEA" w14:textId="77777777" w:rsidR="00100DB4" w:rsidRDefault="00100DB4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5268" w14:textId="77777777" w:rsidR="00100DB4" w:rsidRDefault="00100DB4" w:rsidP="00966E42">
      <w:pPr>
        <w:spacing w:after="0" w:line="240" w:lineRule="auto"/>
      </w:pPr>
      <w:r>
        <w:separator/>
      </w:r>
    </w:p>
  </w:footnote>
  <w:footnote w:type="continuationSeparator" w:id="0">
    <w:p w14:paraId="781629BF" w14:textId="77777777" w:rsidR="00100DB4" w:rsidRDefault="00100DB4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187B"/>
    <w:multiLevelType w:val="multilevel"/>
    <w:tmpl w:val="7660C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29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7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5"/>
  </w:num>
  <w:num w:numId="2" w16cid:durableId="84542009">
    <w:abstractNumId w:val="21"/>
  </w:num>
  <w:num w:numId="3" w16cid:durableId="2081634233">
    <w:abstractNumId w:val="4"/>
  </w:num>
  <w:num w:numId="4" w16cid:durableId="2101291861">
    <w:abstractNumId w:val="13"/>
  </w:num>
  <w:num w:numId="5" w16cid:durableId="107551981">
    <w:abstractNumId w:val="12"/>
  </w:num>
  <w:num w:numId="6" w16cid:durableId="271594991">
    <w:abstractNumId w:val="31"/>
  </w:num>
  <w:num w:numId="7" w16cid:durableId="1555388231">
    <w:abstractNumId w:val="33"/>
  </w:num>
  <w:num w:numId="8" w16cid:durableId="1525630003">
    <w:abstractNumId w:val="17"/>
  </w:num>
  <w:num w:numId="9" w16cid:durableId="1069965122">
    <w:abstractNumId w:val="37"/>
  </w:num>
  <w:num w:numId="10" w16cid:durableId="1445883128">
    <w:abstractNumId w:val="10"/>
  </w:num>
  <w:num w:numId="11" w16cid:durableId="1747609585">
    <w:abstractNumId w:val="9"/>
  </w:num>
  <w:num w:numId="12" w16cid:durableId="384256977">
    <w:abstractNumId w:val="23"/>
  </w:num>
  <w:num w:numId="13" w16cid:durableId="545721441">
    <w:abstractNumId w:val="3"/>
  </w:num>
  <w:num w:numId="14" w16cid:durableId="2024087845">
    <w:abstractNumId w:val="6"/>
  </w:num>
  <w:num w:numId="15" w16cid:durableId="34038376">
    <w:abstractNumId w:val="25"/>
  </w:num>
  <w:num w:numId="16" w16cid:durableId="1448235480">
    <w:abstractNumId w:val="7"/>
  </w:num>
  <w:num w:numId="17" w16cid:durableId="788619976">
    <w:abstractNumId w:val="29"/>
  </w:num>
  <w:num w:numId="18" w16cid:durableId="589050736">
    <w:abstractNumId w:val="30"/>
  </w:num>
  <w:num w:numId="19" w16cid:durableId="739333517">
    <w:abstractNumId w:val="18"/>
  </w:num>
  <w:num w:numId="20" w16cid:durableId="1741059274">
    <w:abstractNumId w:val="5"/>
  </w:num>
  <w:num w:numId="21" w16cid:durableId="596065740">
    <w:abstractNumId w:val="24"/>
  </w:num>
  <w:num w:numId="22" w16cid:durableId="1981765594">
    <w:abstractNumId w:val="32"/>
  </w:num>
  <w:num w:numId="23" w16cid:durableId="169415137">
    <w:abstractNumId w:val="36"/>
  </w:num>
  <w:num w:numId="24" w16cid:durableId="103232586">
    <w:abstractNumId w:val="27"/>
  </w:num>
  <w:num w:numId="25" w16cid:durableId="449322173">
    <w:abstractNumId w:val="28"/>
  </w:num>
  <w:num w:numId="26" w16cid:durableId="2146190242">
    <w:abstractNumId w:val="34"/>
  </w:num>
  <w:num w:numId="27" w16cid:durableId="1382169904">
    <w:abstractNumId w:val="20"/>
  </w:num>
  <w:num w:numId="28" w16cid:durableId="1091394556">
    <w:abstractNumId w:val="2"/>
  </w:num>
  <w:num w:numId="29" w16cid:durableId="573663975">
    <w:abstractNumId w:val="35"/>
  </w:num>
  <w:num w:numId="30" w16cid:durableId="8262144">
    <w:abstractNumId w:val="14"/>
  </w:num>
  <w:num w:numId="31" w16cid:durableId="357705877">
    <w:abstractNumId w:val="8"/>
  </w:num>
  <w:num w:numId="32" w16cid:durableId="1378238360">
    <w:abstractNumId w:val="22"/>
  </w:num>
  <w:num w:numId="33" w16cid:durableId="1737163863">
    <w:abstractNumId w:val="26"/>
  </w:num>
  <w:num w:numId="34" w16cid:durableId="134222875">
    <w:abstractNumId w:val="19"/>
  </w:num>
  <w:num w:numId="35" w16cid:durableId="299117766">
    <w:abstractNumId w:val="16"/>
  </w:num>
  <w:num w:numId="36" w16cid:durableId="1673487921">
    <w:abstractNumId w:val="11"/>
  </w:num>
  <w:num w:numId="37" w16cid:durableId="1656378683">
    <w:abstractNumId w:val="0"/>
  </w:num>
  <w:num w:numId="38" w16cid:durableId="107180499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55D7"/>
    <w:rsid w:val="00005C80"/>
    <w:rsid w:val="000071E3"/>
    <w:rsid w:val="00007AD3"/>
    <w:rsid w:val="0001063B"/>
    <w:rsid w:val="000106F1"/>
    <w:rsid w:val="00010D85"/>
    <w:rsid w:val="000114D5"/>
    <w:rsid w:val="00011E92"/>
    <w:rsid w:val="00011F0E"/>
    <w:rsid w:val="00015552"/>
    <w:rsid w:val="0001598A"/>
    <w:rsid w:val="00016804"/>
    <w:rsid w:val="00016822"/>
    <w:rsid w:val="0002160C"/>
    <w:rsid w:val="00022686"/>
    <w:rsid w:val="00022BF2"/>
    <w:rsid w:val="00023044"/>
    <w:rsid w:val="000231EF"/>
    <w:rsid w:val="0002332D"/>
    <w:rsid w:val="0002390A"/>
    <w:rsid w:val="00023C06"/>
    <w:rsid w:val="00024CC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4CA2"/>
    <w:rsid w:val="000352CF"/>
    <w:rsid w:val="00035A13"/>
    <w:rsid w:val="00036055"/>
    <w:rsid w:val="0003654E"/>
    <w:rsid w:val="00036CD1"/>
    <w:rsid w:val="00037580"/>
    <w:rsid w:val="000378A8"/>
    <w:rsid w:val="000400C6"/>
    <w:rsid w:val="000406DD"/>
    <w:rsid w:val="0004095B"/>
    <w:rsid w:val="00040ADF"/>
    <w:rsid w:val="00040D7E"/>
    <w:rsid w:val="00041216"/>
    <w:rsid w:val="0004186F"/>
    <w:rsid w:val="000419B0"/>
    <w:rsid w:val="000422B1"/>
    <w:rsid w:val="00043857"/>
    <w:rsid w:val="00043B64"/>
    <w:rsid w:val="00045C34"/>
    <w:rsid w:val="00046B97"/>
    <w:rsid w:val="00047BDC"/>
    <w:rsid w:val="00052AD5"/>
    <w:rsid w:val="00052B7F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586"/>
    <w:rsid w:val="00080D93"/>
    <w:rsid w:val="0008293F"/>
    <w:rsid w:val="000829F9"/>
    <w:rsid w:val="00082F21"/>
    <w:rsid w:val="00083C1B"/>
    <w:rsid w:val="00083C77"/>
    <w:rsid w:val="00084152"/>
    <w:rsid w:val="000863B8"/>
    <w:rsid w:val="0009035C"/>
    <w:rsid w:val="00091BE5"/>
    <w:rsid w:val="00091CF2"/>
    <w:rsid w:val="00092B86"/>
    <w:rsid w:val="00093221"/>
    <w:rsid w:val="0009427F"/>
    <w:rsid w:val="00094409"/>
    <w:rsid w:val="000949B7"/>
    <w:rsid w:val="00095367"/>
    <w:rsid w:val="00095AED"/>
    <w:rsid w:val="00096FD8"/>
    <w:rsid w:val="00097B93"/>
    <w:rsid w:val="00097E93"/>
    <w:rsid w:val="000A1380"/>
    <w:rsid w:val="000A2788"/>
    <w:rsid w:val="000A396A"/>
    <w:rsid w:val="000A3A85"/>
    <w:rsid w:val="000A411A"/>
    <w:rsid w:val="000A425A"/>
    <w:rsid w:val="000A55A6"/>
    <w:rsid w:val="000A6E01"/>
    <w:rsid w:val="000B0265"/>
    <w:rsid w:val="000B052B"/>
    <w:rsid w:val="000B08F2"/>
    <w:rsid w:val="000B0CBB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C05A2"/>
    <w:rsid w:val="000C06CE"/>
    <w:rsid w:val="000C0737"/>
    <w:rsid w:val="000C0B3E"/>
    <w:rsid w:val="000C16BB"/>
    <w:rsid w:val="000C2697"/>
    <w:rsid w:val="000C287C"/>
    <w:rsid w:val="000C2D2A"/>
    <w:rsid w:val="000C42D0"/>
    <w:rsid w:val="000C4CF1"/>
    <w:rsid w:val="000C50D3"/>
    <w:rsid w:val="000C6597"/>
    <w:rsid w:val="000C6C15"/>
    <w:rsid w:val="000C7793"/>
    <w:rsid w:val="000C7A53"/>
    <w:rsid w:val="000C7C5C"/>
    <w:rsid w:val="000D04F9"/>
    <w:rsid w:val="000D08D1"/>
    <w:rsid w:val="000D0B17"/>
    <w:rsid w:val="000D0CDD"/>
    <w:rsid w:val="000D188F"/>
    <w:rsid w:val="000D1A99"/>
    <w:rsid w:val="000D343F"/>
    <w:rsid w:val="000D5087"/>
    <w:rsid w:val="000D64F7"/>
    <w:rsid w:val="000D6619"/>
    <w:rsid w:val="000D6658"/>
    <w:rsid w:val="000D72F1"/>
    <w:rsid w:val="000D7360"/>
    <w:rsid w:val="000D7A1A"/>
    <w:rsid w:val="000E0504"/>
    <w:rsid w:val="000E066F"/>
    <w:rsid w:val="000E1CA4"/>
    <w:rsid w:val="000E5070"/>
    <w:rsid w:val="000E5CD7"/>
    <w:rsid w:val="000E60F9"/>
    <w:rsid w:val="000E6F81"/>
    <w:rsid w:val="000E715F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792A"/>
    <w:rsid w:val="0010009F"/>
    <w:rsid w:val="0010036A"/>
    <w:rsid w:val="00100DB4"/>
    <w:rsid w:val="001017D4"/>
    <w:rsid w:val="001019CB"/>
    <w:rsid w:val="00101FA8"/>
    <w:rsid w:val="00102120"/>
    <w:rsid w:val="0010214A"/>
    <w:rsid w:val="00102968"/>
    <w:rsid w:val="0010329D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12B0"/>
    <w:rsid w:val="001223D4"/>
    <w:rsid w:val="0012290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A2"/>
    <w:rsid w:val="00150470"/>
    <w:rsid w:val="00150611"/>
    <w:rsid w:val="001508AC"/>
    <w:rsid w:val="00150D15"/>
    <w:rsid w:val="001526AA"/>
    <w:rsid w:val="00153227"/>
    <w:rsid w:val="00153477"/>
    <w:rsid w:val="0015472B"/>
    <w:rsid w:val="00156415"/>
    <w:rsid w:val="001567F7"/>
    <w:rsid w:val="00156B89"/>
    <w:rsid w:val="001575EC"/>
    <w:rsid w:val="001621AA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1433"/>
    <w:rsid w:val="001722E8"/>
    <w:rsid w:val="001723AC"/>
    <w:rsid w:val="00172781"/>
    <w:rsid w:val="0017285C"/>
    <w:rsid w:val="0017314B"/>
    <w:rsid w:val="001733A4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904E2"/>
    <w:rsid w:val="0019076B"/>
    <w:rsid w:val="00190D2A"/>
    <w:rsid w:val="00190E35"/>
    <w:rsid w:val="00192FDE"/>
    <w:rsid w:val="001936A6"/>
    <w:rsid w:val="00193717"/>
    <w:rsid w:val="00194023"/>
    <w:rsid w:val="00195425"/>
    <w:rsid w:val="00195CAE"/>
    <w:rsid w:val="0019601D"/>
    <w:rsid w:val="00196E89"/>
    <w:rsid w:val="001A101E"/>
    <w:rsid w:val="001A16A1"/>
    <w:rsid w:val="001A24CB"/>
    <w:rsid w:val="001A2B71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2F2"/>
    <w:rsid w:val="001B57C7"/>
    <w:rsid w:val="001B596B"/>
    <w:rsid w:val="001B79FE"/>
    <w:rsid w:val="001C08D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41E"/>
    <w:rsid w:val="001D15FD"/>
    <w:rsid w:val="001D2280"/>
    <w:rsid w:val="001D2D25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E50"/>
    <w:rsid w:val="001F3F99"/>
    <w:rsid w:val="001F4377"/>
    <w:rsid w:val="001F4C10"/>
    <w:rsid w:val="001F57B8"/>
    <w:rsid w:val="001F5B9D"/>
    <w:rsid w:val="001F73B5"/>
    <w:rsid w:val="001F7888"/>
    <w:rsid w:val="001F7B61"/>
    <w:rsid w:val="001F7B9C"/>
    <w:rsid w:val="0020007C"/>
    <w:rsid w:val="00200AA8"/>
    <w:rsid w:val="0020208D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6543"/>
    <w:rsid w:val="002167B7"/>
    <w:rsid w:val="00216D34"/>
    <w:rsid w:val="002178BE"/>
    <w:rsid w:val="00217A46"/>
    <w:rsid w:val="00220053"/>
    <w:rsid w:val="002209CE"/>
    <w:rsid w:val="00221810"/>
    <w:rsid w:val="00221CA6"/>
    <w:rsid w:val="0022256B"/>
    <w:rsid w:val="002234B4"/>
    <w:rsid w:val="00223661"/>
    <w:rsid w:val="00224F81"/>
    <w:rsid w:val="0022591C"/>
    <w:rsid w:val="002263AA"/>
    <w:rsid w:val="0022676B"/>
    <w:rsid w:val="002267E9"/>
    <w:rsid w:val="002271D1"/>
    <w:rsid w:val="00227953"/>
    <w:rsid w:val="002314A8"/>
    <w:rsid w:val="00231746"/>
    <w:rsid w:val="00231842"/>
    <w:rsid w:val="00231B0B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27AC"/>
    <w:rsid w:val="00243808"/>
    <w:rsid w:val="00243BB2"/>
    <w:rsid w:val="00243CDD"/>
    <w:rsid w:val="00244138"/>
    <w:rsid w:val="00244C6F"/>
    <w:rsid w:val="00245F53"/>
    <w:rsid w:val="00246C77"/>
    <w:rsid w:val="00247C27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29AF"/>
    <w:rsid w:val="0027374A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66E8"/>
    <w:rsid w:val="0029765E"/>
    <w:rsid w:val="002A0A74"/>
    <w:rsid w:val="002A0D14"/>
    <w:rsid w:val="002A1BE7"/>
    <w:rsid w:val="002A23A2"/>
    <w:rsid w:val="002A24C2"/>
    <w:rsid w:val="002A31F7"/>
    <w:rsid w:val="002A41AA"/>
    <w:rsid w:val="002A6308"/>
    <w:rsid w:val="002A66D3"/>
    <w:rsid w:val="002A670A"/>
    <w:rsid w:val="002A686D"/>
    <w:rsid w:val="002A77A3"/>
    <w:rsid w:val="002B0235"/>
    <w:rsid w:val="002B0FD2"/>
    <w:rsid w:val="002B1C67"/>
    <w:rsid w:val="002B1DF4"/>
    <w:rsid w:val="002B337C"/>
    <w:rsid w:val="002B495A"/>
    <w:rsid w:val="002B7108"/>
    <w:rsid w:val="002B7B6D"/>
    <w:rsid w:val="002B7B9F"/>
    <w:rsid w:val="002C0200"/>
    <w:rsid w:val="002C0310"/>
    <w:rsid w:val="002C0CEA"/>
    <w:rsid w:val="002C0D31"/>
    <w:rsid w:val="002C1264"/>
    <w:rsid w:val="002C3520"/>
    <w:rsid w:val="002C4793"/>
    <w:rsid w:val="002C76CC"/>
    <w:rsid w:val="002D0B75"/>
    <w:rsid w:val="002D14F2"/>
    <w:rsid w:val="002D1AA7"/>
    <w:rsid w:val="002D26EA"/>
    <w:rsid w:val="002D2856"/>
    <w:rsid w:val="002D2D9C"/>
    <w:rsid w:val="002D3E26"/>
    <w:rsid w:val="002D417B"/>
    <w:rsid w:val="002D4246"/>
    <w:rsid w:val="002D471B"/>
    <w:rsid w:val="002D4755"/>
    <w:rsid w:val="002D4AE5"/>
    <w:rsid w:val="002D5BF3"/>
    <w:rsid w:val="002D5E71"/>
    <w:rsid w:val="002D6BA1"/>
    <w:rsid w:val="002D6C53"/>
    <w:rsid w:val="002D704E"/>
    <w:rsid w:val="002E0C5D"/>
    <w:rsid w:val="002E2971"/>
    <w:rsid w:val="002E3354"/>
    <w:rsid w:val="002E377E"/>
    <w:rsid w:val="002E4774"/>
    <w:rsid w:val="002E49F2"/>
    <w:rsid w:val="002E4B94"/>
    <w:rsid w:val="002E573D"/>
    <w:rsid w:val="002E601D"/>
    <w:rsid w:val="002E6CC7"/>
    <w:rsid w:val="002E7583"/>
    <w:rsid w:val="002E774F"/>
    <w:rsid w:val="002E7CA4"/>
    <w:rsid w:val="002F0B68"/>
    <w:rsid w:val="002F100C"/>
    <w:rsid w:val="002F1706"/>
    <w:rsid w:val="002F2252"/>
    <w:rsid w:val="002F4404"/>
    <w:rsid w:val="002F4A16"/>
    <w:rsid w:val="002F4CB9"/>
    <w:rsid w:val="002F54DD"/>
    <w:rsid w:val="002F5E8C"/>
    <w:rsid w:val="002F6084"/>
    <w:rsid w:val="002F7F65"/>
    <w:rsid w:val="0030303B"/>
    <w:rsid w:val="00304117"/>
    <w:rsid w:val="00304325"/>
    <w:rsid w:val="0030521C"/>
    <w:rsid w:val="00305CE0"/>
    <w:rsid w:val="00305FFC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3326"/>
    <w:rsid w:val="00323932"/>
    <w:rsid w:val="00323BE6"/>
    <w:rsid w:val="00325128"/>
    <w:rsid w:val="00325E13"/>
    <w:rsid w:val="00325FE9"/>
    <w:rsid w:val="0032743D"/>
    <w:rsid w:val="00331CBA"/>
    <w:rsid w:val="00331EE9"/>
    <w:rsid w:val="0033262B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83B"/>
    <w:rsid w:val="003469DC"/>
    <w:rsid w:val="00346FF0"/>
    <w:rsid w:val="003475F0"/>
    <w:rsid w:val="00350F6B"/>
    <w:rsid w:val="00351B2D"/>
    <w:rsid w:val="00353479"/>
    <w:rsid w:val="00353EAF"/>
    <w:rsid w:val="00355827"/>
    <w:rsid w:val="00356C8D"/>
    <w:rsid w:val="0035725B"/>
    <w:rsid w:val="00357BC2"/>
    <w:rsid w:val="00360BC1"/>
    <w:rsid w:val="00360E0E"/>
    <w:rsid w:val="0036136E"/>
    <w:rsid w:val="00361969"/>
    <w:rsid w:val="00361CC3"/>
    <w:rsid w:val="00364160"/>
    <w:rsid w:val="003648D9"/>
    <w:rsid w:val="00364D32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92B"/>
    <w:rsid w:val="0038017C"/>
    <w:rsid w:val="00380363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5683"/>
    <w:rsid w:val="00385E78"/>
    <w:rsid w:val="00386C20"/>
    <w:rsid w:val="00386F80"/>
    <w:rsid w:val="00387A9C"/>
    <w:rsid w:val="00387C7A"/>
    <w:rsid w:val="003909FE"/>
    <w:rsid w:val="0039138E"/>
    <w:rsid w:val="003929A5"/>
    <w:rsid w:val="00393773"/>
    <w:rsid w:val="00394C16"/>
    <w:rsid w:val="00394FE3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1DDB"/>
    <w:rsid w:val="003A238B"/>
    <w:rsid w:val="003A4037"/>
    <w:rsid w:val="003A41F8"/>
    <w:rsid w:val="003A45D0"/>
    <w:rsid w:val="003A48C9"/>
    <w:rsid w:val="003A59BC"/>
    <w:rsid w:val="003A74FE"/>
    <w:rsid w:val="003A7831"/>
    <w:rsid w:val="003A7F57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AB3"/>
    <w:rsid w:val="003B72D7"/>
    <w:rsid w:val="003B7396"/>
    <w:rsid w:val="003B7F17"/>
    <w:rsid w:val="003C1345"/>
    <w:rsid w:val="003C1DE7"/>
    <w:rsid w:val="003C232D"/>
    <w:rsid w:val="003C251D"/>
    <w:rsid w:val="003C28F9"/>
    <w:rsid w:val="003C3428"/>
    <w:rsid w:val="003C342B"/>
    <w:rsid w:val="003C351B"/>
    <w:rsid w:val="003C3927"/>
    <w:rsid w:val="003C40D1"/>
    <w:rsid w:val="003C47CD"/>
    <w:rsid w:val="003C5C43"/>
    <w:rsid w:val="003C6236"/>
    <w:rsid w:val="003C6CED"/>
    <w:rsid w:val="003C79B3"/>
    <w:rsid w:val="003C7A44"/>
    <w:rsid w:val="003C7C90"/>
    <w:rsid w:val="003D1A03"/>
    <w:rsid w:val="003D2050"/>
    <w:rsid w:val="003D22EF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7DA"/>
    <w:rsid w:val="003E5B81"/>
    <w:rsid w:val="003E60BA"/>
    <w:rsid w:val="003E682C"/>
    <w:rsid w:val="003E6917"/>
    <w:rsid w:val="003E6D46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4859"/>
    <w:rsid w:val="003F56AD"/>
    <w:rsid w:val="003F5AED"/>
    <w:rsid w:val="003F606D"/>
    <w:rsid w:val="003F6358"/>
    <w:rsid w:val="00400422"/>
    <w:rsid w:val="004034FA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65C3"/>
    <w:rsid w:val="00416F7D"/>
    <w:rsid w:val="00417410"/>
    <w:rsid w:val="00417680"/>
    <w:rsid w:val="00421157"/>
    <w:rsid w:val="00421346"/>
    <w:rsid w:val="0042175E"/>
    <w:rsid w:val="00421AD0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531"/>
    <w:rsid w:val="004506EB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6829"/>
    <w:rsid w:val="00460CB5"/>
    <w:rsid w:val="004612EB"/>
    <w:rsid w:val="0046196B"/>
    <w:rsid w:val="004624C7"/>
    <w:rsid w:val="00462D24"/>
    <w:rsid w:val="004637FA"/>
    <w:rsid w:val="00463D55"/>
    <w:rsid w:val="004673A8"/>
    <w:rsid w:val="004676A5"/>
    <w:rsid w:val="00467830"/>
    <w:rsid w:val="00467BF2"/>
    <w:rsid w:val="00470D52"/>
    <w:rsid w:val="00472214"/>
    <w:rsid w:val="00472A10"/>
    <w:rsid w:val="0047303C"/>
    <w:rsid w:val="004741ED"/>
    <w:rsid w:val="004742E6"/>
    <w:rsid w:val="00474914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697A"/>
    <w:rsid w:val="004875E8"/>
    <w:rsid w:val="00487CBD"/>
    <w:rsid w:val="00487CFA"/>
    <w:rsid w:val="004924FF"/>
    <w:rsid w:val="004926C9"/>
    <w:rsid w:val="00492DFF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906"/>
    <w:rsid w:val="004A09D9"/>
    <w:rsid w:val="004A09FD"/>
    <w:rsid w:val="004A0BAE"/>
    <w:rsid w:val="004A0D31"/>
    <w:rsid w:val="004A10E9"/>
    <w:rsid w:val="004A1203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35B"/>
    <w:rsid w:val="004C2590"/>
    <w:rsid w:val="004C3AFA"/>
    <w:rsid w:val="004C40BD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5401"/>
    <w:rsid w:val="00505851"/>
    <w:rsid w:val="00505DF3"/>
    <w:rsid w:val="00505F57"/>
    <w:rsid w:val="00506EA9"/>
    <w:rsid w:val="005122AB"/>
    <w:rsid w:val="00512E58"/>
    <w:rsid w:val="005132FC"/>
    <w:rsid w:val="005133B2"/>
    <w:rsid w:val="00514AA2"/>
    <w:rsid w:val="005155B0"/>
    <w:rsid w:val="0051565D"/>
    <w:rsid w:val="00517BB4"/>
    <w:rsid w:val="0052070D"/>
    <w:rsid w:val="0052079D"/>
    <w:rsid w:val="00521211"/>
    <w:rsid w:val="00521CC1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B98"/>
    <w:rsid w:val="00534DF3"/>
    <w:rsid w:val="0053543E"/>
    <w:rsid w:val="0053701F"/>
    <w:rsid w:val="005411D5"/>
    <w:rsid w:val="00542E2B"/>
    <w:rsid w:val="0054300E"/>
    <w:rsid w:val="00543610"/>
    <w:rsid w:val="005442C5"/>
    <w:rsid w:val="00546EED"/>
    <w:rsid w:val="005470F8"/>
    <w:rsid w:val="00547162"/>
    <w:rsid w:val="00550299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AD0"/>
    <w:rsid w:val="0057040E"/>
    <w:rsid w:val="00570D32"/>
    <w:rsid w:val="005710B8"/>
    <w:rsid w:val="00571E50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1535"/>
    <w:rsid w:val="005818AC"/>
    <w:rsid w:val="00582C3B"/>
    <w:rsid w:val="0058323E"/>
    <w:rsid w:val="00583B7C"/>
    <w:rsid w:val="00583D5D"/>
    <w:rsid w:val="00584932"/>
    <w:rsid w:val="00585D6F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D52"/>
    <w:rsid w:val="00591FC8"/>
    <w:rsid w:val="00592C6A"/>
    <w:rsid w:val="00592DC2"/>
    <w:rsid w:val="005949E1"/>
    <w:rsid w:val="00594B72"/>
    <w:rsid w:val="00595521"/>
    <w:rsid w:val="00595594"/>
    <w:rsid w:val="00595D1D"/>
    <w:rsid w:val="005970AA"/>
    <w:rsid w:val="0059712E"/>
    <w:rsid w:val="005A043A"/>
    <w:rsid w:val="005A04AA"/>
    <w:rsid w:val="005A124F"/>
    <w:rsid w:val="005A1E70"/>
    <w:rsid w:val="005A2AFE"/>
    <w:rsid w:val="005A32EB"/>
    <w:rsid w:val="005A3612"/>
    <w:rsid w:val="005A3887"/>
    <w:rsid w:val="005A4952"/>
    <w:rsid w:val="005A4AF4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C1C"/>
    <w:rsid w:val="005E01A3"/>
    <w:rsid w:val="005E0742"/>
    <w:rsid w:val="005E1569"/>
    <w:rsid w:val="005E164F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F01"/>
    <w:rsid w:val="005F26C4"/>
    <w:rsid w:val="005F4B1C"/>
    <w:rsid w:val="005F55B9"/>
    <w:rsid w:val="005F5BEC"/>
    <w:rsid w:val="005F632D"/>
    <w:rsid w:val="005F6CD5"/>
    <w:rsid w:val="005F7650"/>
    <w:rsid w:val="00600B23"/>
    <w:rsid w:val="00600E1B"/>
    <w:rsid w:val="00601523"/>
    <w:rsid w:val="00601C38"/>
    <w:rsid w:val="006021D7"/>
    <w:rsid w:val="006032D4"/>
    <w:rsid w:val="006066A8"/>
    <w:rsid w:val="00607A11"/>
    <w:rsid w:val="0061044C"/>
    <w:rsid w:val="006108F0"/>
    <w:rsid w:val="00611861"/>
    <w:rsid w:val="00612807"/>
    <w:rsid w:val="00614A70"/>
    <w:rsid w:val="00614D53"/>
    <w:rsid w:val="0061523C"/>
    <w:rsid w:val="006158FF"/>
    <w:rsid w:val="00616793"/>
    <w:rsid w:val="0061679E"/>
    <w:rsid w:val="00616DB4"/>
    <w:rsid w:val="00621811"/>
    <w:rsid w:val="00621A27"/>
    <w:rsid w:val="00622329"/>
    <w:rsid w:val="006228E3"/>
    <w:rsid w:val="00622B3A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8"/>
    <w:rsid w:val="00635979"/>
    <w:rsid w:val="006359CC"/>
    <w:rsid w:val="006365C5"/>
    <w:rsid w:val="0064183C"/>
    <w:rsid w:val="00641DDC"/>
    <w:rsid w:val="0064247D"/>
    <w:rsid w:val="00642A09"/>
    <w:rsid w:val="00643600"/>
    <w:rsid w:val="00644748"/>
    <w:rsid w:val="00644C82"/>
    <w:rsid w:val="0064510D"/>
    <w:rsid w:val="0064599B"/>
    <w:rsid w:val="00646252"/>
    <w:rsid w:val="00646D5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A0F"/>
    <w:rsid w:val="00660AB8"/>
    <w:rsid w:val="006610DF"/>
    <w:rsid w:val="006629A0"/>
    <w:rsid w:val="00662E9D"/>
    <w:rsid w:val="00662FF1"/>
    <w:rsid w:val="0066339D"/>
    <w:rsid w:val="00663D2A"/>
    <w:rsid w:val="00664532"/>
    <w:rsid w:val="00664735"/>
    <w:rsid w:val="00664901"/>
    <w:rsid w:val="00665115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31ED"/>
    <w:rsid w:val="00674774"/>
    <w:rsid w:val="00674B9B"/>
    <w:rsid w:val="00674C86"/>
    <w:rsid w:val="0067585A"/>
    <w:rsid w:val="006760A7"/>
    <w:rsid w:val="006768D6"/>
    <w:rsid w:val="0067690B"/>
    <w:rsid w:val="00676E3A"/>
    <w:rsid w:val="006770B3"/>
    <w:rsid w:val="006800EA"/>
    <w:rsid w:val="00680D36"/>
    <w:rsid w:val="006811CB"/>
    <w:rsid w:val="00681744"/>
    <w:rsid w:val="00682240"/>
    <w:rsid w:val="00682C5C"/>
    <w:rsid w:val="00682F35"/>
    <w:rsid w:val="00684079"/>
    <w:rsid w:val="006847E2"/>
    <w:rsid w:val="00684E1E"/>
    <w:rsid w:val="006858B6"/>
    <w:rsid w:val="00685BEA"/>
    <w:rsid w:val="0068712F"/>
    <w:rsid w:val="00687A72"/>
    <w:rsid w:val="00690512"/>
    <w:rsid w:val="00691127"/>
    <w:rsid w:val="00691565"/>
    <w:rsid w:val="0069227F"/>
    <w:rsid w:val="00692FEE"/>
    <w:rsid w:val="00693B1F"/>
    <w:rsid w:val="00694BCE"/>
    <w:rsid w:val="00696CA8"/>
    <w:rsid w:val="006A211E"/>
    <w:rsid w:val="006A2463"/>
    <w:rsid w:val="006A2A09"/>
    <w:rsid w:val="006A2B08"/>
    <w:rsid w:val="006A2CAC"/>
    <w:rsid w:val="006A2DFB"/>
    <w:rsid w:val="006A3E04"/>
    <w:rsid w:val="006A3E4F"/>
    <w:rsid w:val="006A41C5"/>
    <w:rsid w:val="006A4EE8"/>
    <w:rsid w:val="006A5187"/>
    <w:rsid w:val="006A5D04"/>
    <w:rsid w:val="006A5FAC"/>
    <w:rsid w:val="006A5FD5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6DDD"/>
    <w:rsid w:val="006C7953"/>
    <w:rsid w:val="006C7A4F"/>
    <w:rsid w:val="006D28FF"/>
    <w:rsid w:val="006D30B4"/>
    <w:rsid w:val="006D341A"/>
    <w:rsid w:val="006D36BB"/>
    <w:rsid w:val="006D3EA0"/>
    <w:rsid w:val="006D46C3"/>
    <w:rsid w:val="006D46F4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FA0"/>
    <w:rsid w:val="006F2202"/>
    <w:rsid w:val="006F2804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D6A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60DF"/>
    <w:rsid w:val="00726F03"/>
    <w:rsid w:val="00730996"/>
    <w:rsid w:val="0073202B"/>
    <w:rsid w:val="00732F36"/>
    <w:rsid w:val="00733E26"/>
    <w:rsid w:val="0073423A"/>
    <w:rsid w:val="00734322"/>
    <w:rsid w:val="007357AC"/>
    <w:rsid w:val="00736881"/>
    <w:rsid w:val="00736FD9"/>
    <w:rsid w:val="00737667"/>
    <w:rsid w:val="00741575"/>
    <w:rsid w:val="007416E2"/>
    <w:rsid w:val="007419F4"/>
    <w:rsid w:val="00742FF5"/>
    <w:rsid w:val="00744284"/>
    <w:rsid w:val="0074593D"/>
    <w:rsid w:val="007465A2"/>
    <w:rsid w:val="00746BD4"/>
    <w:rsid w:val="00746BFC"/>
    <w:rsid w:val="00746F0F"/>
    <w:rsid w:val="00747772"/>
    <w:rsid w:val="00750749"/>
    <w:rsid w:val="00750FD1"/>
    <w:rsid w:val="007530BE"/>
    <w:rsid w:val="00753932"/>
    <w:rsid w:val="007541EB"/>
    <w:rsid w:val="0075519B"/>
    <w:rsid w:val="007560E3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333D"/>
    <w:rsid w:val="00763AF5"/>
    <w:rsid w:val="007642D2"/>
    <w:rsid w:val="00764346"/>
    <w:rsid w:val="00764EBD"/>
    <w:rsid w:val="007655B1"/>
    <w:rsid w:val="00765C5C"/>
    <w:rsid w:val="00765EDA"/>
    <w:rsid w:val="00766B2F"/>
    <w:rsid w:val="00767005"/>
    <w:rsid w:val="0076716A"/>
    <w:rsid w:val="007676AC"/>
    <w:rsid w:val="00767903"/>
    <w:rsid w:val="00770317"/>
    <w:rsid w:val="007709DB"/>
    <w:rsid w:val="00770CEC"/>
    <w:rsid w:val="00770FF4"/>
    <w:rsid w:val="007718C0"/>
    <w:rsid w:val="007719A5"/>
    <w:rsid w:val="00771BEF"/>
    <w:rsid w:val="00772F23"/>
    <w:rsid w:val="007736FD"/>
    <w:rsid w:val="00775190"/>
    <w:rsid w:val="00776CB4"/>
    <w:rsid w:val="007770C1"/>
    <w:rsid w:val="0078076C"/>
    <w:rsid w:val="007808A5"/>
    <w:rsid w:val="00780F80"/>
    <w:rsid w:val="007816F1"/>
    <w:rsid w:val="00782CCF"/>
    <w:rsid w:val="00782FFF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D1C"/>
    <w:rsid w:val="007A09AB"/>
    <w:rsid w:val="007A1C54"/>
    <w:rsid w:val="007A1F25"/>
    <w:rsid w:val="007A3F2A"/>
    <w:rsid w:val="007A3F37"/>
    <w:rsid w:val="007A4085"/>
    <w:rsid w:val="007A4E41"/>
    <w:rsid w:val="007B0C6E"/>
    <w:rsid w:val="007B0F6F"/>
    <w:rsid w:val="007B4678"/>
    <w:rsid w:val="007B476D"/>
    <w:rsid w:val="007B521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F7D"/>
    <w:rsid w:val="007E10DC"/>
    <w:rsid w:val="007E1550"/>
    <w:rsid w:val="007E185B"/>
    <w:rsid w:val="007E1C6B"/>
    <w:rsid w:val="007E1DA2"/>
    <w:rsid w:val="007E3652"/>
    <w:rsid w:val="007E41E3"/>
    <w:rsid w:val="007E486C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CEC"/>
    <w:rsid w:val="00825075"/>
    <w:rsid w:val="008253BD"/>
    <w:rsid w:val="0082636F"/>
    <w:rsid w:val="008268B4"/>
    <w:rsid w:val="00827089"/>
    <w:rsid w:val="00827E1D"/>
    <w:rsid w:val="0083231D"/>
    <w:rsid w:val="00832530"/>
    <w:rsid w:val="0083444C"/>
    <w:rsid w:val="00836896"/>
    <w:rsid w:val="008369B1"/>
    <w:rsid w:val="00836A8F"/>
    <w:rsid w:val="008378D0"/>
    <w:rsid w:val="008379AF"/>
    <w:rsid w:val="00840482"/>
    <w:rsid w:val="00840806"/>
    <w:rsid w:val="008410F7"/>
    <w:rsid w:val="00842AFD"/>
    <w:rsid w:val="0084562D"/>
    <w:rsid w:val="00845CBD"/>
    <w:rsid w:val="00846392"/>
    <w:rsid w:val="00846FBE"/>
    <w:rsid w:val="0084781A"/>
    <w:rsid w:val="00847B56"/>
    <w:rsid w:val="00851B3C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751F"/>
    <w:rsid w:val="008577A1"/>
    <w:rsid w:val="008577B9"/>
    <w:rsid w:val="008578B7"/>
    <w:rsid w:val="00860808"/>
    <w:rsid w:val="00860CEE"/>
    <w:rsid w:val="00860ED6"/>
    <w:rsid w:val="008616C6"/>
    <w:rsid w:val="008626C0"/>
    <w:rsid w:val="008630A0"/>
    <w:rsid w:val="008631E4"/>
    <w:rsid w:val="008632B2"/>
    <w:rsid w:val="0086348C"/>
    <w:rsid w:val="00863F50"/>
    <w:rsid w:val="008645D9"/>
    <w:rsid w:val="00865D9E"/>
    <w:rsid w:val="0086621D"/>
    <w:rsid w:val="00866494"/>
    <w:rsid w:val="00871DF7"/>
    <w:rsid w:val="008721C6"/>
    <w:rsid w:val="00872EE3"/>
    <w:rsid w:val="008734C0"/>
    <w:rsid w:val="00873BA9"/>
    <w:rsid w:val="00875116"/>
    <w:rsid w:val="00875654"/>
    <w:rsid w:val="00877995"/>
    <w:rsid w:val="00877C1E"/>
    <w:rsid w:val="008812F2"/>
    <w:rsid w:val="00881F79"/>
    <w:rsid w:val="00882096"/>
    <w:rsid w:val="00882DAC"/>
    <w:rsid w:val="0088329D"/>
    <w:rsid w:val="00883821"/>
    <w:rsid w:val="00883E05"/>
    <w:rsid w:val="00884145"/>
    <w:rsid w:val="00884E1E"/>
    <w:rsid w:val="00886764"/>
    <w:rsid w:val="0088761D"/>
    <w:rsid w:val="0088767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9F8"/>
    <w:rsid w:val="008C2CA2"/>
    <w:rsid w:val="008C31ED"/>
    <w:rsid w:val="008C39CA"/>
    <w:rsid w:val="008C3ECC"/>
    <w:rsid w:val="008C42B6"/>
    <w:rsid w:val="008C4883"/>
    <w:rsid w:val="008C493C"/>
    <w:rsid w:val="008C569B"/>
    <w:rsid w:val="008C59E0"/>
    <w:rsid w:val="008C6DDB"/>
    <w:rsid w:val="008C7794"/>
    <w:rsid w:val="008C7E5A"/>
    <w:rsid w:val="008D00C0"/>
    <w:rsid w:val="008D02C0"/>
    <w:rsid w:val="008D1985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92B"/>
    <w:rsid w:val="008E095E"/>
    <w:rsid w:val="008E178C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7C8E"/>
    <w:rsid w:val="008F1B43"/>
    <w:rsid w:val="008F25EA"/>
    <w:rsid w:val="008F3C6D"/>
    <w:rsid w:val="008F4A66"/>
    <w:rsid w:val="008F4C46"/>
    <w:rsid w:val="008F4E6A"/>
    <w:rsid w:val="008F53E5"/>
    <w:rsid w:val="008F5FEC"/>
    <w:rsid w:val="008F72F8"/>
    <w:rsid w:val="008F7678"/>
    <w:rsid w:val="008F7A03"/>
    <w:rsid w:val="0090025D"/>
    <w:rsid w:val="00901079"/>
    <w:rsid w:val="00903652"/>
    <w:rsid w:val="00903B1D"/>
    <w:rsid w:val="00904726"/>
    <w:rsid w:val="00904E1F"/>
    <w:rsid w:val="00905183"/>
    <w:rsid w:val="00906E7E"/>
    <w:rsid w:val="00907910"/>
    <w:rsid w:val="00910D25"/>
    <w:rsid w:val="009112B2"/>
    <w:rsid w:val="00912135"/>
    <w:rsid w:val="00912677"/>
    <w:rsid w:val="009135D3"/>
    <w:rsid w:val="00914B1B"/>
    <w:rsid w:val="00915C49"/>
    <w:rsid w:val="009160AF"/>
    <w:rsid w:val="00916811"/>
    <w:rsid w:val="00917003"/>
    <w:rsid w:val="009176CF"/>
    <w:rsid w:val="00920771"/>
    <w:rsid w:val="009213F9"/>
    <w:rsid w:val="009214F5"/>
    <w:rsid w:val="00921614"/>
    <w:rsid w:val="00921AF7"/>
    <w:rsid w:val="00921D57"/>
    <w:rsid w:val="00922478"/>
    <w:rsid w:val="009259D9"/>
    <w:rsid w:val="00925EBC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D74"/>
    <w:rsid w:val="00951198"/>
    <w:rsid w:val="00951377"/>
    <w:rsid w:val="00951CFB"/>
    <w:rsid w:val="00951D7B"/>
    <w:rsid w:val="00953086"/>
    <w:rsid w:val="00953428"/>
    <w:rsid w:val="0095383A"/>
    <w:rsid w:val="00955BEC"/>
    <w:rsid w:val="00955D34"/>
    <w:rsid w:val="0095615A"/>
    <w:rsid w:val="009572DB"/>
    <w:rsid w:val="009572E3"/>
    <w:rsid w:val="00957863"/>
    <w:rsid w:val="009579B9"/>
    <w:rsid w:val="00957A2A"/>
    <w:rsid w:val="00957B0B"/>
    <w:rsid w:val="00957D89"/>
    <w:rsid w:val="00961836"/>
    <w:rsid w:val="00962130"/>
    <w:rsid w:val="00962AF7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D21"/>
    <w:rsid w:val="0097329F"/>
    <w:rsid w:val="009732E9"/>
    <w:rsid w:val="00974902"/>
    <w:rsid w:val="00974E60"/>
    <w:rsid w:val="009751C1"/>
    <w:rsid w:val="00975599"/>
    <w:rsid w:val="009764A8"/>
    <w:rsid w:val="00977BC6"/>
    <w:rsid w:val="009805DF"/>
    <w:rsid w:val="00980783"/>
    <w:rsid w:val="009814F8"/>
    <w:rsid w:val="009815B1"/>
    <w:rsid w:val="009823DD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6FC8"/>
    <w:rsid w:val="0099790A"/>
    <w:rsid w:val="009A088D"/>
    <w:rsid w:val="009A0C49"/>
    <w:rsid w:val="009A1530"/>
    <w:rsid w:val="009A231B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FA7"/>
    <w:rsid w:val="009B3209"/>
    <w:rsid w:val="009B36FC"/>
    <w:rsid w:val="009B4936"/>
    <w:rsid w:val="009B4B8C"/>
    <w:rsid w:val="009B504C"/>
    <w:rsid w:val="009B5873"/>
    <w:rsid w:val="009B5E2C"/>
    <w:rsid w:val="009B761A"/>
    <w:rsid w:val="009C03FE"/>
    <w:rsid w:val="009C0D43"/>
    <w:rsid w:val="009C1201"/>
    <w:rsid w:val="009C26FF"/>
    <w:rsid w:val="009C35E6"/>
    <w:rsid w:val="009C36ED"/>
    <w:rsid w:val="009C3879"/>
    <w:rsid w:val="009C39FD"/>
    <w:rsid w:val="009C4316"/>
    <w:rsid w:val="009C4F7A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ACD"/>
    <w:rsid w:val="009D5228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256"/>
    <w:rsid w:val="009E357F"/>
    <w:rsid w:val="009E35D1"/>
    <w:rsid w:val="009E5876"/>
    <w:rsid w:val="009E5B30"/>
    <w:rsid w:val="009E734A"/>
    <w:rsid w:val="009E7DF4"/>
    <w:rsid w:val="009F0921"/>
    <w:rsid w:val="009F17EB"/>
    <w:rsid w:val="009F35FD"/>
    <w:rsid w:val="009F39E3"/>
    <w:rsid w:val="009F3F7D"/>
    <w:rsid w:val="009F44F0"/>
    <w:rsid w:val="009F487F"/>
    <w:rsid w:val="009F5D55"/>
    <w:rsid w:val="009F67A4"/>
    <w:rsid w:val="009F6BC7"/>
    <w:rsid w:val="00A000CF"/>
    <w:rsid w:val="00A0047D"/>
    <w:rsid w:val="00A01225"/>
    <w:rsid w:val="00A0310B"/>
    <w:rsid w:val="00A0326A"/>
    <w:rsid w:val="00A0327C"/>
    <w:rsid w:val="00A03DC2"/>
    <w:rsid w:val="00A04BC4"/>
    <w:rsid w:val="00A07427"/>
    <w:rsid w:val="00A07539"/>
    <w:rsid w:val="00A10913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306BA"/>
    <w:rsid w:val="00A30FE1"/>
    <w:rsid w:val="00A31C9D"/>
    <w:rsid w:val="00A32665"/>
    <w:rsid w:val="00A345AE"/>
    <w:rsid w:val="00A34790"/>
    <w:rsid w:val="00A35779"/>
    <w:rsid w:val="00A36939"/>
    <w:rsid w:val="00A372DD"/>
    <w:rsid w:val="00A3789E"/>
    <w:rsid w:val="00A4023C"/>
    <w:rsid w:val="00A4094A"/>
    <w:rsid w:val="00A40DA2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B53"/>
    <w:rsid w:val="00A570A1"/>
    <w:rsid w:val="00A5721D"/>
    <w:rsid w:val="00A57F1B"/>
    <w:rsid w:val="00A60933"/>
    <w:rsid w:val="00A60F6A"/>
    <w:rsid w:val="00A62030"/>
    <w:rsid w:val="00A62CF9"/>
    <w:rsid w:val="00A62F1F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80453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18FD"/>
    <w:rsid w:val="00AA23BB"/>
    <w:rsid w:val="00AA2E21"/>
    <w:rsid w:val="00AA4860"/>
    <w:rsid w:val="00AA5643"/>
    <w:rsid w:val="00AA59C1"/>
    <w:rsid w:val="00AA63B5"/>
    <w:rsid w:val="00AA6442"/>
    <w:rsid w:val="00AB029E"/>
    <w:rsid w:val="00AB040C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F66"/>
    <w:rsid w:val="00AB7961"/>
    <w:rsid w:val="00AB7FD6"/>
    <w:rsid w:val="00AB7FDA"/>
    <w:rsid w:val="00AC0DE9"/>
    <w:rsid w:val="00AC1522"/>
    <w:rsid w:val="00AC1536"/>
    <w:rsid w:val="00AC18EE"/>
    <w:rsid w:val="00AC1F61"/>
    <w:rsid w:val="00AC25F9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9A7"/>
    <w:rsid w:val="00AD601E"/>
    <w:rsid w:val="00AD6348"/>
    <w:rsid w:val="00AD6DC6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83C"/>
    <w:rsid w:val="00AE7E04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EDD"/>
    <w:rsid w:val="00B145C0"/>
    <w:rsid w:val="00B147ED"/>
    <w:rsid w:val="00B15333"/>
    <w:rsid w:val="00B178B0"/>
    <w:rsid w:val="00B1797B"/>
    <w:rsid w:val="00B20DB4"/>
    <w:rsid w:val="00B2121B"/>
    <w:rsid w:val="00B21348"/>
    <w:rsid w:val="00B22085"/>
    <w:rsid w:val="00B22539"/>
    <w:rsid w:val="00B22DD3"/>
    <w:rsid w:val="00B23586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290"/>
    <w:rsid w:val="00B70611"/>
    <w:rsid w:val="00B706AD"/>
    <w:rsid w:val="00B71110"/>
    <w:rsid w:val="00B71519"/>
    <w:rsid w:val="00B7422B"/>
    <w:rsid w:val="00B7489F"/>
    <w:rsid w:val="00B75F96"/>
    <w:rsid w:val="00B75FDB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792"/>
    <w:rsid w:val="00B84010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225F"/>
    <w:rsid w:val="00BA2363"/>
    <w:rsid w:val="00BA23C8"/>
    <w:rsid w:val="00BA2801"/>
    <w:rsid w:val="00BA3D67"/>
    <w:rsid w:val="00BA4754"/>
    <w:rsid w:val="00BA4792"/>
    <w:rsid w:val="00BA50AD"/>
    <w:rsid w:val="00BA5E4E"/>
    <w:rsid w:val="00BA6176"/>
    <w:rsid w:val="00BA654B"/>
    <w:rsid w:val="00BA73A5"/>
    <w:rsid w:val="00BB047D"/>
    <w:rsid w:val="00BB05EE"/>
    <w:rsid w:val="00BB0745"/>
    <w:rsid w:val="00BB1710"/>
    <w:rsid w:val="00BB4814"/>
    <w:rsid w:val="00BB4F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D8"/>
    <w:rsid w:val="00C02E72"/>
    <w:rsid w:val="00C043F6"/>
    <w:rsid w:val="00C045ED"/>
    <w:rsid w:val="00C04AF2"/>
    <w:rsid w:val="00C04CA3"/>
    <w:rsid w:val="00C04D1D"/>
    <w:rsid w:val="00C05202"/>
    <w:rsid w:val="00C0711A"/>
    <w:rsid w:val="00C07174"/>
    <w:rsid w:val="00C07B20"/>
    <w:rsid w:val="00C109DC"/>
    <w:rsid w:val="00C10BE8"/>
    <w:rsid w:val="00C11AC6"/>
    <w:rsid w:val="00C11B72"/>
    <w:rsid w:val="00C13808"/>
    <w:rsid w:val="00C1540F"/>
    <w:rsid w:val="00C156ED"/>
    <w:rsid w:val="00C15976"/>
    <w:rsid w:val="00C16134"/>
    <w:rsid w:val="00C1793C"/>
    <w:rsid w:val="00C17D26"/>
    <w:rsid w:val="00C17DD0"/>
    <w:rsid w:val="00C2008C"/>
    <w:rsid w:val="00C205A2"/>
    <w:rsid w:val="00C20E7F"/>
    <w:rsid w:val="00C21318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7F73"/>
    <w:rsid w:val="00C41022"/>
    <w:rsid w:val="00C42755"/>
    <w:rsid w:val="00C434D0"/>
    <w:rsid w:val="00C43B0D"/>
    <w:rsid w:val="00C44585"/>
    <w:rsid w:val="00C4497E"/>
    <w:rsid w:val="00C4566C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6585"/>
    <w:rsid w:val="00C86CCA"/>
    <w:rsid w:val="00C87269"/>
    <w:rsid w:val="00C8746C"/>
    <w:rsid w:val="00C87ACE"/>
    <w:rsid w:val="00C90080"/>
    <w:rsid w:val="00C9081A"/>
    <w:rsid w:val="00C91C3C"/>
    <w:rsid w:val="00C925A7"/>
    <w:rsid w:val="00C92CB8"/>
    <w:rsid w:val="00C93429"/>
    <w:rsid w:val="00C93A58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20C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4B38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6B21"/>
    <w:rsid w:val="00CC738E"/>
    <w:rsid w:val="00CC7B4E"/>
    <w:rsid w:val="00CC7FE5"/>
    <w:rsid w:val="00CD01AE"/>
    <w:rsid w:val="00CD0288"/>
    <w:rsid w:val="00CD031F"/>
    <w:rsid w:val="00CD04DD"/>
    <w:rsid w:val="00CD0BBB"/>
    <w:rsid w:val="00CD264E"/>
    <w:rsid w:val="00CD2A45"/>
    <w:rsid w:val="00CD2C5B"/>
    <w:rsid w:val="00CD3C60"/>
    <w:rsid w:val="00CD47AD"/>
    <w:rsid w:val="00CD4876"/>
    <w:rsid w:val="00CD4886"/>
    <w:rsid w:val="00CD79C9"/>
    <w:rsid w:val="00CD7DA1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6E93"/>
    <w:rsid w:val="00CE70B9"/>
    <w:rsid w:val="00CE7579"/>
    <w:rsid w:val="00CE78AD"/>
    <w:rsid w:val="00CE795A"/>
    <w:rsid w:val="00CE7D6D"/>
    <w:rsid w:val="00CE7ED5"/>
    <w:rsid w:val="00CF1508"/>
    <w:rsid w:val="00CF175F"/>
    <w:rsid w:val="00CF1ECA"/>
    <w:rsid w:val="00CF2BE1"/>
    <w:rsid w:val="00CF2D98"/>
    <w:rsid w:val="00CF307D"/>
    <w:rsid w:val="00CF5334"/>
    <w:rsid w:val="00CF546F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2138"/>
    <w:rsid w:val="00D026FC"/>
    <w:rsid w:val="00D02A2D"/>
    <w:rsid w:val="00D03149"/>
    <w:rsid w:val="00D031AB"/>
    <w:rsid w:val="00D038E2"/>
    <w:rsid w:val="00D05145"/>
    <w:rsid w:val="00D05D34"/>
    <w:rsid w:val="00D06918"/>
    <w:rsid w:val="00D06A2B"/>
    <w:rsid w:val="00D06A83"/>
    <w:rsid w:val="00D071E4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A56"/>
    <w:rsid w:val="00D2004B"/>
    <w:rsid w:val="00D2016F"/>
    <w:rsid w:val="00D221CC"/>
    <w:rsid w:val="00D243DA"/>
    <w:rsid w:val="00D24D15"/>
    <w:rsid w:val="00D24E43"/>
    <w:rsid w:val="00D25C52"/>
    <w:rsid w:val="00D25E59"/>
    <w:rsid w:val="00D270C8"/>
    <w:rsid w:val="00D27D80"/>
    <w:rsid w:val="00D30222"/>
    <w:rsid w:val="00D3062F"/>
    <w:rsid w:val="00D30B97"/>
    <w:rsid w:val="00D31187"/>
    <w:rsid w:val="00D31554"/>
    <w:rsid w:val="00D32A7C"/>
    <w:rsid w:val="00D33D54"/>
    <w:rsid w:val="00D340BC"/>
    <w:rsid w:val="00D34C1A"/>
    <w:rsid w:val="00D3514B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60A65"/>
    <w:rsid w:val="00D611F3"/>
    <w:rsid w:val="00D61E19"/>
    <w:rsid w:val="00D6261A"/>
    <w:rsid w:val="00D62D62"/>
    <w:rsid w:val="00D63607"/>
    <w:rsid w:val="00D6427A"/>
    <w:rsid w:val="00D64430"/>
    <w:rsid w:val="00D65A34"/>
    <w:rsid w:val="00D67576"/>
    <w:rsid w:val="00D67C42"/>
    <w:rsid w:val="00D7052D"/>
    <w:rsid w:val="00D70F4D"/>
    <w:rsid w:val="00D713E6"/>
    <w:rsid w:val="00D71C43"/>
    <w:rsid w:val="00D7259A"/>
    <w:rsid w:val="00D7269D"/>
    <w:rsid w:val="00D72C04"/>
    <w:rsid w:val="00D7420F"/>
    <w:rsid w:val="00D751F8"/>
    <w:rsid w:val="00D755E9"/>
    <w:rsid w:val="00D7628A"/>
    <w:rsid w:val="00D8069F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C59"/>
    <w:rsid w:val="00D92B6D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757"/>
    <w:rsid w:val="00DA36EF"/>
    <w:rsid w:val="00DA4184"/>
    <w:rsid w:val="00DA4B42"/>
    <w:rsid w:val="00DA53DB"/>
    <w:rsid w:val="00DA623A"/>
    <w:rsid w:val="00DA6F41"/>
    <w:rsid w:val="00DA7B9C"/>
    <w:rsid w:val="00DA7E4D"/>
    <w:rsid w:val="00DB0B1A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6F5"/>
    <w:rsid w:val="00DC623B"/>
    <w:rsid w:val="00DC6B20"/>
    <w:rsid w:val="00DC718B"/>
    <w:rsid w:val="00DC7290"/>
    <w:rsid w:val="00DC74AF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E03C1"/>
    <w:rsid w:val="00DE221F"/>
    <w:rsid w:val="00DE2CF0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41AC1"/>
    <w:rsid w:val="00E41D6C"/>
    <w:rsid w:val="00E420BC"/>
    <w:rsid w:val="00E428ED"/>
    <w:rsid w:val="00E43DDE"/>
    <w:rsid w:val="00E43EAC"/>
    <w:rsid w:val="00E44288"/>
    <w:rsid w:val="00E453FB"/>
    <w:rsid w:val="00E458B4"/>
    <w:rsid w:val="00E45A0D"/>
    <w:rsid w:val="00E46FBD"/>
    <w:rsid w:val="00E4707D"/>
    <w:rsid w:val="00E4713B"/>
    <w:rsid w:val="00E476A2"/>
    <w:rsid w:val="00E4787F"/>
    <w:rsid w:val="00E47A10"/>
    <w:rsid w:val="00E5052B"/>
    <w:rsid w:val="00E50C36"/>
    <w:rsid w:val="00E51A4B"/>
    <w:rsid w:val="00E51ED0"/>
    <w:rsid w:val="00E528B1"/>
    <w:rsid w:val="00E52996"/>
    <w:rsid w:val="00E52BF7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D1E"/>
    <w:rsid w:val="00E82BBD"/>
    <w:rsid w:val="00E82C7A"/>
    <w:rsid w:val="00E835B3"/>
    <w:rsid w:val="00E83B79"/>
    <w:rsid w:val="00E8441B"/>
    <w:rsid w:val="00E84916"/>
    <w:rsid w:val="00E84FE6"/>
    <w:rsid w:val="00E8511E"/>
    <w:rsid w:val="00E85931"/>
    <w:rsid w:val="00E86C3D"/>
    <w:rsid w:val="00E86EB9"/>
    <w:rsid w:val="00E90C9F"/>
    <w:rsid w:val="00E90EF5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CCA"/>
    <w:rsid w:val="00EA4539"/>
    <w:rsid w:val="00EA4BE5"/>
    <w:rsid w:val="00EA5577"/>
    <w:rsid w:val="00EA6035"/>
    <w:rsid w:val="00EA66E1"/>
    <w:rsid w:val="00EA6D1F"/>
    <w:rsid w:val="00EA6F44"/>
    <w:rsid w:val="00EA6F57"/>
    <w:rsid w:val="00EB032E"/>
    <w:rsid w:val="00EB12A4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7A3"/>
    <w:rsid w:val="00EC68C4"/>
    <w:rsid w:val="00EC75D0"/>
    <w:rsid w:val="00ED176A"/>
    <w:rsid w:val="00ED1FA7"/>
    <w:rsid w:val="00ED2601"/>
    <w:rsid w:val="00ED34C3"/>
    <w:rsid w:val="00ED397A"/>
    <w:rsid w:val="00ED5D9C"/>
    <w:rsid w:val="00ED5E8A"/>
    <w:rsid w:val="00ED67A0"/>
    <w:rsid w:val="00ED6DB1"/>
    <w:rsid w:val="00ED6FE3"/>
    <w:rsid w:val="00ED7ED3"/>
    <w:rsid w:val="00EE0071"/>
    <w:rsid w:val="00EE1989"/>
    <w:rsid w:val="00EE2924"/>
    <w:rsid w:val="00EE303C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70E0"/>
    <w:rsid w:val="00F27CA8"/>
    <w:rsid w:val="00F30694"/>
    <w:rsid w:val="00F30A22"/>
    <w:rsid w:val="00F31067"/>
    <w:rsid w:val="00F315FC"/>
    <w:rsid w:val="00F31E79"/>
    <w:rsid w:val="00F32331"/>
    <w:rsid w:val="00F32790"/>
    <w:rsid w:val="00F3374A"/>
    <w:rsid w:val="00F33DF7"/>
    <w:rsid w:val="00F34CC7"/>
    <w:rsid w:val="00F36D47"/>
    <w:rsid w:val="00F37B5F"/>
    <w:rsid w:val="00F400B3"/>
    <w:rsid w:val="00F40684"/>
    <w:rsid w:val="00F40FF9"/>
    <w:rsid w:val="00F4157D"/>
    <w:rsid w:val="00F41610"/>
    <w:rsid w:val="00F42117"/>
    <w:rsid w:val="00F42D32"/>
    <w:rsid w:val="00F432B2"/>
    <w:rsid w:val="00F4384E"/>
    <w:rsid w:val="00F440FF"/>
    <w:rsid w:val="00F4468B"/>
    <w:rsid w:val="00F44AFF"/>
    <w:rsid w:val="00F45443"/>
    <w:rsid w:val="00F46731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60590"/>
    <w:rsid w:val="00F6062C"/>
    <w:rsid w:val="00F6157E"/>
    <w:rsid w:val="00F619B2"/>
    <w:rsid w:val="00F61C91"/>
    <w:rsid w:val="00F62293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71393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36EC"/>
    <w:rsid w:val="00F93783"/>
    <w:rsid w:val="00F93F76"/>
    <w:rsid w:val="00F95533"/>
    <w:rsid w:val="00F955E1"/>
    <w:rsid w:val="00F95CA6"/>
    <w:rsid w:val="00F95DF2"/>
    <w:rsid w:val="00F96B3C"/>
    <w:rsid w:val="00F973E1"/>
    <w:rsid w:val="00F97B63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847"/>
    <w:rsid w:val="00FB2FE1"/>
    <w:rsid w:val="00FB4AE7"/>
    <w:rsid w:val="00FB4EC7"/>
    <w:rsid w:val="00FB4FC5"/>
    <w:rsid w:val="00FB51EA"/>
    <w:rsid w:val="00FB615C"/>
    <w:rsid w:val="00FB7165"/>
    <w:rsid w:val="00FB7BCA"/>
    <w:rsid w:val="00FC0B93"/>
    <w:rsid w:val="00FC0BC2"/>
    <w:rsid w:val="00FC102E"/>
    <w:rsid w:val="00FC10CE"/>
    <w:rsid w:val="00FC1750"/>
    <w:rsid w:val="00FC2CD2"/>
    <w:rsid w:val="00FC2F55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1531"/>
    <w:rsid w:val="00FD169C"/>
    <w:rsid w:val="00FD28D0"/>
    <w:rsid w:val="00FD2D51"/>
    <w:rsid w:val="00FD2D58"/>
    <w:rsid w:val="00FD3606"/>
    <w:rsid w:val="00FD37F0"/>
    <w:rsid w:val="00FD49B9"/>
    <w:rsid w:val="00FD569C"/>
    <w:rsid w:val="00FD5FB2"/>
    <w:rsid w:val="00FD5FB5"/>
    <w:rsid w:val="00FD60B0"/>
    <w:rsid w:val="00FD6865"/>
    <w:rsid w:val="00FE014E"/>
    <w:rsid w:val="00FE07C1"/>
    <w:rsid w:val="00FE1385"/>
    <w:rsid w:val="00FE14DD"/>
    <w:rsid w:val="00FE1532"/>
    <w:rsid w:val="00FE1E87"/>
    <w:rsid w:val="00FE2178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4</cp:revision>
  <cp:lastPrinted>2023-04-28T12:13:00Z</cp:lastPrinted>
  <dcterms:created xsi:type="dcterms:W3CDTF">2023-05-04T14:47:00Z</dcterms:created>
  <dcterms:modified xsi:type="dcterms:W3CDTF">2023-05-06T11:00:00Z</dcterms:modified>
</cp:coreProperties>
</file>