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FD37F0" w14:paraId="1988D849" w14:textId="77777777" w:rsidTr="00173CD6">
        <w:tc>
          <w:tcPr>
            <w:tcW w:w="2127" w:type="dxa"/>
          </w:tcPr>
          <w:p w14:paraId="3ED8D155" w14:textId="2B197201" w:rsidR="00FD37F0" w:rsidRDefault="002416C1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eastAsia="Yu Gothic Light" w:hAnsiTheme="minorHAnsi" w:cstheme="minorHAnsi"/>
              </w:rPr>
              <w:t xml:space="preserve"> </w:t>
            </w:r>
            <w:r w:rsidR="00FD37F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527A2791" w14:textId="77777777" w:rsidR="00173CD6" w:rsidRPr="00173CD6" w:rsidRDefault="00173CD6" w:rsidP="00173CD6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  <w:b/>
                <w:bCs/>
                <w:sz w:val="16"/>
                <w:szCs w:val="16"/>
              </w:rPr>
            </w:pPr>
          </w:p>
          <w:p w14:paraId="573C1F8C" w14:textId="1C3C5AF5" w:rsidR="00FD37F0" w:rsidRPr="00FE733A" w:rsidRDefault="0015472B" w:rsidP="00173CD6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7248EFAB" w14:textId="07449B28" w:rsidR="003179B4" w:rsidRPr="00173CD6" w:rsidRDefault="00173CD6" w:rsidP="00173CD6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  <w:sz w:val="32"/>
                <w:szCs w:val="32"/>
              </w:rPr>
            </w:pPr>
            <w:r w:rsidRPr="00173CD6">
              <w:rPr>
                <w:rFonts w:asciiTheme="minorHAnsi" w:eastAsia="Yu Gothic Light" w:hAnsiTheme="minorHAnsi" w:cstheme="minorHAnsi"/>
                <w:sz w:val="32"/>
                <w:szCs w:val="32"/>
              </w:rPr>
              <w:t xml:space="preserve">Minutes of the </w:t>
            </w:r>
            <w:r w:rsidR="00E5035D">
              <w:rPr>
                <w:rFonts w:asciiTheme="minorHAnsi" w:eastAsia="Yu Gothic Light" w:hAnsiTheme="minorHAnsi" w:cstheme="minorHAnsi"/>
                <w:sz w:val="32"/>
                <w:szCs w:val="32"/>
              </w:rPr>
              <w:t>Annual</w:t>
            </w:r>
            <w:r w:rsidRPr="00173CD6">
              <w:rPr>
                <w:rFonts w:asciiTheme="minorHAnsi" w:eastAsia="Yu Gothic Light" w:hAnsiTheme="minorHAnsi" w:cstheme="minorHAnsi"/>
                <w:sz w:val="32"/>
                <w:szCs w:val="32"/>
              </w:rPr>
              <w:t xml:space="preserve"> Parish Council Meeting</w:t>
            </w:r>
          </w:p>
          <w:p w14:paraId="1EE38598" w14:textId="5D7D8367" w:rsidR="00173CD6" w:rsidRDefault="00173CD6" w:rsidP="00173CD6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center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Held on Monday </w:t>
            </w:r>
            <w:r w:rsidR="00E5035D">
              <w:rPr>
                <w:rFonts w:asciiTheme="minorHAnsi" w:eastAsia="Yu Gothic Light" w:hAnsiTheme="minorHAnsi" w:cstheme="minorHAnsi"/>
              </w:rPr>
              <w:t>15</w:t>
            </w:r>
            <w:r w:rsidR="00E5035D" w:rsidRPr="00E5035D">
              <w:rPr>
                <w:rFonts w:asciiTheme="minorHAnsi" w:eastAsia="Yu Gothic Light" w:hAnsiTheme="minorHAnsi" w:cstheme="minorHAnsi"/>
                <w:vertAlign w:val="superscript"/>
              </w:rPr>
              <w:t>th</w:t>
            </w:r>
            <w:r w:rsidR="00E5035D">
              <w:rPr>
                <w:rFonts w:asciiTheme="minorHAnsi" w:eastAsia="Yu Gothic Light" w:hAnsiTheme="minorHAnsi" w:cstheme="minorHAnsi"/>
              </w:rPr>
              <w:t xml:space="preserve"> May</w:t>
            </w:r>
            <w:r>
              <w:rPr>
                <w:rFonts w:asciiTheme="minorHAnsi" w:eastAsia="Yu Gothic Light" w:hAnsiTheme="minorHAnsi" w:cstheme="minorHAnsi"/>
              </w:rPr>
              <w:t xml:space="preserve"> 2023 at 7.30pm in Kempley Village Hall</w:t>
            </w:r>
          </w:p>
        </w:tc>
      </w:tr>
    </w:tbl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64A567C7" w14:textId="766554B5" w:rsidR="001803B2" w:rsidRPr="00250FAF" w:rsidRDefault="00754125" w:rsidP="00250FAF">
      <w:pPr>
        <w:pStyle w:val="BodyText"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250FAF">
        <w:rPr>
          <w:rFonts w:asciiTheme="minorHAnsi" w:hAnsiTheme="minorHAnsi" w:cstheme="minorHAnsi"/>
          <w:b/>
          <w:bCs/>
        </w:rPr>
        <w:t>Present:</w:t>
      </w:r>
    </w:p>
    <w:p w14:paraId="5BCCB860" w14:textId="74815AA5" w:rsidR="00754125" w:rsidRPr="00250FAF" w:rsidRDefault="00754125" w:rsidP="00971F92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  <w:b/>
          <w:bCs/>
        </w:rPr>
        <w:t>Councillors:</w:t>
      </w:r>
      <w:r w:rsidRPr="00250FAF">
        <w:rPr>
          <w:rFonts w:asciiTheme="minorHAnsi" w:hAnsiTheme="minorHAnsi" w:cstheme="minorHAnsi"/>
        </w:rPr>
        <w:t xml:space="preserve"> </w:t>
      </w:r>
      <w:r w:rsidR="00F87491" w:rsidRPr="00250FAF">
        <w:rPr>
          <w:rFonts w:asciiTheme="minorHAnsi" w:hAnsiTheme="minorHAnsi" w:cstheme="minorHAnsi"/>
        </w:rPr>
        <w:tab/>
      </w:r>
      <w:r w:rsidR="00F87491" w:rsidRPr="00250FAF">
        <w:rPr>
          <w:rFonts w:asciiTheme="minorHAnsi" w:hAnsiTheme="minorHAnsi" w:cstheme="minorHAnsi"/>
        </w:rPr>
        <w:tab/>
      </w:r>
      <w:r w:rsidRPr="00250FAF">
        <w:rPr>
          <w:rFonts w:asciiTheme="minorHAnsi" w:hAnsiTheme="minorHAnsi" w:cstheme="minorHAnsi"/>
        </w:rPr>
        <w:t>Martin Brocklehurst</w:t>
      </w:r>
      <w:r w:rsidR="00971F92">
        <w:rPr>
          <w:rFonts w:asciiTheme="minorHAnsi" w:hAnsiTheme="minorHAnsi" w:cstheme="minorHAnsi"/>
        </w:rPr>
        <w:t>,</w:t>
      </w:r>
      <w:r w:rsidRPr="00250FAF">
        <w:rPr>
          <w:rFonts w:asciiTheme="minorHAnsi" w:hAnsiTheme="minorHAnsi" w:cstheme="minorHAnsi"/>
        </w:rPr>
        <w:t xml:space="preserve"> Robert Howson, Kim Reynolds</w:t>
      </w:r>
      <w:r w:rsidR="00616D45">
        <w:rPr>
          <w:rFonts w:asciiTheme="minorHAnsi" w:hAnsiTheme="minorHAnsi" w:cstheme="minorHAnsi"/>
        </w:rPr>
        <w:t>.</w:t>
      </w:r>
    </w:p>
    <w:p w14:paraId="0A22DECB" w14:textId="77777777" w:rsidR="00F87491" w:rsidRPr="00250FAF" w:rsidRDefault="00F87491" w:rsidP="00616D45">
      <w:pPr>
        <w:pStyle w:val="BodyText"/>
        <w:spacing w:after="120" w:line="240" w:lineRule="auto"/>
        <w:jc w:val="left"/>
        <w:rPr>
          <w:rFonts w:asciiTheme="minorHAnsi" w:hAnsiTheme="minorHAnsi" w:cstheme="minorHAnsi"/>
        </w:rPr>
      </w:pPr>
      <w:r w:rsidRPr="00250FAF">
        <w:rPr>
          <w:rFonts w:asciiTheme="minorHAnsi" w:hAnsiTheme="minorHAnsi" w:cstheme="minorHAnsi"/>
          <w:b/>
          <w:bCs/>
        </w:rPr>
        <w:t>Officers:</w:t>
      </w:r>
      <w:r w:rsidRPr="00250FAF">
        <w:rPr>
          <w:rFonts w:asciiTheme="minorHAnsi" w:hAnsiTheme="minorHAnsi" w:cstheme="minorHAnsi"/>
        </w:rPr>
        <w:t xml:space="preserve"> </w:t>
      </w:r>
      <w:r w:rsidRPr="00250FAF">
        <w:rPr>
          <w:rFonts w:asciiTheme="minorHAnsi" w:hAnsiTheme="minorHAnsi" w:cstheme="minorHAnsi"/>
        </w:rPr>
        <w:tab/>
      </w:r>
      <w:r w:rsidRPr="00250FAF">
        <w:rPr>
          <w:rFonts w:asciiTheme="minorHAnsi" w:hAnsiTheme="minorHAnsi" w:cstheme="minorHAnsi"/>
        </w:rPr>
        <w:tab/>
        <w:t>Tim Dain (Clerk)</w:t>
      </w:r>
    </w:p>
    <w:p w14:paraId="60D076E7" w14:textId="3F7D2A44" w:rsidR="000265F9" w:rsidRPr="00BE1FC9" w:rsidRDefault="00754125" w:rsidP="000265F9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 w:rsidRPr="00BE1FC9">
        <w:rPr>
          <w:rFonts w:asciiTheme="minorHAnsi" w:hAnsiTheme="minorHAnsi" w:cstheme="minorHAnsi"/>
          <w:b/>
          <w:bCs/>
        </w:rPr>
        <w:t>In attendance:</w:t>
      </w:r>
      <w:r w:rsidRPr="00BE1FC9">
        <w:rPr>
          <w:rFonts w:asciiTheme="minorHAnsi" w:hAnsiTheme="minorHAnsi" w:cstheme="minorHAnsi"/>
        </w:rPr>
        <w:t xml:space="preserve"> </w:t>
      </w:r>
      <w:r w:rsidR="00571401" w:rsidRPr="00BE1FC9">
        <w:rPr>
          <w:rFonts w:asciiTheme="minorHAnsi" w:hAnsiTheme="minorHAnsi" w:cstheme="minorHAnsi"/>
        </w:rPr>
        <w:tab/>
      </w:r>
      <w:r w:rsidR="00971F92" w:rsidRPr="00BE1FC9">
        <w:rPr>
          <w:rFonts w:asciiTheme="minorHAnsi" w:hAnsiTheme="minorHAnsi" w:cstheme="minorHAnsi"/>
        </w:rPr>
        <w:t>2 candidates for co-option</w:t>
      </w:r>
      <w:r w:rsidR="00712A73" w:rsidRPr="00BE1FC9">
        <w:rPr>
          <w:rFonts w:asciiTheme="minorHAnsi" w:hAnsiTheme="minorHAnsi" w:cstheme="minorHAnsi"/>
        </w:rPr>
        <w:t>.</w:t>
      </w:r>
    </w:p>
    <w:p w14:paraId="6EE54298" w14:textId="66D26BC6" w:rsidR="007B67A8" w:rsidRPr="00BE1FC9" w:rsidRDefault="007B67A8" w:rsidP="000265F9">
      <w:pPr>
        <w:pStyle w:val="BodyText"/>
        <w:spacing w:line="240" w:lineRule="auto"/>
        <w:jc w:val="left"/>
        <w:rPr>
          <w:rFonts w:asciiTheme="minorHAnsi" w:hAnsiTheme="minorHAnsi" w:cstheme="minorHAnsi"/>
        </w:rPr>
      </w:pPr>
      <w:r w:rsidRPr="00BE1FC9">
        <w:rPr>
          <w:rFonts w:asciiTheme="minorHAnsi" w:hAnsiTheme="minorHAnsi" w:cstheme="minorHAnsi"/>
        </w:rPr>
        <w:tab/>
      </w:r>
      <w:r w:rsidRPr="00BE1FC9">
        <w:rPr>
          <w:rFonts w:asciiTheme="minorHAnsi" w:hAnsiTheme="minorHAnsi" w:cstheme="minorHAnsi"/>
        </w:rPr>
        <w:tab/>
      </w:r>
      <w:r w:rsidRPr="00BE1FC9">
        <w:rPr>
          <w:rFonts w:asciiTheme="minorHAnsi" w:hAnsiTheme="minorHAnsi" w:cstheme="minorHAnsi"/>
        </w:rPr>
        <w:tab/>
        <w:t>No members of the public</w:t>
      </w:r>
    </w:p>
    <w:p w14:paraId="506ABF40" w14:textId="34C36534" w:rsidR="00150BCE" w:rsidRPr="00BE1FC9" w:rsidRDefault="00191F00" w:rsidP="0029190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BE1FC9">
        <w:rPr>
          <w:rFonts w:cstheme="minorHAnsi"/>
          <w:sz w:val="24"/>
          <w:szCs w:val="24"/>
        </w:rPr>
        <w:t>D</w:t>
      </w:r>
      <w:r w:rsidR="00C011AD" w:rsidRPr="00BE1FC9">
        <w:rPr>
          <w:rFonts w:cstheme="minorHAnsi"/>
          <w:sz w:val="24"/>
          <w:szCs w:val="24"/>
        </w:rPr>
        <w:t>eclarations of acceptance of office</w:t>
      </w:r>
      <w:r w:rsidRPr="00BE1FC9">
        <w:rPr>
          <w:rFonts w:cstheme="minorHAnsi"/>
          <w:sz w:val="24"/>
          <w:szCs w:val="24"/>
        </w:rPr>
        <w:t xml:space="preserve"> were received for elected Councillors</w:t>
      </w:r>
      <w:r w:rsidR="00A243FA" w:rsidRPr="00BE1FC9">
        <w:rPr>
          <w:rFonts w:cstheme="minorHAnsi"/>
          <w:sz w:val="24"/>
          <w:szCs w:val="24"/>
        </w:rPr>
        <w:t xml:space="preserve"> who were reminded of the requirement to update their Register of Interests</w:t>
      </w:r>
      <w:r w:rsidR="00EB0E8C" w:rsidRPr="00BE1FC9">
        <w:rPr>
          <w:rFonts w:cstheme="minorHAnsi"/>
          <w:sz w:val="24"/>
          <w:szCs w:val="24"/>
        </w:rPr>
        <w:t>.</w:t>
      </w:r>
    </w:p>
    <w:p w14:paraId="1C4AD80F" w14:textId="7A7DD70C" w:rsidR="00A3699C" w:rsidRPr="00BE1FC9" w:rsidRDefault="00EB0E8C" w:rsidP="0029190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BE1FC9">
        <w:rPr>
          <w:rFonts w:cstheme="minorHAnsi"/>
          <w:sz w:val="24"/>
          <w:szCs w:val="24"/>
        </w:rPr>
        <w:t xml:space="preserve">Cllr Brocklehurst was </w:t>
      </w:r>
      <w:r w:rsidR="00EA18F3" w:rsidRPr="00BE1FC9">
        <w:rPr>
          <w:rFonts w:cstheme="minorHAnsi"/>
          <w:sz w:val="24"/>
          <w:szCs w:val="24"/>
        </w:rPr>
        <w:t xml:space="preserve">elected as </w:t>
      </w:r>
      <w:r w:rsidR="00C011AD" w:rsidRPr="00BE1FC9">
        <w:rPr>
          <w:rFonts w:cstheme="minorHAnsi"/>
          <w:sz w:val="24"/>
          <w:szCs w:val="24"/>
        </w:rPr>
        <w:t xml:space="preserve">Chairman </w:t>
      </w:r>
      <w:r w:rsidR="00B72249" w:rsidRPr="00BE1FC9">
        <w:rPr>
          <w:rFonts w:cstheme="minorHAnsi"/>
          <w:sz w:val="24"/>
          <w:szCs w:val="24"/>
        </w:rPr>
        <w:t>for the 2023/24 Civic Year</w:t>
      </w:r>
      <w:r w:rsidR="00EA18F3" w:rsidRPr="00BE1FC9">
        <w:rPr>
          <w:rFonts w:cstheme="minorHAnsi"/>
          <w:sz w:val="24"/>
          <w:szCs w:val="24"/>
        </w:rPr>
        <w:t xml:space="preserve">, proposed </w:t>
      </w:r>
      <w:r w:rsidR="00B72249" w:rsidRPr="00BE1FC9">
        <w:rPr>
          <w:rFonts w:cstheme="minorHAnsi"/>
          <w:sz w:val="24"/>
          <w:szCs w:val="24"/>
        </w:rPr>
        <w:t xml:space="preserve">by </w:t>
      </w:r>
      <w:r w:rsidR="00EA18F3" w:rsidRPr="00BE1FC9">
        <w:rPr>
          <w:rFonts w:cstheme="minorHAnsi"/>
          <w:sz w:val="24"/>
          <w:szCs w:val="24"/>
        </w:rPr>
        <w:t xml:space="preserve">Cllr </w:t>
      </w:r>
      <w:r w:rsidR="00CA42A4" w:rsidRPr="00BE1FC9">
        <w:rPr>
          <w:rFonts w:cstheme="minorHAnsi"/>
          <w:sz w:val="24"/>
          <w:szCs w:val="24"/>
        </w:rPr>
        <w:t xml:space="preserve">Howson, seconded </w:t>
      </w:r>
      <w:r w:rsidR="00B72249" w:rsidRPr="00BE1FC9">
        <w:rPr>
          <w:rFonts w:cstheme="minorHAnsi"/>
          <w:sz w:val="24"/>
          <w:szCs w:val="24"/>
        </w:rPr>
        <w:t xml:space="preserve">by </w:t>
      </w:r>
      <w:r w:rsidR="00CA42A4" w:rsidRPr="00BE1FC9">
        <w:rPr>
          <w:rFonts w:cstheme="minorHAnsi"/>
          <w:sz w:val="24"/>
          <w:szCs w:val="24"/>
        </w:rPr>
        <w:t xml:space="preserve">Cllr Reynolds. Cllr Reynolds was elected as </w:t>
      </w:r>
      <w:r w:rsidR="00C011AD" w:rsidRPr="00BE1FC9">
        <w:rPr>
          <w:rFonts w:cstheme="minorHAnsi"/>
          <w:sz w:val="24"/>
          <w:szCs w:val="24"/>
        </w:rPr>
        <w:t>Vice-Chair</w:t>
      </w:r>
      <w:r w:rsidR="00B928E0" w:rsidRPr="00BE1FC9">
        <w:rPr>
          <w:rFonts w:cstheme="minorHAnsi"/>
          <w:sz w:val="24"/>
          <w:szCs w:val="24"/>
        </w:rPr>
        <w:t xml:space="preserve">, proposed by Cllr </w:t>
      </w:r>
      <w:proofErr w:type="gramStart"/>
      <w:r w:rsidR="00B928E0" w:rsidRPr="00BE1FC9">
        <w:rPr>
          <w:rFonts w:cstheme="minorHAnsi"/>
          <w:sz w:val="24"/>
          <w:szCs w:val="24"/>
        </w:rPr>
        <w:t>Brocklehurst</w:t>
      </w:r>
      <w:proofErr w:type="gramEnd"/>
      <w:r w:rsidR="00B928E0" w:rsidRPr="00BE1FC9">
        <w:rPr>
          <w:rFonts w:cstheme="minorHAnsi"/>
          <w:sz w:val="24"/>
          <w:szCs w:val="24"/>
        </w:rPr>
        <w:t xml:space="preserve"> and seconded by Cllr Howson.</w:t>
      </w:r>
      <w:r w:rsidR="00CF1F77" w:rsidRPr="00BE1FC9">
        <w:rPr>
          <w:rFonts w:cstheme="minorHAnsi"/>
          <w:sz w:val="24"/>
          <w:szCs w:val="24"/>
        </w:rPr>
        <w:t xml:space="preserve"> </w:t>
      </w:r>
    </w:p>
    <w:p w14:paraId="2A37E82C" w14:textId="37B2EE05" w:rsidR="00150BCE" w:rsidRPr="00BE1FC9" w:rsidRDefault="00B928E0" w:rsidP="0029190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BE1FC9">
        <w:rPr>
          <w:rFonts w:cstheme="minorHAnsi"/>
          <w:sz w:val="24"/>
          <w:szCs w:val="24"/>
        </w:rPr>
        <w:t>A</w:t>
      </w:r>
      <w:r w:rsidR="00150BCE" w:rsidRPr="00BE1FC9">
        <w:rPr>
          <w:rFonts w:cstheme="minorHAnsi"/>
          <w:sz w:val="24"/>
          <w:szCs w:val="24"/>
        </w:rPr>
        <w:t xml:space="preserve">pologies </w:t>
      </w:r>
      <w:r w:rsidRPr="00BE1FC9">
        <w:rPr>
          <w:rFonts w:cstheme="minorHAnsi"/>
          <w:sz w:val="24"/>
          <w:szCs w:val="24"/>
        </w:rPr>
        <w:t xml:space="preserve">were received </w:t>
      </w:r>
      <w:r w:rsidR="003353FD" w:rsidRPr="00BE1FC9">
        <w:rPr>
          <w:rFonts w:cstheme="minorHAnsi"/>
          <w:sz w:val="24"/>
          <w:szCs w:val="24"/>
        </w:rPr>
        <w:t xml:space="preserve">and accepted </w:t>
      </w:r>
      <w:r w:rsidRPr="00BE1FC9">
        <w:rPr>
          <w:rFonts w:cstheme="minorHAnsi"/>
          <w:sz w:val="24"/>
          <w:szCs w:val="24"/>
        </w:rPr>
        <w:t>from</w:t>
      </w:r>
      <w:r w:rsidR="00A3699C" w:rsidRPr="00BE1FC9">
        <w:rPr>
          <w:rFonts w:cstheme="minorHAnsi"/>
          <w:sz w:val="24"/>
          <w:szCs w:val="24"/>
        </w:rPr>
        <w:t xml:space="preserve"> Gloucester County Cllr. Gill Moseley</w:t>
      </w:r>
    </w:p>
    <w:p w14:paraId="2EE3B306" w14:textId="77777777" w:rsidR="003B2C6D" w:rsidRPr="00BE1FC9" w:rsidRDefault="003B2C6D" w:rsidP="0029190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BE1FC9">
        <w:rPr>
          <w:rFonts w:cstheme="minorHAnsi"/>
          <w:sz w:val="24"/>
          <w:szCs w:val="24"/>
        </w:rPr>
        <w:t>Cllr Brocklehurst declared the following interest:</w:t>
      </w:r>
    </w:p>
    <w:p w14:paraId="714D0A11" w14:textId="165916C1" w:rsidR="003B2C6D" w:rsidRPr="003662E6" w:rsidRDefault="003662E6" w:rsidP="00291908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BE1FC9">
        <w:rPr>
          <w:sz w:val="24"/>
          <w:szCs w:val="24"/>
        </w:rPr>
        <w:t xml:space="preserve">Project AURORA - Martin Brocklehurst is a partner in this European Funded Horizon 2020 </w:t>
      </w:r>
      <w:r w:rsidRPr="003662E6">
        <w:rPr>
          <w:sz w:val="24"/>
          <w:szCs w:val="24"/>
        </w:rPr>
        <w:t>project that will run for 3.5 years from December 2021 and is leading Work Package 5 Exploitation, Dissemination and Communication for the Project and will receive 70% of all staff costs and 100% of expenses.</w:t>
      </w:r>
    </w:p>
    <w:p w14:paraId="551EE8A1" w14:textId="42E35909" w:rsidR="00150BCE" w:rsidRDefault="00E456B1" w:rsidP="0029190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resolved unanimously to approve the m</w:t>
      </w:r>
      <w:r w:rsidR="0032488B">
        <w:rPr>
          <w:rFonts w:cstheme="minorHAnsi"/>
          <w:sz w:val="24"/>
          <w:szCs w:val="24"/>
        </w:rPr>
        <w:t>inutes o</w:t>
      </w:r>
      <w:r w:rsidR="00150BCE" w:rsidRPr="00D97055">
        <w:rPr>
          <w:rFonts w:cstheme="minorHAnsi"/>
          <w:sz w:val="24"/>
          <w:szCs w:val="24"/>
        </w:rPr>
        <w:t xml:space="preserve">f the </w:t>
      </w:r>
      <w:r w:rsidR="00150BCE">
        <w:rPr>
          <w:rFonts w:cstheme="minorHAnsi"/>
          <w:sz w:val="24"/>
          <w:szCs w:val="24"/>
        </w:rPr>
        <w:t xml:space="preserve">Ordinary </w:t>
      </w:r>
      <w:r w:rsidR="00150BCE" w:rsidRPr="00D97055">
        <w:rPr>
          <w:rFonts w:cstheme="minorHAnsi"/>
          <w:sz w:val="24"/>
          <w:szCs w:val="24"/>
        </w:rPr>
        <w:t xml:space="preserve">Parish Council meeting held on </w:t>
      </w:r>
      <w:r w:rsidR="00150BCE">
        <w:rPr>
          <w:rFonts w:cstheme="minorHAnsi"/>
          <w:sz w:val="24"/>
          <w:szCs w:val="24"/>
        </w:rPr>
        <w:t>20</w:t>
      </w:r>
      <w:r w:rsidR="00150BCE" w:rsidRPr="007F42FF">
        <w:rPr>
          <w:rFonts w:cstheme="minorHAnsi"/>
          <w:sz w:val="24"/>
          <w:szCs w:val="24"/>
          <w:vertAlign w:val="superscript"/>
        </w:rPr>
        <w:t>th</w:t>
      </w:r>
      <w:r w:rsidR="00150BCE">
        <w:rPr>
          <w:rFonts w:cstheme="minorHAnsi"/>
          <w:sz w:val="24"/>
          <w:szCs w:val="24"/>
        </w:rPr>
        <w:t xml:space="preserve"> March 2023</w:t>
      </w:r>
      <w:r>
        <w:rPr>
          <w:rFonts w:cstheme="minorHAnsi"/>
          <w:sz w:val="24"/>
          <w:szCs w:val="24"/>
        </w:rPr>
        <w:t>.</w:t>
      </w:r>
    </w:p>
    <w:p w14:paraId="6B3D0E59" w14:textId="1051EFDA" w:rsidR="0060017C" w:rsidRPr="00B01C17" w:rsidRDefault="00150BCE" w:rsidP="0029190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B01C17">
        <w:rPr>
          <w:rFonts w:cstheme="minorHAnsi"/>
          <w:sz w:val="24"/>
          <w:szCs w:val="24"/>
        </w:rPr>
        <w:t>Public Open Forum</w:t>
      </w:r>
      <w:r w:rsidR="00D00DB1" w:rsidRPr="00B01C17">
        <w:rPr>
          <w:rFonts w:cstheme="minorHAnsi"/>
          <w:sz w:val="24"/>
          <w:szCs w:val="24"/>
        </w:rPr>
        <w:t xml:space="preserve"> </w:t>
      </w:r>
      <w:r w:rsidR="00B5193D" w:rsidRPr="00B01C17">
        <w:rPr>
          <w:rFonts w:cstheme="minorHAnsi"/>
          <w:sz w:val="24"/>
          <w:szCs w:val="24"/>
        </w:rPr>
        <w:t xml:space="preserve">– no members of the public were in </w:t>
      </w:r>
      <w:r w:rsidR="007879BC" w:rsidRPr="00B01C17">
        <w:rPr>
          <w:rFonts w:cstheme="minorHAnsi"/>
          <w:sz w:val="24"/>
          <w:szCs w:val="24"/>
        </w:rPr>
        <w:t>attendance;</w:t>
      </w:r>
      <w:r w:rsidR="00B5193D" w:rsidRPr="00B01C17">
        <w:rPr>
          <w:rFonts w:cstheme="minorHAnsi"/>
          <w:sz w:val="24"/>
          <w:szCs w:val="24"/>
        </w:rPr>
        <w:t xml:space="preserve"> it was noted that use of the V</w:t>
      </w:r>
      <w:r w:rsidR="00D00DB1" w:rsidRPr="00B01C17">
        <w:rPr>
          <w:rFonts w:cstheme="minorHAnsi"/>
          <w:sz w:val="24"/>
          <w:szCs w:val="24"/>
        </w:rPr>
        <w:t xml:space="preserve">illage </w:t>
      </w:r>
      <w:r w:rsidR="00B5193D" w:rsidRPr="00B01C17">
        <w:rPr>
          <w:rFonts w:cstheme="minorHAnsi"/>
          <w:sz w:val="24"/>
          <w:szCs w:val="24"/>
        </w:rPr>
        <w:t>G</w:t>
      </w:r>
      <w:r w:rsidR="00D00DB1" w:rsidRPr="00B01C17">
        <w:rPr>
          <w:rFonts w:cstheme="minorHAnsi"/>
          <w:sz w:val="24"/>
          <w:szCs w:val="24"/>
        </w:rPr>
        <w:t xml:space="preserve">reen for events </w:t>
      </w:r>
      <w:r w:rsidR="00B5193D" w:rsidRPr="00B01C17">
        <w:rPr>
          <w:rFonts w:cstheme="minorHAnsi"/>
          <w:sz w:val="24"/>
          <w:szCs w:val="24"/>
        </w:rPr>
        <w:t xml:space="preserve">had been </w:t>
      </w:r>
      <w:r w:rsidR="00D00DB1" w:rsidRPr="00B01C17">
        <w:rPr>
          <w:rFonts w:cstheme="minorHAnsi"/>
          <w:sz w:val="24"/>
          <w:szCs w:val="24"/>
        </w:rPr>
        <w:t xml:space="preserve">raised on </w:t>
      </w:r>
      <w:r w:rsidR="00B01C17" w:rsidRPr="00B01C17">
        <w:rPr>
          <w:rFonts w:cstheme="minorHAnsi"/>
          <w:sz w:val="24"/>
          <w:szCs w:val="24"/>
        </w:rPr>
        <w:t xml:space="preserve">the </w:t>
      </w:r>
      <w:r w:rsidR="00B01C17" w:rsidRPr="00B01C17">
        <w:rPr>
          <w:rFonts w:cstheme="minorHAnsi"/>
          <w:i/>
          <w:iCs/>
          <w:sz w:val="24"/>
          <w:szCs w:val="24"/>
        </w:rPr>
        <w:t xml:space="preserve">Kempley Keep </w:t>
      </w:r>
      <w:proofErr w:type="gramStart"/>
      <w:r w:rsidR="00B01C17" w:rsidRPr="00B01C17">
        <w:rPr>
          <w:rFonts w:cstheme="minorHAnsi"/>
          <w:i/>
          <w:iCs/>
          <w:sz w:val="24"/>
          <w:szCs w:val="24"/>
        </w:rPr>
        <w:t>In</w:t>
      </w:r>
      <w:proofErr w:type="gramEnd"/>
      <w:r w:rsidR="00B01C17" w:rsidRPr="00B01C17">
        <w:rPr>
          <w:rFonts w:cstheme="minorHAnsi"/>
          <w:i/>
          <w:iCs/>
          <w:sz w:val="24"/>
          <w:szCs w:val="24"/>
        </w:rPr>
        <w:t xml:space="preserve"> Touch</w:t>
      </w:r>
      <w:r w:rsidR="00B01C17" w:rsidRPr="00B01C17">
        <w:rPr>
          <w:rFonts w:cstheme="minorHAnsi"/>
          <w:sz w:val="24"/>
          <w:szCs w:val="24"/>
        </w:rPr>
        <w:t xml:space="preserve"> </w:t>
      </w:r>
      <w:r w:rsidR="00D00DB1" w:rsidRPr="00B01C17">
        <w:rPr>
          <w:rFonts w:cstheme="minorHAnsi"/>
          <w:sz w:val="24"/>
          <w:szCs w:val="24"/>
        </w:rPr>
        <w:t>WhatsApp</w:t>
      </w:r>
      <w:r w:rsidR="00B01C17" w:rsidRPr="00B01C17">
        <w:rPr>
          <w:rFonts w:cstheme="minorHAnsi"/>
          <w:sz w:val="24"/>
          <w:szCs w:val="24"/>
        </w:rPr>
        <w:t xml:space="preserve"> group.</w:t>
      </w:r>
    </w:p>
    <w:p w14:paraId="054597E4" w14:textId="77777777" w:rsidR="00150BCE" w:rsidRPr="00B01C17" w:rsidRDefault="00150BCE" w:rsidP="00150BCE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B01C17">
        <w:rPr>
          <w:rFonts w:cstheme="minorHAnsi"/>
          <w:b/>
          <w:bCs/>
          <w:sz w:val="28"/>
          <w:szCs w:val="28"/>
          <w:u w:val="single"/>
        </w:rPr>
        <w:t>Items For Consideration</w:t>
      </w:r>
    </w:p>
    <w:p w14:paraId="26321837" w14:textId="6A2C1EE1" w:rsidR="00A16C88" w:rsidRDefault="003B51E9" w:rsidP="0029190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acknowledged that </w:t>
      </w:r>
      <w:r w:rsidR="009F7427">
        <w:rPr>
          <w:rFonts w:cstheme="minorHAnsi"/>
          <w:sz w:val="24"/>
          <w:szCs w:val="24"/>
        </w:rPr>
        <w:t xml:space="preserve">the </w:t>
      </w:r>
      <w:r w:rsidR="00464C8C">
        <w:rPr>
          <w:rFonts w:cstheme="minorHAnsi"/>
          <w:sz w:val="24"/>
          <w:szCs w:val="24"/>
        </w:rPr>
        <w:t xml:space="preserve">Parish Council </w:t>
      </w:r>
      <w:r w:rsidR="00076AF6">
        <w:rPr>
          <w:rFonts w:cstheme="minorHAnsi"/>
          <w:sz w:val="24"/>
          <w:szCs w:val="24"/>
        </w:rPr>
        <w:t>election on 4</w:t>
      </w:r>
      <w:r w:rsidR="00076AF6" w:rsidRPr="00076AF6">
        <w:rPr>
          <w:rFonts w:cstheme="minorHAnsi"/>
          <w:sz w:val="24"/>
          <w:szCs w:val="24"/>
          <w:vertAlign w:val="superscript"/>
        </w:rPr>
        <w:t>th</w:t>
      </w:r>
      <w:r w:rsidR="00076AF6">
        <w:rPr>
          <w:rFonts w:cstheme="minorHAnsi"/>
          <w:sz w:val="24"/>
          <w:szCs w:val="24"/>
        </w:rPr>
        <w:t xml:space="preserve"> May was uncontested, </w:t>
      </w:r>
      <w:r w:rsidR="00F602BB">
        <w:rPr>
          <w:rFonts w:cstheme="minorHAnsi"/>
          <w:sz w:val="24"/>
          <w:szCs w:val="24"/>
        </w:rPr>
        <w:t xml:space="preserve">three nominations had been received for </w:t>
      </w:r>
      <w:r w:rsidR="009A5F70">
        <w:rPr>
          <w:rFonts w:cstheme="minorHAnsi"/>
          <w:sz w:val="24"/>
          <w:szCs w:val="24"/>
        </w:rPr>
        <w:t xml:space="preserve">seven </w:t>
      </w:r>
      <w:r w:rsidR="002F7BBF">
        <w:rPr>
          <w:rFonts w:cstheme="minorHAnsi"/>
          <w:sz w:val="24"/>
          <w:szCs w:val="24"/>
        </w:rPr>
        <w:t xml:space="preserve">seats, there are 4 vacancies available for co-option. </w:t>
      </w:r>
      <w:r w:rsidR="00460E87">
        <w:rPr>
          <w:rFonts w:cstheme="minorHAnsi"/>
          <w:sz w:val="24"/>
          <w:szCs w:val="24"/>
        </w:rPr>
        <w:t>After</w:t>
      </w:r>
      <w:r w:rsidR="00E658F6">
        <w:rPr>
          <w:rFonts w:cstheme="minorHAnsi"/>
          <w:sz w:val="24"/>
          <w:szCs w:val="24"/>
        </w:rPr>
        <w:t xml:space="preserve"> </w:t>
      </w:r>
      <w:r w:rsidR="00460E87">
        <w:rPr>
          <w:rFonts w:cstheme="minorHAnsi"/>
          <w:sz w:val="24"/>
          <w:szCs w:val="24"/>
        </w:rPr>
        <w:t>discussion</w:t>
      </w:r>
      <w:r w:rsidR="00C16939">
        <w:rPr>
          <w:rFonts w:cstheme="minorHAnsi"/>
          <w:sz w:val="24"/>
          <w:szCs w:val="24"/>
        </w:rPr>
        <w:t>,</w:t>
      </w:r>
      <w:r w:rsidR="00460E87">
        <w:rPr>
          <w:rFonts w:cstheme="minorHAnsi"/>
          <w:sz w:val="24"/>
          <w:szCs w:val="24"/>
        </w:rPr>
        <w:t xml:space="preserve"> Council resolved to </w:t>
      </w:r>
      <w:r w:rsidR="007121AB">
        <w:rPr>
          <w:rFonts w:cstheme="minorHAnsi"/>
          <w:sz w:val="24"/>
          <w:szCs w:val="24"/>
        </w:rPr>
        <w:t>c</w:t>
      </w:r>
      <w:r w:rsidR="00150BCE">
        <w:rPr>
          <w:rFonts w:cstheme="minorHAnsi"/>
          <w:sz w:val="24"/>
          <w:szCs w:val="24"/>
        </w:rPr>
        <w:t>o-opt</w:t>
      </w:r>
      <w:r w:rsidR="007121AB">
        <w:rPr>
          <w:rFonts w:cstheme="minorHAnsi"/>
          <w:sz w:val="24"/>
          <w:szCs w:val="24"/>
        </w:rPr>
        <w:t xml:space="preserve"> </w:t>
      </w:r>
      <w:r w:rsidR="00C16939">
        <w:rPr>
          <w:rFonts w:cstheme="minorHAnsi"/>
          <w:sz w:val="24"/>
          <w:szCs w:val="24"/>
        </w:rPr>
        <w:t>the following</w:t>
      </w:r>
      <w:r w:rsidR="00A16C88">
        <w:rPr>
          <w:rFonts w:cstheme="minorHAnsi"/>
          <w:sz w:val="24"/>
          <w:szCs w:val="24"/>
        </w:rPr>
        <w:t>:</w:t>
      </w:r>
    </w:p>
    <w:p w14:paraId="5D6C8D8E" w14:textId="34486067" w:rsidR="00A16C88" w:rsidRDefault="00A16C88" w:rsidP="008343EE">
      <w:pPr>
        <w:pStyle w:val="Header"/>
        <w:numPr>
          <w:ilvl w:val="0"/>
          <w:numId w:val="35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Denise Wood, proposed by Cllr Reynolds, seconded by Cllr Howson</w:t>
      </w:r>
      <w:r w:rsidR="008343EE">
        <w:rPr>
          <w:rFonts w:cstheme="minorHAnsi"/>
          <w:sz w:val="24"/>
          <w:szCs w:val="24"/>
        </w:rPr>
        <w:t>.</w:t>
      </w:r>
    </w:p>
    <w:p w14:paraId="4DEAE6FA" w14:textId="1022AA28" w:rsidR="00BE1FC9" w:rsidRDefault="00A16C88" w:rsidP="008343EE">
      <w:pPr>
        <w:pStyle w:val="Header"/>
        <w:numPr>
          <w:ilvl w:val="0"/>
          <w:numId w:val="35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Ricky Goodwin</w:t>
      </w:r>
      <w:r w:rsidR="00C91B3E">
        <w:rPr>
          <w:rFonts w:cstheme="minorHAnsi"/>
          <w:sz w:val="24"/>
          <w:szCs w:val="24"/>
        </w:rPr>
        <w:t>, proposed by Cllr Broc</w:t>
      </w:r>
      <w:r w:rsidR="00E172B5">
        <w:rPr>
          <w:rFonts w:cstheme="minorHAnsi"/>
          <w:sz w:val="24"/>
          <w:szCs w:val="24"/>
        </w:rPr>
        <w:t xml:space="preserve">klehurst, </w:t>
      </w:r>
      <w:r w:rsidR="00C256BB">
        <w:rPr>
          <w:rFonts w:cstheme="minorHAnsi"/>
          <w:sz w:val="24"/>
          <w:szCs w:val="24"/>
        </w:rPr>
        <w:t xml:space="preserve">seconded by Cllr Reynolds. Cllr Howson declared a </w:t>
      </w:r>
      <w:r w:rsidR="00BE1FC9">
        <w:rPr>
          <w:rFonts w:cstheme="minorHAnsi"/>
          <w:sz w:val="24"/>
          <w:szCs w:val="24"/>
        </w:rPr>
        <w:t>family connection being the candidates Father-in-Law.</w:t>
      </w:r>
    </w:p>
    <w:p w14:paraId="1C53310F" w14:textId="3CB0AC64" w:rsidR="005C7943" w:rsidRPr="004959D2" w:rsidRDefault="009C5FF2" w:rsidP="005C7943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4959D2">
        <w:rPr>
          <w:rFonts w:cstheme="minorHAnsi"/>
          <w:sz w:val="24"/>
          <w:szCs w:val="24"/>
        </w:rPr>
        <w:t xml:space="preserve">Use of </w:t>
      </w:r>
      <w:r w:rsidR="007E7A8C" w:rsidRPr="004959D2">
        <w:rPr>
          <w:rFonts w:cstheme="minorHAnsi"/>
          <w:sz w:val="24"/>
          <w:szCs w:val="24"/>
        </w:rPr>
        <w:t>c</w:t>
      </w:r>
      <w:r w:rsidR="00E658F6" w:rsidRPr="004959D2">
        <w:rPr>
          <w:rFonts w:cstheme="minorHAnsi"/>
          <w:sz w:val="24"/>
          <w:szCs w:val="24"/>
        </w:rPr>
        <w:t xml:space="preserve">ouncil </w:t>
      </w:r>
      <w:r w:rsidR="007E7A8C" w:rsidRPr="004959D2">
        <w:rPr>
          <w:rFonts w:cstheme="minorHAnsi"/>
          <w:sz w:val="24"/>
          <w:szCs w:val="24"/>
        </w:rPr>
        <w:t xml:space="preserve">and personal </w:t>
      </w:r>
      <w:r w:rsidR="00E658F6" w:rsidRPr="004959D2">
        <w:rPr>
          <w:rFonts w:cstheme="minorHAnsi"/>
          <w:sz w:val="24"/>
          <w:szCs w:val="24"/>
        </w:rPr>
        <w:t>e</w:t>
      </w:r>
      <w:r w:rsidR="00617B28" w:rsidRPr="004959D2">
        <w:rPr>
          <w:rFonts w:cstheme="minorHAnsi"/>
          <w:sz w:val="24"/>
          <w:szCs w:val="24"/>
        </w:rPr>
        <w:t xml:space="preserve">mail addresses </w:t>
      </w:r>
      <w:r w:rsidR="007E7A8C" w:rsidRPr="004959D2">
        <w:rPr>
          <w:rFonts w:cstheme="minorHAnsi"/>
          <w:sz w:val="24"/>
          <w:szCs w:val="24"/>
        </w:rPr>
        <w:t xml:space="preserve">was </w:t>
      </w:r>
      <w:proofErr w:type="gramStart"/>
      <w:r w:rsidR="007E7A8C" w:rsidRPr="004959D2">
        <w:rPr>
          <w:rFonts w:cstheme="minorHAnsi"/>
          <w:sz w:val="24"/>
          <w:szCs w:val="24"/>
        </w:rPr>
        <w:t>discussed</w:t>
      </w:r>
      <w:proofErr w:type="gramEnd"/>
      <w:r w:rsidR="007E7A8C" w:rsidRPr="004959D2">
        <w:rPr>
          <w:rFonts w:cstheme="minorHAnsi"/>
          <w:sz w:val="24"/>
          <w:szCs w:val="24"/>
        </w:rPr>
        <w:t xml:space="preserve"> </w:t>
      </w:r>
      <w:r w:rsidR="00931F5F" w:rsidRPr="004959D2">
        <w:rPr>
          <w:rFonts w:cstheme="minorHAnsi"/>
          <w:sz w:val="24"/>
          <w:szCs w:val="24"/>
        </w:rPr>
        <w:t xml:space="preserve">and it was agreed </w:t>
      </w:r>
      <w:r w:rsidR="005D063D" w:rsidRPr="004959D2">
        <w:rPr>
          <w:rFonts w:cstheme="minorHAnsi"/>
          <w:sz w:val="24"/>
          <w:szCs w:val="24"/>
        </w:rPr>
        <w:t xml:space="preserve">that </w:t>
      </w:r>
      <w:r w:rsidR="00931F5F" w:rsidRPr="004959D2">
        <w:rPr>
          <w:rFonts w:cstheme="minorHAnsi"/>
          <w:sz w:val="24"/>
          <w:szCs w:val="24"/>
        </w:rPr>
        <w:t xml:space="preserve">individual </w:t>
      </w:r>
      <w:r w:rsidR="005D063D" w:rsidRPr="004959D2">
        <w:rPr>
          <w:rFonts w:cstheme="minorHAnsi"/>
          <w:sz w:val="24"/>
          <w:szCs w:val="24"/>
        </w:rPr>
        <w:t xml:space="preserve">councillor </w:t>
      </w:r>
      <w:r w:rsidR="00931F5F" w:rsidRPr="004959D2">
        <w:rPr>
          <w:rFonts w:cstheme="minorHAnsi"/>
          <w:sz w:val="24"/>
          <w:szCs w:val="24"/>
        </w:rPr>
        <w:t xml:space="preserve">contacts would be useful, </w:t>
      </w:r>
      <w:r w:rsidR="001A25C9">
        <w:rPr>
          <w:rFonts w:cstheme="minorHAnsi"/>
          <w:sz w:val="24"/>
          <w:szCs w:val="24"/>
        </w:rPr>
        <w:t xml:space="preserve">and for these </w:t>
      </w:r>
      <w:r w:rsidR="00931F5F" w:rsidRPr="004959D2">
        <w:rPr>
          <w:rFonts w:cstheme="minorHAnsi"/>
          <w:sz w:val="24"/>
          <w:szCs w:val="24"/>
        </w:rPr>
        <w:t xml:space="preserve">to be </w:t>
      </w:r>
      <w:r w:rsidR="005D063D" w:rsidRPr="004959D2">
        <w:rPr>
          <w:rFonts w:cstheme="minorHAnsi"/>
          <w:sz w:val="24"/>
          <w:szCs w:val="24"/>
        </w:rPr>
        <w:t>publicly</w:t>
      </w:r>
      <w:r w:rsidR="00931F5F" w:rsidRPr="004959D2">
        <w:rPr>
          <w:rFonts w:cstheme="minorHAnsi"/>
          <w:sz w:val="24"/>
          <w:szCs w:val="24"/>
        </w:rPr>
        <w:t xml:space="preserve"> displayed</w:t>
      </w:r>
      <w:r w:rsidR="005D063D" w:rsidRPr="004959D2">
        <w:rPr>
          <w:rFonts w:cstheme="minorHAnsi"/>
          <w:sz w:val="24"/>
          <w:szCs w:val="24"/>
        </w:rPr>
        <w:t xml:space="preserve">. </w:t>
      </w:r>
    </w:p>
    <w:p w14:paraId="700D62B6" w14:textId="28ECA8D5" w:rsidR="00823ED9" w:rsidRPr="00823ED9" w:rsidRDefault="00542D3E" w:rsidP="001A25C9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Action: </w:t>
      </w:r>
      <w:r w:rsidRPr="00823ED9">
        <w:rPr>
          <w:rFonts w:cstheme="minorHAnsi"/>
          <w:sz w:val="24"/>
          <w:szCs w:val="24"/>
        </w:rPr>
        <w:t xml:space="preserve">clerk to notify GCC Elections team of </w:t>
      </w:r>
      <w:r w:rsidR="00823ED9" w:rsidRPr="00823ED9">
        <w:rPr>
          <w:rFonts w:cstheme="minorHAnsi"/>
          <w:sz w:val="24"/>
          <w:szCs w:val="24"/>
        </w:rPr>
        <w:t>co-</w:t>
      </w:r>
      <w:proofErr w:type="spellStart"/>
      <w:r w:rsidR="00823ED9" w:rsidRPr="00823ED9">
        <w:rPr>
          <w:rFonts w:cstheme="minorHAnsi"/>
          <w:sz w:val="24"/>
          <w:szCs w:val="24"/>
        </w:rPr>
        <w:t>optees</w:t>
      </w:r>
      <w:proofErr w:type="spellEnd"/>
      <w:r w:rsidR="00A92409">
        <w:rPr>
          <w:rFonts w:cstheme="minorHAnsi"/>
          <w:sz w:val="24"/>
          <w:szCs w:val="24"/>
        </w:rPr>
        <w:t>.</w:t>
      </w:r>
    </w:p>
    <w:p w14:paraId="42EF3925" w14:textId="709DC7F8" w:rsidR="009F395E" w:rsidRDefault="009F395E" w:rsidP="001A25C9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464C8C">
        <w:rPr>
          <w:rFonts w:cstheme="minorHAnsi"/>
          <w:b/>
          <w:bCs/>
          <w:sz w:val="24"/>
          <w:szCs w:val="24"/>
        </w:rPr>
        <w:t>Action:</w:t>
      </w:r>
      <w:r w:rsidRPr="004959D2">
        <w:rPr>
          <w:rFonts w:cstheme="minorHAnsi"/>
          <w:sz w:val="24"/>
          <w:szCs w:val="24"/>
        </w:rPr>
        <w:t xml:space="preserve"> clerk to set up </w:t>
      </w:r>
      <w:r w:rsidR="004959D2" w:rsidRPr="004959D2">
        <w:rPr>
          <w:rFonts w:cstheme="minorHAnsi"/>
          <w:sz w:val="24"/>
          <w:szCs w:val="24"/>
        </w:rPr>
        <w:t xml:space="preserve">councillor email addresses and draft </w:t>
      </w:r>
      <w:r w:rsidR="001A25C9">
        <w:rPr>
          <w:rFonts w:cstheme="minorHAnsi"/>
          <w:sz w:val="24"/>
          <w:szCs w:val="24"/>
        </w:rPr>
        <w:t xml:space="preserve">a </w:t>
      </w:r>
      <w:r w:rsidR="004959D2" w:rsidRPr="004959D2">
        <w:rPr>
          <w:rFonts w:cstheme="minorHAnsi"/>
          <w:sz w:val="24"/>
          <w:szCs w:val="24"/>
        </w:rPr>
        <w:t>protocol for use.</w:t>
      </w:r>
    </w:p>
    <w:p w14:paraId="7F142C81" w14:textId="77777777" w:rsidR="00140A3C" w:rsidRPr="004959D2" w:rsidRDefault="00140A3C" w:rsidP="001A25C9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</w:p>
    <w:p w14:paraId="48A59B51" w14:textId="77777777" w:rsidR="00150BCE" w:rsidRPr="004959D2" w:rsidRDefault="00150BCE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4959D2">
        <w:rPr>
          <w:rFonts w:cstheme="minorHAnsi"/>
          <w:sz w:val="24"/>
          <w:szCs w:val="24"/>
        </w:rPr>
        <w:lastRenderedPageBreak/>
        <w:t>Ideas raised by co-</w:t>
      </w:r>
      <w:proofErr w:type="spellStart"/>
      <w:r w:rsidRPr="004959D2">
        <w:rPr>
          <w:rFonts w:cstheme="minorHAnsi"/>
          <w:sz w:val="24"/>
          <w:szCs w:val="24"/>
        </w:rPr>
        <w:t>optees</w:t>
      </w:r>
      <w:proofErr w:type="spellEnd"/>
      <w:r w:rsidRPr="004959D2">
        <w:rPr>
          <w:rFonts w:cstheme="minorHAnsi"/>
          <w:sz w:val="24"/>
          <w:szCs w:val="24"/>
        </w:rPr>
        <w:t>:</w:t>
      </w:r>
    </w:p>
    <w:p w14:paraId="434D0AF1" w14:textId="77777777" w:rsidR="00156370" w:rsidRDefault="00150BCE" w:rsidP="00291908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 stop information</w:t>
      </w:r>
      <w:r w:rsidR="00886745">
        <w:rPr>
          <w:rFonts w:cstheme="minorHAnsi"/>
          <w:sz w:val="24"/>
          <w:szCs w:val="24"/>
        </w:rPr>
        <w:t xml:space="preserve"> </w:t>
      </w:r>
      <w:r w:rsidR="00FA15F9">
        <w:rPr>
          <w:rFonts w:cstheme="minorHAnsi"/>
          <w:sz w:val="24"/>
          <w:szCs w:val="24"/>
        </w:rPr>
        <w:t>–</w:t>
      </w:r>
      <w:r w:rsidR="00886745">
        <w:rPr>
          <w:rFonts w:cstheme="minorHAnsi"/>
          <w:sz w:val="24"/>
          <w:szCs w:val="24"/>
        </w:rPr>
        <w:t xml:space="preserve"> </w:t>
      </w:r>
      <w:r w:rsidR="004959D2">
        <w:rPr>
          <w:rFonts w:cstheme="minorHAnsi"/>
          <w:sz w:val="24"/>
          <w:szCs w:val="24"/>
        </w:rPr>
        <w:t xml:space="preserve">support was expressed to site a </w:t>
      </w:r>
      <w:r w:rsidR="00156370">
        <w:rPr>
          <w:rFonts w:cstheme="minorHAnsi"/>
          <w:sz w:val="24"/>
          <w:szCs w:val="24"/>
        </w:rPr>
        <w:t>noticeboard in the F</w:t>
      </w:r>
      <w:r w:rsidR="00FA15F9">
        <w:rPr>
          <w:rFonts w:cstheme="minorHAnsi"/>
          <w:sz w:val="24"/>
          <w:szCs w:val="24"/>
        </w:rPr>
        <w:t>ishpool</w:t>
      </w:r>
      <w:r w:rsidR="000D3DC1">
        <w:rPr>
          <w:rFonts w:cstheme="minorHAnsi"/>
          <w:sz w:val="24"/>
          <w:szCs w:val="24"/>
        </w:rPr>
        <w:t xml:space="preserve"> bus </w:t>
      </w:r>
      <w:proofErr w:type="gramStart"/>
      <w:r w:rsidR="000D3DC1">
        <w:rPr>
          <w:rFonts w:cstheme="minorHAnsi"/>
          <w:sz w:val="24"/>
          <w:szCs w:val="24"/>
        </w:rPr>
        <w:t>shelter</w:t>
      </w:r>
      <w:proofErr w:type="gramEnd"/>
    </w:p>
    <w:p w14:paraId="14444AEB" w14:textId="191EE96F" w:rsidR="00150BCE" w:rsidRDefault="00156370" w:rsidP="00291908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5C7943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cost and bring back for resolution.</w:t>
      </w:r>
      <w:r w:rsidR="00E62ACA">
        <w:rPr>
          <w:rFonts w:cstheme="minorHAnsi"/>
          <w:sz w:val="24"/>
          <w:szCs w:val="24"/>
        </w:rPr>
        <w:t xml:space="preserve"> </w:t>
      </w:r>
    </w:p>
    <w:p w14:paraId="4BA14AEE" w14:textId="77777777" w:rsidR="001F7F1F" w:rsidRDefault="00150BCE" w:rsidP="00291908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Village Warden</w:t>
      </w:r>
      <w:r w:rsidR="00113DFB">
        <w:rPr>
          <w:rFonts w:cstheme="minorHAnsi"/>
          <w:sz w:val="24"/>
          <w:szCs w:val="24"/>
        </w:rPr>
        <w:t xml:space="preserve"> role</w:t>
      </w:r>
      <w:r w:rsidR="00E62ACA">
        <w:rPr>
          <w:rFonts w:cstheme="minorHAnsi"/>
          <w:sz w:val="24"/>
          <w:szCs w:val="24"/>
        </w:rPr>
        <w:t xml:space="preserve"> </w:t>
      </w:r>
      <w:r w:rsidR="00113DFB">
        <w:rPr>
          <w:rFonts w:cstheme="minorHAnsi"/>
          <w:sz w:val="24"/>
          <w:szCs w:val="24"/>
        </w:rPr>
        <w:t xml:space="preserve">to tackle </w:t>
      </w:r>
      <w:r w:rsidR="00594156">
        <w:rPr>
          <w:rFonts w:cstheme="minorHAnsi"/>
          <w:sz w:val="24"/>
          <w:szCs w:val="24"/>
        </w:rPr>
        <w:t xml:space="preserve">issues </w:t>
      </w:r>
      <w:r w:rsidR="00D816B8">
        <w:rPr>
          <w:rFonts w:cstheme="minorHAnsi"/>
          <w:sz w:val="24"/>
          <w:szCs w:val="24"/>
        </w:rPr>
        <w:t xml:space="preserve">such as </w:t>
      </w:r>
      <w:r w:rsidR="00594156">
        <w:rPr>
          <w:rFonts w:cstheme="minorHAnsi"/>
          <w:sz w:val="24"/>
          <w:szCs w:val="24"/>
        </w:rPr>
        <w:t>overnight parking, parking to obstruct visibil</w:t>
      </w:r>
      <w:r w:rsidR="000E24EA">
        <w:rPr>
          <w:rFonts w:cstheme="minorHAnsi"/>
          <w:sz w:val="24"/>
          <w:szCs w:val="24"/>
        </w:rPr>
        <w:t xml:space="preserve">ity. </w:t>
      </w:r>
    </w:p>
    <w:p w14:paraId="1AFAE0B5" w14:textId="309FDC55" w:rsidR="00150BCE" w:rsidRDefault="001F7F1F" w:rsidP="00291908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7517A8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include </w:t>
      </w:r>
      <w:r w:rsidR="00B511AB">
        <w:rPr>
          <w:rFonts w:cstheme="minorHAnsi"/>
          <w:sz w:val="24"/>
          <w:szCs w:val="24"/>
        </w:rPr>
        <w:t xml:space="preserve">these </w:t>
      </w:r>
      <w:r>
        <w:rPr>
          <w:rFonts w:cstheme="minorHAnsi"/>
          <w:sz w:val="24"/>
          <w:szCs w:val="24"/>
        </w:rPr>
        <w:t>issues to raise with County Highways</w:t>
      </w:r>
      <w:r w:rsidR="00EC50C9">
        <w:rPr>
          <w:rFonts w:cstheme="minorHAnsi"/>
          <w:sz w:val="24"/>
          <w:szCs w:val="24"/>
        </w:rPr>
        <w:t xml:space="preserve"> (item 17)</w:t>
      </w:r>
    </w:p>
    <w:p w14:paraId="3246BD4B" w14:textId="265093D2" w:rsidR="0053062F" w:rsidRDefault="00150BCE" w:rsidP="00291908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Links to other village groups</w:t>
      </w:r>
      <w:r w:rsidR="005E1299">
        <w:rPr>
          <w:rFonts w:cstheme="minorHAnsi"/>
          <w:sz w:val="24"/>
          <w:szCs w:val="24"/>
        </w:rPr>
        <w:t xml:space="preserve"> – </w:t>
      </w:r>
      <w:r w:rsidR="004E47DD">
        <w:rPr>
          <w:rFonts w:cstheme="minorHAnsi"/>
          <w:sz w:val="24"/>
          <w:szCs w:val="24"/>
        </w:rPr>
        <w:t xml:space="preserve">it was acknowledged </w:t>
      </w:r>
      <w:r w:rsidR="001D378D">
        <w:rPr>
          <w:rFonts w:cstheme="minorHAnsi"/>
          <w:sz w:val="24"/>
          <w:szCs w:val="24"/>
        </w:rPr>
        <w:t xml:space="preserve">there is a need for </w:t>
      </w:r>
      <w:r w:rsidR="00E35F5D">
        <w:rPr>
          <w:rFonts w:cstheme="minorHAnsi"/>
          <w:sz w:val="24"/>
          <w:szCs w:val="24"/>
        </w:rPr>
        <w:t>new</w:t>
      </w:r>
      <w:r w:rsidR="00EA18EB">
        <w:rPr>
          <w:rFonts w:cstheme="minorHAnsi"/>
          <w:sz w:val="24"/>
          <w:szCs w:val="24"/>
        </w:rPr>
        <w:t xml:space="preserve"> and</w:t>
      </w:r>
      <w:r w:rsidR="00E35F5D">
        <w:rPr>
          <w:rFonts w:cstheme="minorHAnsi"/>
          <w:sz w:val="24"/>
          <w:szCs w:val="24"/>
        </w:rPr>
        <w:t xml:space="preserve"> </w:t>
      </w:r>
      <w:r w:rsidR="001D378D">
        <w:rPr>
          <w:rFonts w:cstheme="minorHAnsi"/>
          <w:sz w:val="24"/>
          <w:szCs w:val="24"/>
        </w:rPr>
        <w:t xml:space="preserve">younger </w:t>
      </w:r>
      <w:r w:rsidR="00390851">
        <w:rPr>
          <w:rFonts w:cstheme="minorHAnsi"/>
          <w:sz w:val="24"/>
          <w:szCs w:val="24"/>
        </w:rPr>
        <w:t>volunteer</w:t>
      </w:r>
      <w:r w:rsidR="00E35F5D">
        <w:rPr>
          <w:rFonts w:cstheme="minorHAnsi"/>
          <w:sz w:val="24"/>
          <w:szCs w:val="24"/>
        </w:rPr>
        <w:t>s</w:t>
      </w:r>
      <w:r w:rsidR="00DD4CD0">
        <w:rPr>
          <w:rFonts w:cstheme="minorHAnsi"/>
          <w:sz w:val="24"/>
          <w:szCs w:val="24"/>
        </w:rPr>
        <w:t>;</w:t>
      </w:r>
      <w:r w:rsidR="00D93542">
        <w:rPr>
          <w:rFonts w:cstheme="minorHAnsi"/>
          <w:sz w:val="24"/>
          <w:szCs w:val="24"/>
        </w:rPr>
        <w:t xml:space="preserve"> i</w:t>
      </w:r>
      <w:r w:rsidR="00E35F5D">
        <w:rPr>
          <w:rFonts w:cstheme="minorHAnsi"/>
          <w:sz w:val="24"/>
          <w:szCs w:val="24"/>
        </w:rPr>
        <w:t xml:space="preserve">mproved relationships </w:t>
      </w:r>
      <w:r w:rsidR="00874F20">
        <w:rPr>
          <w:rFonts w:cstheme="minorHAnsi"/>
          <w:sz w:val="24"/>
          <w:szCs w:val="24"/>
        </w:rPr>
        <w:t xml:space="preserve">and co-working </w:t>
      </w:r>
      <w:r w:rsidR="00D93542">
        <w:rPr>
          <w:rFonts w:cstheme="minorHAnsi"/>
          <w:sz w:val="24"/>
          <w:szCs w:val="24"/>
        </w:rPr>
        <w:t>across groups is</w:t>
      </w:r>
      <w:r w:rsidR="00E35F5D">
        <w:rPr>
          <w:rFonts w:cstheme="minorHAnsi"/>
          <w:sz w:val="24"/>
          <w:szCs w:val="24"/>
        </w:rPr>
        <w:t xml:space="preserve"> aspired to</w:t>
      </w:r>
      <w:r w:rsidR="00DD4CD0">
        <w:rPr>
          <w:rFonts w:cstheme="minorHAnsi"/>
          <w:sz w:val="24"/>
          <w:szCs w:val="24"/>
        </w:rPr>
        <w:t>;</w:t>
      </w:r>
      <w:r w:rsidR="00874F20">
        <w:rPr>
          <w:rFonts w:cstheme="minorHAnsi"/>
          <w:sz w:val="24"/>
          <w:szCs w:val="24"/>
        </w:rPr>
        <w:t xml:space="preserve"> </w:t>
      </w:r>
      <w:r w:rsidR="00B25709">
        <w:rPr>
          <w:rFonts w:cstheme="minorHAnsi"/>
          <w:sz w:val="24"/>
          <w:szCs w:val="24"/>
        </w:rPr>
        <w:t xml:space="preserve">there is a lack of clarity </w:t>
      </w:r>
      <w:r w:rsidR="00C14C65">
        <w:rPr>
          <w:rFonts w:cstheme="minorHAnsi"/>
          <w:sz w:val="24"/>
          <w:szCs w:val="24"/>
        </w:rPr>
        <w:t xml:space="preserve">on </w:t>
      </w:r>
      <w:r w:rsidR="00874F20">
        <w:rPr>
          <w:rFonts w:cstheme="minorHAnsi"/>
          <w:sz w:val="24"/>
          <w:szCs w:val="24"/>
        </w:rPr>
        <w:t>asset</w:t>
      </w:r>
      <w:r w:rsidR="00C14C65">
        <w:rPr>
          <w:rFonts w:cstheme="minorHAnsi"/>
          <w:sz w:val="24"/>
          <w:szCs w:val="24"/>
        </w:rPr>
        <w:t xml:space="preserve"> ownership when purchased through </w:t>
      </w:r>
      <w:r w:rsidR="00B4098F">
        <w:rPr>
          <w:rFonts w:cstheme="minorHAnsi"/>
          <w:sz w:val="24"/>
          <w:szCs w:val="24"/>
        </w:rPr>
        <w:t>event</w:t>
      </w:r>
      <w:r w:rsidR="005E1299">
        <w:rPr>
          <w:rFonts w:cstheme="minorHAnsi"/>
          <w:sz w:val="24"/>
          <w:szCs w:val="24"/>
        </w:rPr>
        <w:t xml:space="preserve"> revenue</w:t>
      </w:r>
      <w:r w:rsidR="00A902E4">
        <w:rPr>
          <w:rFonts w:cstheme="minorHAnsi"/>
          <w:sz w:val="24"/>
          <w:szCs w:val="24"/>
        </w:rPr>
        <w:t>;</w:t>
      </w:r>
      <w:r w:rsidR="001E3EB3">
        <w:rPr>
          <w:rFonts w:cstheme="minorHAnsi"/>
          <w:sz w:val="24"/>
          <w:szCs w:val="24"/>
        </w:rPr>
        <w:t xml:space="preserve"> </w:t>
      </w:r>
      <w:r w:rsidR="00DD4CD0">
        <w:rPr>
          <w:rFonts w:cstheme="minorHAnsi"/>
          <w:sz w:val="24"/>
          <w:szCs w:val="24"/>
        </w:rPr>
        <w:t xml:space="preserve">an </w:t>
      </w:r>
      <w:r w:rsidR="009B730A">
        <w:rPr>
          <w:rFonts w:cstheme="minorHAnsi"/>
          <w:sz w:val="24"/>
          <w:szCs w:val="24"/>
        </w:rPr>
        <w:t xml:space="preserve">aspiration to improve </w:t>
      </w:r>
      <w:r w:rsidR="00327529">
        <w:rPr>
          <w:rFonts w:cstheme="minorHAnsi"/>
          <w:sz w:val="24"/>
          <w:szCs w:val="24"/>
        </w:rPr>
        <w:t xml:space="preserve">recognition that </w:t>
      </w:r>
      <w:r w:rsidR="0053062F">
        <w:rPr>
          <w:rFonts w:cstheme="minorHAnsi"/>
          <w:sz w:val="24"/>
          <w:szCs w:val="24"/>
        </w:rPr>
        <w:t>f</w:t>
      </w:r>
      <w:r w:rsidR="005E1299">
        <w:rPr>
          <w:rFonts w:cstheme="minorHAnsi"/>
          <w:sz w:val="24"/>
          <w:szCs w:val="24"/>
        </w:rPr>
        <w:t xml:space="preserve">acilities </w:t>
      </w:r>
      <w:r w:rsidR="00327529">
        <w:rPr>
          <w:rFonts w:cstheme="minorHAnsi"/>
          <w:sz w:val="24"/>
          <w:szCs w:val="24"/>
        </w:rPr>
        <w:t xml:space="preserve">are available to the village community because of </w:t>
      </w:r>
      <w:r w:rsidR="0053062F">
        <w:rPr>
          <w:rFonts w:cstheme="minorHAnsi"/>
          <w:sz w:val="24"/>
          <w:szCs w:val="24"/>
        </w:rPr>
        <w:t>the D</w:t>
      </w:r>
      <w:r w:rsidR="002901C1">
        <w:rPr>
          <w:rFonts w:cstheme="minorHAnsi"/>
          <w:sz w:val="24"/>
          <w:szCs w:val="24"/>
        </w:rPr>
        <w:t xml:space="preserve">affodil </w:t>
      </w:r>
      <w:r w:rsidR="0053062F">
        <w:rPr>
          <w:rFonts w:cstheme="minorHAnsi"/>
          <w:sz w:val="24"/>
          <w:szCs w:val="24"/>
        </w:rPr>
        <w:t>W</w:t>
      </w:r>
      <w:r w:rsidR="002901C1">
        <w:rPr>
          <w:rFonts w:cstheme="minorHAnsi"/>
          <w:sz w:val="24"/>
          <w:szCs w:val="24"/>
        </w:rPr>
        <w:t>eekend</w:t>
      </w:r>
      <w:r w:rsidR="00B4098F">
        <w:rPr>
          <w:rFonts w:cstheme="minorHAnsi"/>
          <w:sz w:val="24"/>
          <w:szCs w:val="24"/>
        </w:rPr>
        <w:t>.</w:t>
      </w:r>
      <w:r w:rsidR="002901C1">
        <w:rPr>
          <w:rFonts w:cstheme="minorHAnsi"/>
          <w:sz w:val="24"/>
          <w:szCs w:val="24"/>
        </w:rPr>
        <w:t xml:space="preserve"> </w:t>
      </w:r>
    </w:p>
    <w:p w14:paraId="258B303C" w14:textId="09BF8429" w:rsidR="00150BCE" w:rsidRDefault="0053062F" w:rsidP="00291908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DD4CD0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DB2399">
        <w:rPr>
          <w:rFonts w:cstheme="minorHAnsi"/>
          <w:sz w:val="24"/>
          <w:szCs w:val="24"/>
        </w:rPr>
        <w:t xml:space="preserve">Raise </w:t>
      </w:r>
      <w:r>
        <w:rPr>
          <w:rFonts w:cstheme="minorHAnsi"/>
          <w:sz w:val="24"/>
          <w:szCs w:val="24"/>
        </w:rPr>
        <w:t xml:space="preserve">issues </w:t>
      </w:r>
      <w:r w:rsidR="00DB2399">
        <w:rPr>
          <w:rFonts w:cstheme="minorHAnsi"/>
          <w:sz w:val="24"/>
          <w:szCs w:val="24"/>
        </w:rPr>
        <w:t>at A</w:t>
      </w:r>
      <w:r w:rsidR="00092D0B">
        <w:rPr>
          <w:rFonts w:cstheme="minorHAnsi"/>
          <w:sz w:val="24"/>
          <w:szCs w:val="24"/>
        </w:rPr>
        <w:t xml:space="preserve">nnual </w:t>
      </w:r>
      <w:r w:rsidR="00DB2399">
        <w:rPr>
          <w:rFonts w:cstheme="minorHAnsi"/>
          <w:sz w:val="24"/>
          <w:szCs w:val="24"/>
        </w:rPr>
        <w:t>P</w:t>
      </w:r>
      <w:r w:rsidR="00092D0B">
        <w:rPr>
          <w:rFonts w:cstheme="minorHAnsi"/>
          <w:sz w:val="24"/>
          <w:szCs w:val="24"/>
        </w:rPr>
        <w:t xml:space="preserve">arish </w:t>
      </w:r>
      <w:r w:rsidR="00DB2399">
        <w:rPr>
          <w:rFonts w:cstheme="minorHAnsi"/>
          <w:sz w:val="24"/>
          <w:szCs w:val="24"/>
        </w:rPr>
        <w:t>M</w:t>
      </w:r>
      <w:r w:rsidR="00092D0B">
        <w:rPr>
          <w:rFonts w:cstheme="minorHAnsi"/>
          <w:sz w:val="24"/>
          <w:szCs w:val="24"/>
        </w:rPr>
        <w:t>etting</w:t>
      </w:r>
      <w:r w:rsidR="005E2741">
        <w:rPr>
          <w:rFonts w:cstheme="minorHAnsi"/>
          <w:sz w:val="24"/>
          <w:szCs w:val="24"/>
        </w:rPr>
        <w:t>.</w:t>
      </w:r>
      <w:r w:rsidR="00A55272">
        <w:rPr>
          <w:rFonts w:cstheme="minorHAnsi"/>
          <w:sz w:val="24"/>
          <w:szCs w:val="24"/>
        </w:rPr>
        <w:t xml:space="preserve"> </w:t>
      </w:r>
    </w:p>
    <w:p w14:paraId="67C63547" w14:textId="5C29F91A" w:rsidR="00150BCE" w:rsidRDefault="00B15C0E" w:rsidP="00291908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Opportunities to streamline use of </w:t>
      </w:r>
      <w:r w:rsidR="00150BCE">
        <w:rPr>
          <w:rFonts w:cstheme="minorHAnsi"/>
          <w:sz w:val="24"/>
          <w:szCs w:val="24"/>
        </w:rPr>
        <w:t>WhatsApp group</w:t>
      </w:r>
      <w:r>
        <w:rPr>
          <w:rFonts w:cstheme="minorHAnsi"/>
          <w:sz w:val="24"/>
          <w:szCs w:val="24"/>
        </w:rPr>
        <w:t xml:space="preserve">s to </w:t>
      </w:r>
      <w:r w:rsidR="0085549E">
        <w:rPr>
          <w:rFonts w:cstheme="minorHAnsi"/>
          <w:sz w:val="24"/>
          <w:szCs w:val="24"/>
        </w:rPr>
        <w:t xml:space="preserve">facilitate communication, </w:t>
      </w:r>
      <w:r w:rsidR="00592D7C">
        <w:rPr>
          <w:rFonts w:cstheme="minorHAnsi"/>
          <w:sz w:val="24"/>
          <w:szCs w:val="24"/>
        </w:rPr>
        <w:t xml:space="preserve">improve </w:t>
      </w:r>
      <w:r w:rsidR="0085549E">
        <w:rPr>
          <w:rFonts w:cstheme="minorHAnsi"/>
          <w:sz w:val="24"/>
          <w:szCs w:val="24"/>
        </w:rPr>
        <w:t xml:space="preserve">volunteer co-ordination, </w:t>
      </w:r>
      <w:r w:rsidR="00592D7C">
        <w:rPr>
          <w:rFonts w:cstheme="minorHAnsi"/>
          <w:sz w:val="24"/>
          <w:szCs w:val="24"/>
        </w:rPr>
        <w:t>support implementation of the E</w:t>
      </w:r>
      <w:r w:rsidR="0085549E">
        <w:rPr>
          <w:rFonts w:cstheme="minorHAnsi"/>
          <w:sz w:val="24"/>
          <w:szCs w:val="24"/>
        </w:rPr>
        <w:t>mergency</w:t>
      </w:r>
      <w:r w:rsidR="00592D7C">
        <w:rPr>
          <w:rFonts w:cstheme="minorHAnsi"/>
          <w:sz w:val="24"/>
          <w:szCs w:val="24"/>
        </w:rPr>
        <w:t xml:space="preserve"> Response Plan</w:t>
      </w:r>
      <w:r w:rsidR="0085549E">
        <w:rPr>
          <w:rFonts w:cstheme="minorHAnsi"/>
          <w:sz w:val="24"/>
          <w:szCs w:val="24"/>
        </w:rPr>
        <w:t>.</w:t>
      </w:r>
    </w:p>
    <w:p w14:paraId="0921321E" w14:textId="133DE1E1" w:rsidR="00F427DC" w:rsidRDefault="00F427DC" w:rsidP="00F427DC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cstheme="minorHAnsi"/>
          <w:sz w:val="24"/>
          <w:szCs w:val="24"/>
        </w:rPr>
      </w:pPr>
      <w:r w:rsidRPr="00092D0B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092D0B">
        <w:rPr>
          <w:rFonts w:cstheme="minorHAnsi"/>
          <w:sz w:val="24"/>
          <w:szCs w:val="24"/>
        </w:rPr>
        <w:t>raise use of WhatsApp at the Annual Parish Meeting.</w:t>
      </w:r>
    </w:p>
    <w:p w14:paraId="39F6C992" w14:textId="77777777" w:rsidR="00150BCE" w:rsidRPr="00FB1E5B" w:rsidRDefault="00150BCE" w:rsidP="00150BCE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FB1E5B">
        <w:rPr>
          <w:rFonts w:cstheme="minorHAnsi"/>
          <w:b/>
          <w:bCs/>
          <w:sz w:val="24"/>
          <w:szCs w:val="24"/>
        </w:rPr>
        <w:t>Planning</w:t>
      </w:r>
    </w:p>
    <w:p w14:paraId="4B9FCBA4" w14:textId="76F1108B" w:rsidR="00150BCE" w:rsidRPr="00E51BBE" w:rsidRDefault="007300AB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E51BBE">
        <w:rPr>
          <w:rFonts w:cstheme="minorHAnsi"/>
          <w:sz w:val="24"/>
          <w:szCs w:val="24"/>
        </w:rPr>
        <w:t>N</w:t>
      </w:r>
      <w:r w:rsidR="00150BCE" w:rsidRPr="00E51BBE">
        <w:rPr>
          <w:rFonts w:cstheme="minorHAnsi"/>
          <w:sz w:val="24"/>
          <w:szCs w:val="24"/>
        </w:rPr>
        <w:t xml:space="preserve">ew planning applications: </w:t>
      </w:r>
    </w:p>
    <w:p w14:paraId="0AD05CA5" w14:textId="00CDFC73" w:rsidR="005C56E6" w:rsidRPr="00E51BBE" w:rsidRDefault="00150BCE" w:rsidP="00291908">
      <w:pPr>
        <w:pStyle w:val="Header"/>
        <w:numPr>
          <w:ilvl w:val="0"/>
          <w:numId w:val="34"/>
        </w:numPr>
        <w:tabs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E51BBE">
        <w:rPr>
          <w:rFonts w:cstheme="minorHAnsi"/>
          <w:b/>
          <w:bCs/>
          <w:i/>
          <w:iCs/>
          <w:sz w:val="24"/>
          <w:szCs w:val="24"/>
        </w:rPr>
        <w:t>P0509/23/FUL 2 Stonehouse Cottages</w:t>
      </w:r>
      <w:r w:rsidRPr="00E51BBE">
        <w:rPr>
          <w:rFonts w:cstheme="minorHAnsi"/>
          <w:sz w:val="24"/>
          <w:szCs w:val="24"/>
        </w:rPr>
        <w:t xml:space="preserve"> </w:t>
      </w:r>
      <w:r w:rsidR="005C56E6" w:rsidRPr="00E51BBE">
        <w:rPr>
          <w:rFonts w:cstheme="minorHAnsi"/>
          <w:sz w:val="24"/>
          <w:szCs w:val="24"/>
        </w:rPr>
        <w:t>–</w:t>
      </w:r>
      <w:r w:rsidR="00A66AF0" w:rsidRPr="00E51BBE">
        <w:rPr>
          <w:rFonts w:cstheme="minorHAnsi"/>
          <w:sz w:val="24"/>
          <w:szCs w:val="24"/>
        </w:rPr>
        <w:t xml:space="preserve"> </w:t>
      </w:r>
      <w:r w:rsidR="005C56E6" w:rsidRPr="00E51BBE">
        <w:rPr>
          <w:rFonts w:cstheme="minorHAnsi"/>
          <w:sz w:val="24"/>
          <w:szCs w:val="24"/>
        </w:rPr>
        <w:t>considered to be</w:t>
      </w:r>
      <w:r w:rsidR="00CC3F8C" w:rsidRPr="00E51BBE">
        <w:rPr>
          <w:rFonts w:cstheme="minorHAnsi"/>
          <w:sz w:val="24"/>
          <w:szCs w:val="24"/>
        </w:rPr>
        <w:t xml:space="preserve"> outside the </w:t>
      </w:r>
      <w:r w:rsidR="0058542E" w:rsidRPr="00E51BBE">
        <w:rPr>
          <w:rFonts w:cstheme="minorHAnsi"/>
          <w:sz w:val="24"/>
          <w:szCs w:val="24"/>
        </w:rPr>
        <w:t>‘</w:t>
      </w:r>
      <w:r w:rsidR="00CC3F8C" w:rsidRPr="00E51BBE">
        <w:rPr>
          <w:rFonts w:cstheme="minorHAnsi"/>
          <w:sz w:val="24"/>
          <w:szCs w:val="24"/>
        </w:rPr>
        <w:t>Designated Settlement Boundary</w:t>
      </w:r>
      <w:r w:rsidR="0058542E" w:rsidRPr="00E51BBE">
        <w:rPr>
          <w:rFonts w:cstheme="minorHAnsi"/>
          <w:sz w:val="24"/>
          <w:szCs w:val="24"/>
        </w:rPr>
        <w:t>’</w:t>
      </w:r>
      <w:r w:rsidR="00CC3F8C" w:rsidRPr="00E51BBE">
        <w:rPr>
          <w:rFonts w:cstheme="minorHAnsi"/>
          <w:sz w:val="24"/>
          <w:szCs w:val="24"/>
        </w:rPr>
        <w:t xml:space="preserve"> and above the </w:t>
      </w:r>
      <w:r w:rsidR="0058542E" w:rsidRPr="00E51BBE">
        <w:rPr>
          <w:rFonts w:cstheme="minorHAnsi"/>
          <w:sz w:val="24"/>
          <w:szCs w:val="24"/>
        </w:rPr>
        <w:t>‘</w:t>
      </w:r>
      <w:r w:rsidR="00CC3F8C" w:rsidRPr="00E51BBE">
        <w:rPr>
          <w:rFonts w:cstheme="minorHAnsi"/>
          <w:sz w:val="24"/>
          <w:szCs w:val="24"/>
        </w:rPr>
        <w:t>Permitted Development Rights</w:t>
      </w:r>
      <w:r w:rsidR="0058542E" w:rsidRPr="00E51BBE">
        <w:rPr>
          <w:rFonts w:cstheme="minorHAnsi"/>
          <w:sz w:val="24"/>
          <w:szCs w:val="24"/>
        </w:rPr>
        <w:t>’</w:t>
      </w:r>
      <w:r w:rsidR="00CC3F8C" w:rsidRPr="00E51BBE">
        <w:rPr>
          <w:rFonts w:cstheme="minorHAnsi"/>
          <w:sz w:val="24"/>
          <w:szCs w:val="24"/>
        </w:rPr>
        <w:t xml:space="preserve"> in scale and size and therefore </w:t>
      </w:r>
      <w:r w:rsidR="001A75CE" w:rsidRPr="00E51BBE">
        <w:rPr>
          <w:rFonts w:cstheme="minorHAnsi"/>
          <w:sz w:val="24"/>
          <w:szCs w:val="24"/>
        </w:rPr>
        <w:t>potentially a</w:t>
      </w:r>
      <w:r w:rsidR="00CC3F8C" w:rsidRPr="00E51BBE">
        <w:rPr>
          <w:rFonts w:cstheme="minorHAnsi"/>
          <w:sz w:val="24"/>
          <w:szCs w:val="24"/>
        </w:rPr>
        <w:t xml:space="preserve"> </w:t>
      </w:r>
      <w:r w:rsidR="0058542E" w:rsidRPr="00E51BBE">
        <w:rPr>
          <w:rFonts w:cstheme="minorHAnsi"/>
          <w:sz w:val="24"/>
          <w:szCs w:val="24"/>
        </w:rPr>
        <w:t>‘</w:t>
      </w:r>
      <w:r w:rsidR="00CC3F8C" w:rsidRPr="00E51BBE">
        <w:rPr>
          <w:rFonts w:cstheme="minorHAnsi"/>
          <w:sz w:val="24"/>
          <w:szCs w:val="24"/>
        </w:rPr>
        <w:t>High Impact Development</w:t>
      </w:r>
      <w:r w:rsidR="0058542E" w:rsidRPr="00E51BBE">
        <w:rPr>
          <w:rFonts w:cstheme="minorHAnsi"/>
          <w:sz w:val="24"/>
          <w:szCs w:val="24"/>
        </w:rPr>
        <w:t>’</w:t>
      </w:r>
      <w:r w:rsidR="00B1766F" w:rsidRPr="00E51BBE">
        <w:rPr>
          <w:rFonts w:cstheme="minorHAnsi"/>
          <w:sz w:val="24"/>
          <w:szCs w:val="24"/>
        </w:rPr>
        <w:t xml:space="preserve"> under </w:t>
      </w:r>
      <w:r w:rsidR="00A03BE1" w:rsidRPr="00E51BBE">
        <w:rPr>
          <w:rFonts w:cstheme="minorHAnsi"/>
          <w:sz w:val="24"/>
          <w:szCs w:val="24"/>
        </w:rPr>
        <w:t>Council’s</w:t>
      </w:r>
      <w:r w:rsidR="00F10FB5" w:rsidRPr="00E51BBE">
        <w:rPr>
          <w:rFonts w:cstheme="minorHAnsi"/>
          <w:sz w:val="24"/>
          <w:szCs w:val="24"/>
        </w:rPr>
        <w:t xml:space="preserve"> </w:t>
      </w:r>
      <w:r w:rsidR="009B651D" w:rsidRPr="00E51BBE">
        <w:rPr>
          <w:rFonts w:cstheme="minorHAnsi"/>
          <w:sz w:val="24"/>
          <w:szCs w:val="24"/>
        </w:rPr>
        <w:t xml:space="preserve">Planning </w:t>
      </w:r>
      <w:r w:rsidR="00F10FB5" w:rsidRPr="00E51BBE">
        <w:rPr>
          <w:rFonts w:cstheme="minorHAnsi"/>
          <w:sz w:val="24"/>
          <w:szCs w:val="24"/>
        </w:rPr>
        <w:t xml:space="preserve">Application </w:t>
      </w:r>
      <w:r w:rsidR="009B651D" w:rsidRPr="00E51BBE">
        <w:rPr>
          <w:rFonts w:cstheme="minorHAnsi"/>
          <w:sz w:val="24"/>
          <w:szCs w:val="24"/>
        </w:rPr>
        <w:t>Policy</w:t>
      </w:r>
      <w:r w:rsidR="00F10FB5" w:rsidRPr="00E51BBE">
        <w:rPr>
          <w:rFonts w:cstheme="minorHAnsi"/>
          <w:sz w:val="24"/>
          <w:szCs w:val="24"/>
        </w:rPr>
        <w:t xml:space="preserve"> </w:t>
      </w:r>
      <w:hyperlink r:id="rId10" w:history="1">
        <w:r w:rsidR="00F10FB5" w:rsidRPr="00E51BBE">
          <w:rPr>
            <w:rStyle w:val="Hyperlink"/>
            <w:rFonts w:cstheme="minorHAnsi"/>
            <w:color w:val="auto"/>
            <w:sz w:val="24"/>
            <w:szCs w:val="24"/>
          </w:rPr>
          <w:t>Policies and Procedures – Kempley Parish Council</w:t>
        </w:r>
      </w:hyperlink>
      <w:r w:rsidR="00A03BE1" w:rsidRPr="00E51BBE">
        <w:rPr>
          <w:rFonts w:cstheme="minorHAnsi"/>
          <w:sz w:val="24"/>
          <w:szCs w:val="24"/>
        </w:rPr>
        <w:t>.</w:t>
      </w:r>
      <w:r w:rsidR="009B651D" w:rsidRPr="00E51BBE">
        <w:rPr>
          <w:rFonts w:cstheme="minorHAnsi"/>
          <w:sz w:val="24"/>
          <w:szCs w:val="24"/>
        </w:rPr>
        <w:t xml:space="preserve"> </w:t>
      </w:r>
      <w:r w:rsidR="00A03BE1" w:rsidRPr="00E51BBE">
        <w:rPr>
          <w:rFonts w:cstheme="minorHAnsi"/>
          <w:sz w:val="24"/>
          <w:szCs w:val="24"/>
        </w:rPr>
        <w:t>H</w:t>
      </w:r>
      <w:r w:rsidR="009B651D" w:rsidRPr="00E51BBE">
        <w:rPr>
          <w:rFonts w:cstheme="minorHAnsi"/>
          <w:sz w:val="24"/>
          <w:szCs w:val="24"/>
        </w:rPr>
        <w:t>owever</w:t>
      </w:r>
      <w:r w:rsidR="00A03BE1" w:rsidRPr="00E51BBE">
        <w:rPr>
          <w:rFonts w:cstheme="minorHAnsi"/>
          <w:sz w:val="24"/>
          <w:szCs w:val="24"/>
        </w:rPr>
        <w:t>,</w:t>
      </w:r>
      <w:r w:rsidR="00045C76" w:rsidRPr="00E51BBE">
        <w:rPr>
          <w:rFonts w:cstheme="minorHAnsi"/>
          <w:sz w:val="24"/>
          <w:szCs w:val="24"/>
        </w:rPr>
        <w:t xml:space="preserve"> as </w:t>
      </w:r>
      <w:r w:rsidR="0058208B" w:rsidRPr="00E51BBE">
        <w:rPr>
          <w:rFonts w:cstheme="minorHAnsi"/>
          <w:sz w:val="24"/>
          <w:szCs w:val="24"/>
        </w:rPr>
        <w:t xml:space="preserve">the extension will be </w:t>
      </w:r>
      <w:r w:rsidR="00CC3F8C" w:rsidRPr="00E51BBE">
        <w:rPr>
          <w:rFonts w:cstheme="minorHAnsi"/>
          <w:sz w:val="24"/>
          <w:szCs w:val="24"/>
        </w:rPr>
        <w:t>within the curtilage of the property, in scale with and in similar materials to the existing building</w:t>
      </w:r>
      <w:r w:rsidR="006D32B4" w:rsidRPr="00E51BBE">
        <w:rPr>
          <w:rFonts w:cstheme="minorHAnsi"/>
          <w:sz w:val="24"/>
          <w:szCs w:val="24"/>
        </w:rPr>
        <w:t xml:space="preserve"> and</w:t>
      </w:r>
      <w:r w:rsidR="00CC3F8C" w:rsidRPr="00E51BBE">
        <w:rPr>
          <w:rFonts w:cstheme="minorHAnsi"/>
          <w:sz w:val="24"/>
          <w:szCs w:val="24"/>
        </w:rPr>
        <w:t xml:space="preserve"> located in an area that will have limited</w:t>
      </w:r>
      <w:r w:rsidR="006D32B4" w:rsidRPr="00E51BBE">
        <w:rPr>
          <w:rFonts w:cstheme="minorHAnsi"/>
          <w:sz w:val="24"/>
          <w:szCs w:val="24"/>
        </w:rPr>
        <w:t>,</w:t>
      </w:r>
      <w:r w:rsidR="00CC3F8C" w:rsidRPr="00E51BBE">
        <w:rPr>
          <w:rFonts w:cstheme="minorHAnsi"/>
          <w:sz w:val="24"/>
          <w:szCs w:val="24"/>
        </w:rPr>
        <w:t xml:space="preserve"> if any</w:t>
      </w:r>
      <w:r w:rsidR="006D32B4" w:rsidRPr="00E51BBE">
        <w:rPr>
          <w:rFonts w:cstheme="minorHAnsi"/>
          <w:sz w:val="24"/>
          <w:szCs w:val="24"/>
        </w:rPr>
        <w:t>,</w:t>
      </w:r>
      <w:r w:rsidR="00CC3F8C" w:rsidRPr="00E51BBE">
        <w:rPr>
          <w:rFonts w:cstheme="minorHAnsi"/>
          <w:sz w:val="24"/>
          <w:szCs w:val="24"/>
        </w:rPr>
        <w:t xml:space="preserve"> impact on adjoining property </w:t>
      </w:r>
      <w:r w:rsidR="00640FAC" w:rsidRPr="00E51BBE">
        <w:rPr>
          <w:rFonts w:cstheme="minorHAnsi"/>
          <w:sz w:val="24"/>
          <w:szCs w:val="24"/>
        </w:rPr>
        <w:t>owners, it</w:t>
      </w:r>
      <w:r w:rsidR="006D32B4" w:rsidRPr="00E51BBE">
        <w:rPr>
          <w:rFonts w:cstheme="minorHAnsi"/>
          <w:sz w:val="24"/>
          <w:szCs w:val="24"/>
        </w:rPr>
        <w:t xml:space="preserve"> is </w:t>
      </w:r>
      <w:r w:rsidR="00860A8F" w:rsidRPr="00E51BBE">
        <w:rPr>
          <w:rFonts w:cstheme="minorHAnsi"/>
          <w:sz w:val="24"/>
          <w:szCs w:val="24"/>
        </w:rPr>
        <w:t xml:space="preserve">therefore </w:t>
      </w:r>
      <w:r w:rsidR="00CC3F8C" w:rsidRPr="00E51BBE">
        <w:rPr>
          <w:rFonts w:cstheme="minorHAnsi"/>
          <w:sz w:val="24"/>
          <w:szCs w:val="24"/>
        </w:rPr>
        <w:t xml:space="preserve">a </w:t>
      </w:r>
      <w:r w:rsidR="005A04E9">
        <w:rPr>
          <w:rFonts w:cstheme="minorHAnsi"/>
          <w:sz w:val="24"/>
          <w:szCs w:val="24"/>
        </w:rPr>
        <w:t>‘</w:t>
      </w:r>
      <w:r w:rsidR="00CC3F8C" w:rsidRPr="00E51BBE">
        <w:rPr>
          <w:rFonts w:cstheme="minorHAnsi"/>
          <w:sz w:val="24"/>
          <w:szCs w:val="24"/>
        </w:rPr>
        <w:t>Low Impact Development</w:t>
      </w:r>
      <w:r w:rsidR="005A04E9">
        <w:rPr>
          <w:rFonts w:cstheme="minorHAnsi"/>
          <w:sz w:val="24"/>
          <w:szCs w:val="24"/>
        </w:rPr>
        <w:t>’</w:t>
      </w:r>
      <w:r w:rsidR="00CC3F8C" w:rsidRPr="00E51BBE">
        <w:rPr>
          <w:rFonts w:cstheme="minorHAnsi"/>
          <w:sz w:val="24"/>
          <w:szCs w:val="24"/>
        </w:rPr>
        <w:t>.  </w:t>
      </w:r>
      <w:r w:rsidR="00733A8B" w:rsidRPr="00E51BBE">
        <w:rPr>
          <w:rFonts w:cstheme="minorHAnsi"/>
          <w:sz w:val="24"/>
          <w:szCs w:val="24"/>
        </w:rPr>
        <w:t>C</w:t>
      </w:r>
      <w:r w:rsidR="00775AED" w:rsidRPr="00E51BBE">
        <w:rPr>
          <w:rFonts w:cstheme="minorHAnsi"/>
          <w:sz w:val="24"/>
          <w:szCs w:val="24"/>
        </w:rPr>
        <w:t xml:space="preserve">ouncil </w:t>
      </w:r>
      <w:r w:rsidR="00682A50" w:rsidRPr="00E51BBE">
        <w:rPr>
          <w:rFonts w:cstheme="minorHAnsi"/>
          <w:b/>
          <w:bCs/>
          <w:sz w:val="24"/>
          <w:szCs w:val="24"/>
        </w:rPr>
        <w:t>resolved</w:t>
      </w:r>
      <w:r w:rsidR="00682A50" w:rsidRPr="00E51BBE">
        <w:rPr>
          <w:rFonts w:cstheme="minorHAnsi"/>
          <w:sz w:val="24"/>
          <w:szCs w:val="24"/>
        </w:rPr>
        <w:t xml:space="preserve"> </w:t>
      </w:r>
      <w:r w:rsidR="00CC3F8C" w:rsidRPr="00E51BBE">
        <w:rPr>
          <w:rFonts w:cstheme="minorHAnsi"/>
          <w:sz w:val="24"/>
          <w:szCs w:val="24"/>
        </w:rPr>
        <w:t>no comment.</w:t>
      </w:r>
    </w:p>
    <w:p w14:paraId="6A242B60" w14:textId="4618D107" w:rsidR="00E51BBE" w:rsidRPr="00E51BBE" w:rsidRDefault="00E51BBE" w:rsidP="00E51BBE">
      <w:pPr>
        <w:pStyle w:val="Header"/>
        <w:tabs>
          <w:tab w:val="left" w:pos="567"/>
        </w:tabs>
        <w:spacing w:before="120"/>
        <w:ind w:left="927"/>
        <w:jc w:val="both"/>
        <w:rPr>
          <w:rFonts w:cstheme="minorHAnsi"/>
          <w:sz w:val="24"/>
          <w:szCs w:val="24"/>
        </w:rPr>
      </w:pPr>
      <w:bookmarkStart w:id="1" w:name="_Hlk135814607"/>
      <w:r w:rsidRPr="00E51BBE">
        <w:rPr>
          <w:rFonts w:cstheme="minorHAnsi"/>
          <w:b/>
          <w:bCs/>
          <w:sz w:val="24"/>
          <w:szCs w:val="24"/>
        </w:rPr>
        <w:t>Action</w:t>
      </w:r>
      <w:r w:rsidRPr="00E51BBE">
        <w:rPr>
          <w:rFonts w:cstheme="minorHAnsi"/>
          <w:sz w:val="24"/>
          <w:szCs w:val="24"/>
        </w:rPr>
        <w:t>: clerk to record this on the GCC Planning portal</w:t>
      </w:r>
    </w:p>
    <w:bookmarkEnd w:id="1"/>
    <w:p w14:paraId="1A51EE72" w14:textId="1E4AB123" w:rsidR="00A85F6D" w:rsidRPr="00E51BBE" w:rsidRDefault="001B2974" w:rsidP="00291908">
      <w:pPr>
        <w:pStyle w:val="Header"/>
        <w:numPr>
          <w:ilvl w:val="0"/>
          <w:numId w:val="34"/>
        </w:numPr>
        <w:tabs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 w:rsidRPr="00E51BBE">
        <w:rPr>
          <w:rFonts w:cstheme="minorHAnsi"/>
          <w:sz w:val="24"/>
          <w:szCs w:val="24"/>
        </w:rPr>
        <w:t xml:space="preserve">It was acknowledged that </w:t>
      </w:r>
      <w:r w:rsidR="0023429A" w:rsidRPr="00E51BBE">
        <w:rPr>
          <w:rFonts w:cstheme="minorHAnsi"/>
          <w:b/>
          <w:bCs/>
          <w:i/>
          <w:iCs/>
          <w:sz w:val="24"/>
          <w:szCs w:val="24"/>
        </w:rPr>
        <w:t xml:space="preserve">P0591/23/FUL </w:t>
      </w:r>
      <w:r w:rsidR="001725BE" w:rsidRPr="00E51BBE">
        <w:rPr>
          <w:rFonts w:cstheme="minorHAnsi"/>
          <w:b/>
          <w:bCs/>
          <w:i/>
          <w:iCs/>
          <w:sz w:val="24"/>
          <w:szCs w:val="24"/>
        </w:rPr>
        <w:t>2 Parkfields</w:t>
      </w:r>
      <w:r w:rsidR="001725BE" w:rsidRPr="00E51BBE">
        <w:rPr>
          <w:rFonts w:cstheme="minorHAnsi"/>
          <w:i/>
          <w:iCs/>
          <w:sz w:val="24"/>
          <w:szCs w:val="24"/>
        </w:rPr>
        <w:t xml:space="preserve"> </w:t>
      </w:r>
      <w:r w:rsidR="00BE3F83" w:rsidRPr="00E51BBE">
        <w:rPr>
          <w:rFonts w:cstheme="minorHAnsi"/>
          <w:i/>
          <w:iCs/>
          <w:sz w:val="24"/>
          <w:szCs w:val="24"/>
        </w:rPr>
        <w:t xml:space="preserve">- Erection of two storey side extension and alterations and erection of detached two bay </w:t>
      </w:r>
      <w:proofErr w:type="gramStart"/>
      <w:r w:rsidR="00BE3F83" w:rsidRPr="00E51BBE">
        <w:rPr>
          <w:rFonts w:cstheme="minorHAnsi"/>
          <w:i/>
          <w:iCs/>
          <w:sz w:val="24"/>
          <w:szCs w:val="24"/>
        </w:rPr>
        <w:t>carport</w:t>
      </w:r>
      <w:proofErr w:type="gramEnd"/>
      <w:r w:rsidR="00A85F6D" w:rsidRPr="00E51BBE">
        <w:rPr>
          <w:rFonts w:cstheme="minorHAnsi"/>
          <w:sz w:val="24"/>
          <w:szCs w:val="24"/>
        </w:rPr>
        <w:t xml:space="preserve"> </w:t>
      </w:r>
      <w:r w:rsidR="00E93CB6" w:rsidRPr="00E51BBE">
        <w:rPr>
          <w:rFonts w:cstheme="minorHAnsi"/>
          <w:sz w:val="24"/>
          <w:szCs w:val="24"/>
        </w:rPr>
        <w:t>had been</w:t>
      </w:r>
      <w:r w:rsidR="0084616B" w:rsidRPr="00E51BBE">
        <w:rPr>
          <w:rFonts w:cstheme="minorHAnsi"/>
          <w:sz w:val="24"/>
          <w:szCs w:val="24"/>
        </w:rPr>
        <w:t xml:space="preserve"> received</w:t>
      </w:r>
      <w:r w:rsidR="00A37F7A" w:rsidRPr="00E51BBE">
        <w:rPr>
          <w:rFonts w:cstheme="minorHAnsi"/>
          <w:sz w:val="24"/>
          <w:szCs w:val="24"/>
        </w:rPr>
        <w:t xml:space="preserve"> </w:t>
      </w:r>
      <w:r w:rsidR="003C2B07" w:rsidRPr="00E51BBE">
        <w:rPr>
          <w:rFonts w:cstheme="minorHAnsi"/>
          <w:sz w:val="24"/>
          <w:szCs w:val="24"/>
        </w:rPr>
        <w:t>after the agenda was published</w:t>
      </w:r>
      <w:r w:rsidR="00A37F7A" w:rsidRPr="00E51BBE">
        <w:rPr>
          <w:rFonts w:cstheme="minorHAnsi"/>
          <w:sz w:val="24"/>
          <w:szCs w:val="24"/>
        </w:rPr>
        <w:t xml:space="preserve"> with a deadline for comments of </w:t>
      </w:r>
      <w:r w:rsidR="003C2B07" w:rsidRPr="00E51BBE">
        <w:rPr>
          <w:rFonts w:cstheme="minorHAnsi"/>
          <w:sz w:val="24"/>
          <w:szCs w:val="24"/>
        </w:rPr>
        <w:t>2</w:t>
      </w:r>
      <w:r w:rsidR="003C2B07" w:rsidRPr="00E51BBE">
        <w:rPr>
          <w:rFonts w:cstheme="minorHAnsi"/>
          <w:sz w:val="24"/>
          <w:szCs w:val="24"/>
          <w:vertAlign w:val="superscript"/>
        </w:rPr>
        <w:t>nd</w:t>
      </w:r>
      <w:r w:rsidR="003C2B07" w:rsidRPr="00E51BBE">
        <w:rPr>
          <w:rFonts w:cstheme="minorHAnsi"/>
          <w:sz w:val="24"/>
          <w:szCs w:val="24"/>
        </w:rPr>
        <w:t xml:space="preserve"> June 2023</w:t>
      </w:r>
      <w:r w:rsidR="00802683" w:rsidRPr="00E51BBE">
        <w:rPr>
          <w:rFonts w:cstheme="minorHAnsi"/>
          <w:sz w:val="24"/>
          <w:szCs w:val="24"/>
        </w:rPr>
        <w:t xml:space="preserve">. Councillors </w:t>
      </w:r>
      <w:r w:rsidR="00EE4206" w:rsidRPr="00E51BBE">
        <w:rPr>
          <w:rFonts w:cstheme="minorHAnsi"/>
          <w:sz w:val="24"/>
          <w:szCs w:val="24"/>
        </w:rPr>
        <w:t xml:space="preserve">discussed </w:t>
      </w:r>
      <w:r w:rsidR="00802683" w:rsidRPr="00E51BBE">
        <w:rPr>
          <w:rFonts w:cstheme="minorHAnsi"/>
          <w:sz w:val="24"/>
          <w:szCs w:val="24"/>
        </w:rPr>
        <w:t>the application</w:t>
      </w:r>
      <w:r w:rsidR="00553CEB" w:rsidRPr="00E51BBE">
        <w:rPr>
          <w:rFonts w:cstheme="minorHAnsi"/>
          <w:sz w:val="24"/>
          <w:szCs w:val="24"/>
        </w:rPr>
        <w:t>;</w:t>
      </w:r>
      <w:r w:rsidR="00CC6B96" w:rsidRPr="00E51BBE">
        <w:rPr>
          <w:rFonts w:cstheme="minorHAnsi"/>
          <w:sz w:val="24"/>
          <w:szCs w:val="24"/>
        </w:rPr>
        <w:t xml:space="preserve"> </w:t>
      </w:r>
      <w:r w:rsidR="00D34826" w:rsidRPr="00E51BBE">
        <w:rPr>
          <w:rFonts w:cstheme="minorHAnsi"/>
          <w:sz w:val="24"/>
          <w:szCs w:val="24"/>
        </w:rPr>
        <w:t xml:space="preserve">although </w:t>
      </w:r>
      <w:r w:rsidR="00202C72" w:rsidRPr="00E51BBE">
        <w:rPr>
          <w:rFonts w:cstheme="minorHAnsi"/>
          <w:sz w:val="24"/>
          <w:szCs w:val="24"/>
        </w:rPr>
        <w:t xml:space="preserve">outside the </w:t>
      </w:r>
      <w:r w:rsidR="006212D2" w:rsidRPr="00E51BBE">
        <w:rPr>
          <w:rFonts w:cstheme="minorHAnsi"/>
          <w:sz w:val="24"/>
          <w:szCs w:val="24"/>
        </w:rPr>
        <w:t>‘</w:t>
      </w:r>
      <w:r w:rsidR="00202C72" w:rsidRPr="00E51BBE">
        <w:rPr>
          <w:rFonts w:cstheme="minorHAnsi"/>
          <w:sz w:val="24"/>
          <w:szCs w:val="24"/>
        </w:rPr>
        <w:t>Designated Settlement Boundary</w:t>
      </w:r>
      <w:r w:rsidR="006212D2" w:rsidRPr="00E51BBE">
        <w:rPr>
          <w:rFonts w:cstheme="minorHAnsi"/>
          <w:sz w:val="24"/>
          <w:szCs w:val="24"/>
        </w:rPr>
        <w:t>’</w:t>
      </w:r>
      <w:r w:rsidR="00202C72" w:rsidRPr="00E51BBE">
        <w:rPr>
          <w:rFonts w:cstheme="minorHAnsi"/>
          <w:sz w:val="24"/>
          <w:szCs w:val="24"/>
        </w:rPr>
        <w:t xml:space="preserve"> and above the </w:t>
      </w:r>
      <w:r w:rsidR="006212D2" w:rsidRPr="00E51BBE">
        <w:rPr>
          <w:rFonts w:cstheme="minorHAnsi"/>
          <w:sz w:val="24"/>
          <w:szCs w:val="24"/>
        </w:rPr>
        <w:t>‘</w:t>
      </w:r>
      <w:r w:rsidR="00202C72" w:rsidRPr="00E51BBE">
        <w:rPr>
          <w:rFonts w:cstheme="minorHAnsi"/>
          <w:sz w:val="24"/>
          <w:szCs w:val="24"/>
        </w:rPr>
        <w:t>Permitted Development Rights</w:t>
      </w:r>
      <w:r w:rsidR="006212D2" w:rsidRPr="00E51BBE">
        <w:rPr>
          <w:rFonts w:cstheme="minorHAnsi"/>
          <w:sz w:val="24"/>
          <w:szCs w:val="24"/>
        </w:rPr>
        <w:t>’</w:t>
      </w:r>
      <w:r w:rsidR="00202C72" w:rsidRPr="00E51BBE">
        <w:rPr>
          <w:rFonts w:cstheme="minorHAnsi"/>
          <w:sz w:val="24"/>
          <w:szCs w:val="24"/>
        </w:rPr>
        <w:t xml:space="preserve"> in scale and size and therefore potentially a </w:t>
      </w:r>
      <w:r w:rsidR="006212D2" w:rsidRPr="00E51BBE">
        <w:rPr>
          <w:rFonts w:cstheme="minorHAnsi"/>
          <w:sz w:val="24"/>
          <w:szCs w:val="24"/>
        </w:rPr>
        <w:t>‘</w:t>
      </w:r>
      <w:r w:rsidR="00202C72" w:rsidRPr="00E51BBE">
        <w:rPr>
          <w:rFonts w:cstheme="minorHAnsi"/>
          <w:sz w:val="24"/>
          <w:szCs w:val="24"/>
        </w:rPr>
        <w:t>High Impact Development</w:t>
      </w:r>
      <w:r w:rsidR="006212D2" w:rsidRPr="00E51BBE">
        <w:rPr>
          <w:rFonts w:cstheme="minorHAnsi"/>
          <w:sz w:val="24"/>
          <w:szCs w:val="24"/>
        </w:rPr>
        <w:t>’</w:t>
      </w:r>
      <w:r w:rsidR="00EE4206" w:rsidRPr="00E51BBE">
        <w:rPr>
          <w:rFonts w:cstheme="minorHAnsi"/>
          <w:sz w:val="24"/>
          <w:szCs w:val="24"/>
        </w:rPr>
        <w:t>,</w:t>
      </w:r>
      <w:r w:rsidR="00202C72" w:rsidRPr="00E51BBE">
        <w:rPr>
          <w:rFonts w:cstheme="minorHAnsi"/>
          <w:sz w:val="24"/>
          <w:szCs w:val="24"/>
        </w:rPr>
        <w:t xml:space="preserve"> as </w:t>
      </w:r>
      <w:r w:rsidR="00E93CB6" w:rsidRPr="00E51BBE">
        <w:rPr>
          <w:rFonts w:cstheme="minorHAnsi"/>
          <w:sz w:val="24"/>
          <w:szCs w:val="24"/>
        </w:rPr>
        <w:t>it</w:t>
      </w:r>
      <w:r w:rsidR="00EE4206" w:rsidRPr="00E51BBE">
        <w:rPr>
          <w:rFonts w:cstheme="minorHAnsi"/>
          <w:sz w:val="24"/>
          <w:szCs w:val="24"/>
        </w:rPr>
        <w:t xml:space="preserve"> </w:t>
      </w:r>
      <w:r w:rsidR="00B82252" w:rsidRPr="00E51BBE">
        <w:rPr>
          <w:rFonts w:cstheme="minorHAnsi"/>
          <w:sz w:val="24"/>
          <w:szCs w:val="24"/>
        </w:rPr>
        <w:t>is similar in size and scale to t</w:t>
      </w:r>
      <w:r w:rsidR="004277EB" w:rsidRPr="00E51BBE">
        <w:rPr>
          <w:rFonts w:cstheme="minorHAnsi"/>
          <w:sz w:val="24"/>
          <w:szCs w:val="24"/>
        </w:rPr>
        <w:t>h</w:t>
      </w:r>
      <w:r w:rsidR="00B82252" w:rsidRPr="00E51BBE">
        <w:rPr>
          <w:rFonts w:cstheme="minorHAnsi"/>
          <w:sz w:val="24"/>
          <w:szCs w:val="24"/>
        </w:rPr>
        <w:t>e sole neighbouring property</w:t>
      </w:r>
      <w:r w:rsidR="00202C72" w:rsidRPr="00E51BBE">
        <w:rPr>
          <w:rFonts w:cstheme="minorHAnsi"/>
          <w:sz w:val="24"/>
          <w:szCs w:val="24"/>
        </w:rPr>
        <w:t xml:space="preserve"> and located in an area that will have limited, if any, impact on </w:t>
      </w:r>
      <w:r w:rsidR="00FB2A78" w:rsidRPr="00E51BBE">
        <w:rPr>
          <w:rFonts w:cstheme="minorHAnsi"/>
          <w:sz w:val="24"/>
          <w:szCs w:val="24"/>
        </w:rPr>
        <w:t xml:space="preserve">other </w:t>
      </w:r>
      <w:r w:rsidR="00202C72" w:rsidRPr="00E51BBE">
        <w:rPr>
          <w:rFonts w:cstheme="minorHAnsi"/>
          <w:sz w:val="24"/>
          <w:szCs w:val="24"/>
        </w:rPr>
        <w:t xml:space="preserve">property owners  it is therefore a </w:t>
      </w:r>
      <w:r w:rsidR="005A04E9">
        <w:rPr>
          <w:rFonts w:cstheme="minorHAnsi"/>
          <w:sz w:val="24"/>
          <w:szCs w:val="24"/>
        </w:rPr>
        <w:t>‘</w:t>
      </w:r>
      <w:r w:rsidR="00202C72" w:rsidRPr="00E51BBE">
        <w:rPr>
          <w:rFonts w:cstheme="minorHAnsi"/>
          <w:sz w:val="24"/>
          <w:szCs w:val="24"/>
        </w:rPr>
        <w:t>Low Impact Development</w:t>
      </w:r>
      <w:r w:rsidR="005A04E9">
        <w:rPr>
          <w:rFonts w:cstheme="minorHAnsi"/>
          <w:sz w:val="24"/>
          <w:szCs w:val="24"/>
        </w:rPr>
        <w:t>’</w:t>
      </w:r>
      <w:r w:rsidR="00202C72" w:rsidRPr="00E51BBE">
        <w:rPr>
          <w:rFonts w:cstheme="minorHAnsi"/>
          <w:sz w:val="24"/>
          <w:szCs w:val="24"/>
        </w:rPr>
        <w:t>.  </w:t>
      </w:r>
      <w:r w:rsidR="006A14E4" w:rsidRPr="00E51BBE">
        <w:rPr>
          <w:rFonts w:cstheme="minorHAnsi"/>
          <w:sz w:val="24"/>
          <w:szCs w:val="24"/>
        </w:rPr>
        <w:t>Council</w:t>
      </w:r>
      <w:r w:rsidR="00B82CB0" w:rsidRPr="00E51BBE">
        <w:rPr>
          <w:rFonts w:cstheme="minorHAnsi"/>
          <w:sz w:val="24"/>
          <w:szCs w:val="24"/>
        </w:rPr>
        <w:t xml:space="preserve"> </w:t>
      </w:r>
      <w:r w:rsidR="00B82CB0" w:rsidRPr="00E51BBE">
        <w:rPr>
          <w:rFonts w:cstheme="minorHAnsi"/>
          <w:b/>
          <w:bCs/>
          <w:sz w:val="24"/>
          <w:szCs w:val="24"/>
        </w:rPr>
        <w:t xml:space="preserve">resolved </w:t>
      </w:r>
      <w:r w:rsidR="00B82CB0" w:rsidRPr="00E51BBE">
        <w:rPr>
          <w:rFonts w:cstheme="minorHAnsi"/>
          <w:sz w:val="24"/>
          <w:szCs w:val="24"/>
        </w:rPr>
        <w:t>no comment.</w:t>
      </w:r>
    </w:p>
    <w:p w14:paraId="4A0C88A9" w14:textId="1F7E00DF" w:rsidR="00E51BBE" w:rsidRPr="00E51BBE" w:rsidRDefault="00E51BBE" w:rsidP="00E51BBE">
      <w:pPr>
        <w:pStyle w:val="Header"/>
        <w:tabs>
          <w:tab w:val="left" w:pos="567"/>
        </w:tabs>
        <w:spacing w:before="120"/>
        <w:ind w:left="927"/>
        <w:jc w:val="both"/>
        <w:rPr>
          <w:rFonts w:cstheme="minorHAnsi"/>
          <w:sz w:val="24"/>
          <w:szCs w:val="24"/>
        </w:rPr>
      </w:pPr>
      <w:r w:rsidRPr="00E51BBE">
        <w:rPr>
          <w:rFonts w:cstheme="minorHAnsi"/>
          <w:b/>
          <w:bCs/>
          <w:sz w:val="24"/>
          <w:szCs w:val="24"/>
        </w:rPr>
        <w:t>Action</w:t>
      </w:r>
      <w:r w:rsidRPr="00E51BBE">
        <w:rPr>
          <w:rFonts w:cstheme="minorHAnsi"/>
          <w:sz w:val="24"/>
          <w:szCs w:val="24"/>
        </w:rPr>
        <w:t>: clerk to record this on the GCC Planning portal</w:t>
      </w:r>
    </w:p>
    <w:p w14:paraId="55F9425E" w14:textId="716ADFB8" w:rsidR="00150BCE" w:rsidRPr="00E51BBE" w:rsidRDefault="00B82CB0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E51BBE">
        <w:rPr>
          <w:rFonts w:cstheme="minorHAnsi"/>
          <w:sz w:val="24"/>
          <w:szCs w:val="24"/>
        </w:rPr>
        <w:t>No new planning</w:t>
      </w:r>
      <w:r w:rsidR="00150BCE" w:rsidRPr="00E51BBE">
        <w:rPr>
          <w:rFonts w:cstheme="minorHAnsi"/>
          <w:sz w:val="24"/>
          <w:szCs w:val="24"/>
        </w:rPr>
        <w:t xml:space="preserve"> decisions</w:t>
      </w:r>
      <w:r w:rsidRPr="00E51BBE">
        <w:rPr>
          <w:rFonts w:cstheme="minorHAnsi"/>
          <w:sz w:val="24"/>
          <w:szCs w:val="24"/>
        </w:rPr>
        <w:t xml:space="preserve"> were received.</w:t>
      </w:r>
    </w:p>
    <w:p w14:paraId="7FA63F95" w14:textId="77777777" w:rsidR="00AF2ECA" w:rsidRDefault="00AF2ECA" w:rsidP="00291908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</w:p>
    <w:p w14:paraId="5673F2D4" w14:textId="447961B5" w:rsidR="00150BCE" w:rsidRPr="00DA6F41" w:rsidRDefault="00150BCE" w:rsidP="00291908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DA6F41">
        <w:rPr>
          <w:rFonts w:cstheme="minorHAnsi"/>
          <w:b/>
          <w:bCs/>
          <w:sz w:val="24"/>
          <w:szCs w:val="24"/>
        </w:rPr>
        <w:lastRenderedPageBreak/>
        <w:t>Reports</w:t>
      </w:r>
    </w:p>
    <w:p w14:paraId="39379153" w14:textId="63A3E313" w:rsidR="00150BCE" w:rsidRPr="00784057" w:rsidRDefault="00FB2A78" w:rsidP="0029190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</w:t>
      </w:r>
      <w:r w:rsidR="00150BCE">
        <w:rPr>
          <w:rFonts w:cstheme="minorHAnsi"/>
          <w:sz w:val="24"/>
          <w:szCs w:val="24"/>
        </w:rPr>
        <w:t xml:space="preserve"> reports from District and/or County Councillors</w:t>
      </w:r>
      <w:r>
        <w:rPr>
          <w:rFonts w:cstheme="minorHAnsi"/>
          <w:sz w:val="24"/>
          <w:szCs w:val="24"/>
        </w:rPr>
        <w:t xml:space="preserve"> </w:t>
      </w:r>
      <w:r w:rsidR="002C2ECE">
        <w:rPr>
          <w:rFonts w:cstheme="minorHAnsi"/>
          <w:sz w:val="24"/>
          <w:szCs w:val="24"/>
        </w:rPr>
        <w:t>were received.</w:t>
      </w:r>
    </w:p>
    <w:p w14:paraId="5AB1716E" w14:textId="6FEFF1D9" w:rsidR="000D7123" w:rsidRPr="00631057" w:rsidRDefault="00C248CD" w:rsidP="0029190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clerk </w:t>
      </w:r>
      <w:r w:rsidR="00F90899">
        <w:rPr>
          <w:rFonts w:cstheme="minorHAnsi"/>
          <w:sz w:val="24"/>
          <w:szCs w:val="24"/>
        </w:rPr>
        <w:t>presented the</w:t>
      </w:r>
      <w:r>
        <w:rPr>
          <w:rFonts w:cstheme="minorHAnsi"/>
          <w:sz w:val="24"/>
          <w:szCs w:val="24"/>
        </w:rPr>
        <w:t xml:space="preserve"> </w:t>
      </w:r>
      <w:r w:rsidR="00B82DAD">
        <w:rPr>
          <w:rFonts w:cstheme="minorHAnsi"/>
          <w:sz w:val="24"/>
          <w:szCs w:val="24"/>
        </w:rPr>
        <w:t>report</w:t>
      </w:r>
      <w:r w:rsidR="00CD5380">
        <w:rPr>
          <w:rFonts w:cstheme="minorHAnsi"/>
          <w:sz w:val="24"/>
          <w:szCs w:val="24"/>
        </w:rPr>
        <w:t xml:space="preserve"> </w:t>
      </w:r>
      <w:r w:rsidR="00B82DAD">
        <w:rPr>
          <w:rFonts w:cstheme="minorHAnsi"/>
          <w:sz w:val="24"/>
          <w:szCs w:val="24"/>
        </w:rPr>
        <w:t>(Appendix I). It was noted that:</w:t>
      </w:r>
    </w:p>
    <w:p w14:paraId="5F200DE2" w14:textId="5BE8FE93" w:rsidR="00F03C50" w:rsidRDefault="00B82DAD" w:rsidP="00291908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515771">
        <w:rPr>
          <w:rFonts w:cstheme="minorHAnsi"/>
          <w:sz w:val="24"/>
          <w:szCs w:val="24"/>
        </w:rPr>
        <w:t xml:space="preserve">The newly elected </w:t>
      </w:r>
      <w:proofErr w:type="spellStart"/>
      <w:r w:rsidR="00631057" w:rsidRPr="00515771">
        <w:rPr>
          <w:rFonts w:cstheme="minorHAnsi"/>
          <w:sz w:val="24"/>
          <w:szCs w:val="24"/>
        </w:rPr>
        <w:t>FoDDCllr</w:t>
      </w:r>
      <w:proofErr w:type="spellEnd"/>
      <w:r w:rsidR="00631057" w:rsidRPr="00515771">
        <w:rPr>
          <w:rFonts w:cstheme="minorHAnsi"/>
          <w:sz w:val="24"/>
          <w:szCs w:val="24"/>
        </w:rPr>
        <w:t xml:space="preserve"> </w:t>
      </w:r>
      <w:r w:rsidR="00515771" w:rsidRPr="00515771">
        <w:rPr>
          <w:rFonts w:cstheme="minorHAnsi"/>
          <w:sz w:val="24"/>
          <w:szCs w:val="24"/>
        </w:rPr>
        <w:t xml:space="preserve">is </w:t>
      </w:r>
      <w:r w:rsidR="00631057" w:rsidRPr="00515771">
        <w:rPr>
          <w:rFonts w:cstheme="minorHAnsi"/>
          <w:sz w:val="24"/>
          <w:szCs w:val="24"/>
        </w:rPr>
        <w:t>Gill Kilmurray</w:t>
      </w:r>
      <w:r w:rsidR="00C706A5">
        <w:rPr>
          <w:rFonts w:cstheme="minorHAnsi"/>
          <w:sz w:val="24"/>
          <w:szCs w:val="24"/>
        </w:rPr>
        <w:t>.</w:t>
      </w:r>
    </w:p>
    <w:p w14:paraId="3A61BA5C" w14:textId="2FEF6816" w:rsidR="00577D26" w:rsidRPr="00790625" w:rsidRDefault="00FE754C" w:rsidP="00291908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90625">
        <w:rPr>
          <w:rFonts w:cstheme="minorHAnsi"/>
          <w:sz w:val="24"/>
          <w:szCs w:val="24"/>
        </w:rPr>
        <w:t xml:space="preserve">Councillors were encouraged to consider </w:t>
      </w:r>
      <w:r w:rsidR="00D029EA" w:rsidRPr="00790625">
        <w:rPr>
          <w:rFonts w:cstheme="minorHAnsi"/>
          <w:sz w:val="24"/>
          <w:szCs w:val="24"/>
        </w:rPr>
        <w:t xml:space="preserve">the </w:t>
      </w:r>
      <w:r w:rsidRPr="00790625">
        <w:rPr>
          <w:rFonts w:cstheme="minorHAnsi"/>
          <w:sz w:val="24"/>
          <w:szCs w:val="24"/>
        </w:rPr>
        <w:t>t</w:t>
      </w:r>
      <w:r w:rsidR="000043D9" w:rsidRPr="00790625">
        <w:rPr>
          <w:rFonts w:cstheme="minorHAnsi"/>
          <w:sz w:val="24"/>
          <w:szCs w:val="24"/>
        </w:rPr>
        <w:t xml:space="preserve">raining </w:t>
      </w:r>
      <w:r w:rsidR="00790625">
        <w:rPr>
          <w:rFonts w:cstheme="minorHAnsi"/>
          <w:sz w:val="24"/>
          <w:szCs w:val="24"/>
        </w:rPr>
        <w:t xml:space="preserve">opportunities </w:t>
      </w:r>
      <w:r w:rsidR="000043D9" w:rsidRPr="00790625">
        <w:rPr>
          <w:rFonts w:cstheme="minorHAnsi"/>
          <w:sz w:val="24"/>
          <w:szCs w:val="24"/>
        </w:rPr>
        <w:t>available</w:t>
      </w:r>
      <w:r w:rsidR="00E87413" w:rsidRPr="00790625">
        <w:rPr>
          <w:rFonts w:cstheme="minorHAnsi"/>
          <w:sz w:val="24"/>
          <w:szCs w:val="24"/>
        </w:rPr>
        <w:t xml:space="preserve"> from GAPTC</w:t>
      </w:r>
      <w:r w:rsidR="00D029EA" w:rsidRPr="00790625">
        <w:rPr>
          <w:rFonts w:cstheme="minorHAnsi"/>
          <w:sz w:val="24"/>
          <w:szCs w:val="24"/>
        </w:rPr>
        <w:t>, there is funding in the Council’s budget</w:t>
      </w:r>
      <w:r w:rsidR="00790625" w:rsidRPr="00790625">
        <w:rPr>
          <w:rFonts w:cstheme="minorHAnsi"/>
          <w:sz w:val="24"/>
          <w:szCs w:val="24"/>
        </w:rPr>
        <w:t xml:space="preserve"> for this.</w:t>
      </w:r>
      <w:r w:rsidR="00814CA4" w:rsidRPr="00790625">
        <w:rPr>
          <w:rFonts w:cstheme="minorHAnsi"/>
          <w:sz w:val="24"/>
          <w:szCs w:val="24"/>
        </w:rPr>
        <w:t xml:space="preserve"> </w:t>
      </w:r>
    </w:p>
    <w:p w14:paraId="20FB888A" w14:textId="669871CA" w:rsidR="00E21707" w:rsidRPr="00E661BB" w:rsidRDefault="00F37323" w:rsidP="00291908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E661BB">
        <w:rPr>
          <w:rFonts w:cstheme="minorHAnsi"/>
          <w:sz w:val="24"/>
          <w:szCs w:val="24"/>
        </w:rPr>
        <w:t>Queens Wood boom access –</w:t>
      </w:r>
      <w:r w:rsidR="008B68C4">
        <w:rPr>
          <w:rFonts w:cstheme="minorHAnsi"/>
          <w:sz w:val="24"/>
          <w:szCs w:val="24"/>
        </w:rPr>
        <w:t xml:space="preserve"> </w:t>
      </w:r>
      <w:r w:rsidR="00FD5B7A" w:rsidRPr="00E661BB">
        <w:rPr>
          <w:rFonts w:cstheme="minorHAnsi"/>
          <w:sz w:val="24"/>
          <w:szCs w:val="24"/>
        </w:rPr>
        <w:t>Cllr Goodwin is awaiti</w:t>
      </w:r>
      <w:r w:rsidR="00027D8F" w:rsidRPr="00E661BB">
        <w:rPr>
          <w:rFonts w:cstheme="minorHAnsi"/>
          <w:sz w:val="24"/>
          <w:szCs w:val="24"/>
        </w:rPr>
        <w:t>n</w:t>
      </w:r>
      <w:r w:rsidR="00FD5B7A" w:rsidRPr="00E661BB">
        <w:rPr>
          <w:rFonts w:cstheme="minorHAnsi"/>
          <w:sz w:val="24"/>
          <w:szCs w:val="24"/>
        </w:rPr>
        <w:t xml:space="preserve">g a response from </w:t>
      </w:r>
      <w:r w:rsidR="009F728D" w:rsidRPr="00E661BB">
        <w:rPr>
          <w:rFonts w:cstheme="minorHAnsi"/>
          <w:sz w:val="24"/>
          <w:szCs w:val="24"/>
        </w:rPr>
        <w:t>David Sykes</w:t>
      </w:r>
      <w:r w:rsidR="006B2DFB">
        <w:rPr>
          <w:rFonts w:cstheme="minorHAnsi"/>
          <w:sz w:val="24"/>
          <w:szCs w:val="24"/>
        </w:rPr>
        <w:t xml:space="preserve"> of For</w:t>
      </w:r>
      <w:r w:rsidR="00E42F57" w:rsidRPr="00E661BB">
        <w:rPr>
          <w:rFonts w:cstheme="minorHAnsi"/>
          <w:sz w:val="24"/>
          <w:szCs w:val="24"/>
        </w:rPr>
        <w:t>est</w:t>
      </w:r>
      <w:r w:rsidR="006B2DFB">
        <w:rPr>
          <w:rFonts w:cstheme="minorHAnsi"/>
          <w:sz w:val="24"/>
          <w:szCs w:val="24"/>
        </w:rPr>
        <w:t>ry</w:t>
      </w:r>
      <w:r w:rsidR="00E42F57" w:rsidRPr="00E661BB">
        <w:rPr>
          <w:rFonts w:cstheme="minorHAnsi"/>
          <w:sz w:val="24"/>
          <w:szCs w:val="24"/>
        </w:rPr>
        <w:t xml:space="preserve"> </w:t>
      </w:r>
      <w:r w:rsidR="00C12F2F">
        <w:rPr>
          <w:rFonts w:cstheme="minorHAnsi"/>
          <w:sz w:val="24"/>
          <w:szCs w:val="24"/>
        </w:rPr>
        <w:t>England</w:t>
      </w:r>
      <w:r w:rsidR="00FD5B7A" w:rsidRPr="00E661BB">
        <w:rPr>
          <w:rFonts w:cstheme="minorHAnsi"/>
          <w:sz w:val="24"/>
          <w:szCs w:val="24"/>
        </w:rPr>
        <w:t xml:space="preserve"> whilst the clerk is awaiting a response from </w:t>
      </w:r>
      <w:r w:rsidR="00C12F2F">
        <w:rPr>
          <w:rFonts w:cstheme="minorHAnsi"/>
          <w:sz w:val="24"/>
          <w:szCs w:val="24"/>
        </w:rPr>
        <w:t xml:space="preserve">the </w:t>
      </w:r>
      <w:r w:rsidR="00027D8F" w:rsidRPr="00E661BB">
        <w:rPr>
          <w:rFonts w:cstheme="minorHAnsi"/>
          <w:sz w:val="24"/>
          <w:szCs w:val="24"/>
        </w:rPr>
        <w:t xml:space="preserve">West England regional office. </w:t>
      </w:r>
      <w:r w:rsidR="00E42F57" w:rsidRPr="00E661BB">
        <w:rPr>
          <w:rFonts w:cstheme="minorHAnsi"/>
          <w:sz w:val="24"/>
          <w:szCs w:val="24"/>
        </w:rPr>
        <w:t xml:space="preserve"> </w:t>
      </w:r>
    </w:p>
    <w:p w14:paraId="718EFD09" w14:textId="572EA283" w:rsidR="00554082" w:rsidRDefault="00C45AE0" w:rsidP="00291908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E661BB">
        <w:rPr>
          <w:rFonts w:cstheme="minorHAnsi"/>
          <w:sz w:val="24"/>
          <w:szCs w:val="24"/>
        </w:rPr>
        <w:t xml:space="preserve">Updates to 04 </w:t>
      </w:r>
      <w:r w:rsidR="00554082" w:rsidRPr="00E661BB">
        <w:rPr>
          <w:rFonts w:cstheme="minorHAnsi"/>
          <w:sz w:val="24"/>
          <w:szCs w:val="24"/>
        </w:rPr>
        <w:t xml:space="preserve">Risk Assessment Policy </w:t>
      </w:r>
      <w:r w:rsidRPr="00E661BB">
        <w:rPr>
          <w:rFonts w:cstheme="minorHAnsi"/>
          <w:sz w:val="24"/>
          <w:szCs w:val="24"/>
        </w:rPr>
        <w:t xml:space="preserve">have not yet been completed, this will be </w:t>
      </w:r>
      <w:r w:rsidR="00E661BB" w:rsidRPr="00E661BB">
        <w:rPr>
          <w:rFonts w:cstheme="minorHAnsi"/>
          <w:sz w:val="24"/>
          <w:szCs w:val="24"/>
        </w:rPr>
        <w:t>brought</w:t>
      </w:r>
      <w:r w:rsidR="00554082" w:rsidRPr="00E661BB">
        <w:rPr>
          <w:rFonts w:cstheme="minorHAnsi"/>
          <w:sz w:val="24"/>
          <w:szCs w:val="24"/>
        </w:rPr>
        <w:t xml:space="preserve"> back to future meeting</w:t>
      </w:r>
      <w:r w:rsidR="004B34DA">
        <w:rPr>
          <w:rFonts w:cstheme="minorHAnsi"/>
          <w:sz w:val="24"/>
          <w:szCs w:val="24"/>
        </w:rPr>
        <w:t>.</w:t>
      </w:r>
    </w:p>
    <w:p w14:paraId="09AAB462" w14:textId="4D4E99C1" w:rsidR="004B34DA" w:rsidRPr="00E661BB" w:rsidRDefault="0004241E" w:rsidP="00291908">
      <w:pPr>
        <w:pStyle w:val="Header"/>
        <w:numPr>
          <w:ilvl w:val="0"/>
          <w:numId w:val="3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Council’s</w:t>
      </w:r>
      <w:r w:rsidR="004B34DA">
        <w:rPr>
          <w:rFonts w:cstheme="minorHAnsi"/>
          <w:sz w:val="24"/>
          <w:szCs w:val="24"/>
        </w:rPr>
        <w:t xml:space="preserve"> Internal Audit is </w:t>
      </w:r>
      <w:r w:rsidR="00BA3110">
        <w:rPr>
          <w:rFonts w:cstheme="minorHAnsi"/>
          <w:sz w:val="24"/>
          <w:szCs w:val="24"/>
        </w:rPr>
        <w:t>currently taking place.</w:t>
      </w:r>
    </w:p>
    <w:p w14:paraId="51F26D78" w14:textId="77777777" w:rsidR="00150BCE" w:rsidRPr="00D31554" w:rsidRDefault="00150BCE" w:rsidP="00291908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>Items For Exchange of Views:</w:t>
      </w:r>
    </w:p>
    <w:p w14:paraId="5C5E66CA" w14:textId="095A8BA4" w:rsidR="00150BCE" w:rsidRPr="005B6E49" w:rsidRDefault="00B5279E" w:rsidP="00FD323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Councillors discussed t</w:t>
      </w:r>
      <w:r w:rsidR="00853EE1" w:rsidRPr="005B6E49">
        <w:rPr>
          <w:rFonts w:cstheme="minorHAnsi"/>
          <w:sz w:val="24"/>
          <w:szCs w:val="24"/>
        </w:rPr>
        <w:t xml:space="preserve">he </w:t>
      </w:r>
      <w:r w:rsidR="00150BCE" w:rsidRPr="005B6E49">
        <w:rPr>
          <w:rFonts w:cstheme="minorHAnsi"/>
          <w:sz w:val="24"/>
          <w:szCs w:val="24"/>
        </w:rPr>
        <w:t>Welcome Pack for households new to Kempley</w:t>
      </w:r>
      <w:r w:rsidR="00C67A43" w:rsidRPr="005B6E49">
        <w:rPr>
          <w:rFonts w:cstheme="minorHAnsi"/>
          <w:sz w:val="24"/>
          <w:szCs w:val="24"/>
        </w:rPr>
        <w:t xml:space="preserve">. </w:t>
      </w:r>
      <w:r w:rsidR="00753E1E">
        <w:rPr>
          <w:rFonts w:cstheme="minorHAnsi"/>
          <w:sz w:val="24"/>
          <w:szCs w:val="24"/>
        </w:rPr>
        <w:t>No</w:t>
      </w:r>
      <w:r w:rsidR="00853EE1" w:rsidRPr="005B6E49">
        <w:rPr>
          <w:rFonts w:cstheme="minorHAnsi"/>
          <w:sz w:val="24"/>
          <w:szCs w:val="24"/>
        </w:rPr>
        <w:t xml:space="preserve"> public comments have been received</w:t>
      </w:r>
      <w:r w:rsidR="00753E1E">
        <w:rPr>
          <w:rFonts w:cstheme="minorHAnsi"/>
          <w:sz w:val="24"/>
          <w:szCs w:val="24"/>
        </w:rPr>
        <w:t xml:space="preserve"> in response to a WhatsApp request</w:t>
      </w:r>
      <w:r w:rsidR="00F247A9" w:rsidRPr="005B6E49">
        <w:rPr>
          <w:rFonts w:cstheme="minorHAnsi"/>
          <w:sz w:val="24"/>
          <w:szCs w:val="24"/>
        </w:rPr>
        <w:t xml:space="preserve">. A more </w:t>
      </w:r>
      <w:r w:rsidR="00B40949" w:rsidRPr="005B6E49">
        <w:rPr>
          <w:rFonts w:cstheme="minorHAnsi"/>
          <w:sz w:val="24"/>
          <w:szCs w:val="24"/>
        </w:rPr>
        <w:t xml:space="preserve">streamlined and </w:t>
      </w:r>
      <w:r w:rsidR="00F247A9" w:rsidRPr="005B6E49">
        <w:rPr>
          <w:rFonts w:cstheme="minorHAnsi"/>
          <w:sz w:val="24"/>
          <w:szCs w:val="24"/>
        </w:rPr>
        <w:t>cohesive online presence</w:t>
      </w:r>
      <w:r w:rsidR="00C5312C" w:rsidRPr="005B6E49">
        <w:rPr>
          <w:rFonts w:cstheme="minorHAnsi"/>
          <w:sz w:val="24"/>
          <w:szCs w:val="24"/>
        </w:rPr>
        <w:t xml:space="preserve"> was </w:t>
      </w:r>
      <w:r w:rsidR="00D75CCB" w:rsidRPr="005B6E49">
        <w:rPr>
          <w:rFonts w:cstheme="minorHAnsi"/>
          <w:sz w:val="24"/>
          <w:szCs w:val="24"/>
        </w:rPr>
        <w:t>supported,</w:t>
      </w:r>
      <w:r w:rsidR="00C5312C" w:rsidRPr="005B6E49">
        <w:rPr>
          <w:rFonts w:cstheme="minorHAnsi"/>
          <w:sz w:val="24"/>
          <w:szCs w:val="24"/>
        </w:rPr>
        <w:t xml:space="preserve"> linking </w:t>
      </w:r>
      <w:r w:rsidR="00C636F1">
        <w:rPr>
          <w:rFonts w:cstheme="minorHAnsi"/>
          <w:sz w:val="24"/>
          <w:szCs w:val="24"/>
        </w:rPr>
        <w:t>the Council</w:t>
      </w:r>
      <w:r w:rsidR="009C37F6">
        <w:rPr>
          <w:rFonts w:cstheme="minorHAnsi"/>
          <w:sz w:val="24"/>
          <w:szCs w:val="24"/>
        </w:rPr>
        <w:t xml:space="preserve">’s site </w:t>
      </w:r>
      <w:r w:rsidR="00C5312C" w:rsidRPr="005B6E49">
        <w:rPr>
          <w:rFonts w:cstheme="minorHAnsi"/>
          <w:sz w:val="24"/>
          <w:szCs w:val="24"/>
        </w:rPr>
        <w:t xml:space="preserve">to </w:t>
      </w:r>
      <w:r w:rsidR="00B853D4" w:rsidRPr="005B6E49">
        <w:rPr>
          <w:rFonts w:cstheme="minorHAnsi"/>
          <w:sz w:val="24"/>
          <w:szCs w:val="24"/>
        </w:rPr>
        <w:t xml:space="preserve">other local websites </w:t>
      </w:r>
      <w:proofErr w:type="gramStart"/>
      <w:r w:rsidR="00B853D4" w:rsidRPr="005B6E49">
        <w:rPr>
          <w:rFonts w:cstheme="minorHAnsi"/>
          <w:sz w:val="24"/>
          <w:szCs w:val="24"/>
        </w:rPr>
        <w:t>e.g.</w:t>
      </w:r>
      <w:proofErr w:type="gramEnd"/>
      <w:r w:rsidR="00B853D4" w:rsidRPr="005B6E49">
        <w:rPr>
          <w:rFonts w:cstheme="minorHAnsi"/>
          <w:sz w:val="24"/>
          <w:szCs w:val="24"/>
        </w:rPr>
        <w:t xml:space="preserve"> </w:t>
      </w:r>
      <w:r w:rsidR="00E67FE8">
        <w:rPr>
          <w:rFonts w:cstheme="minorHAnsi"/>
          <w:sz w:val="24"/>
          <w:szCs w:val="24"/>
        </w:rPr>
        <w:t xml:space="preserve">the </w:t>
      </w:r>
      <w:r w:rsidR="00054954" w:rsidRPr="005B6E49">
        <w:rPr>
          <w:rFonts w:cstheme="minorHAnsi"/>
          <w:sz w:val="24"/>
          <w:szCs w:val="24"/>
        </w:rPr>
        <w:t xml:space="preserve">Village </w:t>
      </w:r>
      <w:r w:rsidR="00B175A9" w:rsidRPr="005B6E49">
        <w:rPr>
          <w:rFonts w:cstheme="minorHAnsi"/>
          <w:sz w:val="24"/>
          <w:szCs w:val="24"/>
        </w:rPr>
        <w:t>H</w:t>
      </w:r>
      <w:r w:rsidR="00054954" w:rsidRPr="005B6E49">
        <w:rPr>
          <w:rFonts w:cstheme="minorHAnsi"/>
          <w:sz w:val="24"/>
          <w:szCs w:val="24"/>
        </w:rPr>
        <w:t>all</w:t>
      </w:r>
      <w:r w:rsidR="00E67FE8">
        <w:rPr>
          <w:rFonts w:cstheme="minorHAnsi"/>
          <w:sz w:val="24"/>
          <w:szCs w:val="24"/>
        </w:rPr>
        <w:t xml:space="preserve"> and</w:t>
      </w:r>
      <w:r w:rsidR="00054954" w:rsidRPr="005B6E49">
        <w:rPr>
          <w:rFonts w:cstheme="minorHAnsi"/>
          <w:sz w:val="24"/>
          <w:szCs w:val="24"/>
        </w:rPr>
        <w:t xml:space="preserve"> </w:t>
      </w:r>
      <w:r w:rsidR="00B853D4" w:rsidRPr="005B6E49">
        <w:rPr>
          <w:rFonts w:cstheme="minorHAnsi"/>
          <w:sz w:val="24"/>
          <w:szCs w:val="24"/>
        </w:rPr>
        <w:t>D</w:t>
      </w:r>
      <w:r w:rsidR="00054954" w:rsidRPr="005B6E49">
        <w:rPr>
          <w:rFonts w:cstheme="minorHAnsi"/>
          <w:sz w:val="24"/>
          <w:szCs w:val="24"/>
        </w:rPr>
        <w:t xml:space="preserve">affodil </w:t>
      </w:r>
      <w:r w:rsidR="00B853D4" w:rsidRPr="005B6E49">
        <w:rPr>
          <w:rFonts w:cstheme="minorHAnsi"/>
          <w:sz w:val="24"/>
          <w:szCs w:val="24"/>
        </w:rPr>
        <w:t>W</w:t>
      </w:r>
      <w:r w:rsidR="00054954" w:rsidRPr="005B6E49">
        <w:rPr>
          <w:rFonts w:cstheme="minorHAnsi"/>
          <w:sz w:val="24"/>
          <w:szCs w:val="24"/>
        </w:rPr>
        <w:t>eekend</w:t>
      </w:r>
      <w:r w:rsidR="00B853D4" w:rsidRPr="005B6E49">
        <w:rPr>
          <w:rFonts w:cstheme="minorHAnsi"/>
          <w:sz w:val="24"/>
          <w:szCs w:val="24"/>
        </w:rPr>
        <w:t>.</w:t>
      </w:r>
      <w:r w:rsidR="00054954" w:rsidRPr="005B6E49">
        <w:rPr>
          <w:rFonts w:cstheme="minorHAnsi"/>
          <w:sz w:val="24"/>
          <w:szCs w:val="24"/>
        </w:rPr>
        <w:t xml:space="preserve"> </w:t>
      </w:r>
      <w:r w:rsidR="003A4DDB" w:rsidRPr="005B6E49">
        <w:rPr>
          <w:rFonts w:cstheme="minorHAnsi"/>
          <w:sz w:val="24"/>
          <w:szCs w:val="24"/>
        </w:rPr>
        <w:t xml:space="preserve">Information in </w:t>
      </w:r>
      <w:r w:rsidR="00E24327">
        <w:rPr>
          <w:rFonts w:cstheme="minorHAnsi"/>
          <w:sz w:val="24"/>
          <w:szCs w:val="24"/>
        </w:rPr>
        <w:t xml:space="preserve">the </w:t>
      </w:r>
      <w:proofErr w:type="spellStart"/>
      <w:r w:rsidR="003A4DDB" w:rsidRPr="005B6E49">
        <w:rPr>
          <w:rFonts w:cstheme="minorHAnsi"/>
          <w:sz w:val="24"/>
          <w:szCs w:val="24"/>
        </w:rPr>
        <w:t>Wi</w:t>
      </w:r>
      <w:r w:rsidR="00A521B5" w:rsidRPr="005B6E49">
        <w:rPr>
          <w:rFonts w:cstheme="minorHAnsi"/>
          <w:sz w:val="24"/>
          <w:szCs w:val="24"/>
        </w:rPr>
        <w:t>ndcross</w:t>
      </w:r>
      <w:proofErr w:type="spellEnd"/>
      <w:r w:rsidR="00A521B5" w:rsidRPr="005B6E49">
        <w:rPr>
          <w:rFonts w:cstheme="minorHAnsi"/>
          <w:sz w:val="24"/>
          <w:szCs w:val="24"/>
        </w:rPr>
        <w:t xml:space="preserve"> magazine</w:t>
      </w:r>
      <w:r w:rsidR="003A4DDB" w:rsidRPr="005B6E49">
        <w:rPr>
          <w:rFonts w:cstheme="minorHAnsi"/>
          <w:sz w:val="24"/>
          <w:szCs w:val="24"/>
        </w:rPr>
        <w:t xml:space="preserve"> and displayed on noticeboard was supported </w:t>
      </w:r>
      <w:r w:rsidR="009C37F6">
        <w:rPr>
          <w:rFonts w:cstheme="minorHAnsi"/>
          <w:sz w:val="24"/>
          <w:szCs w:val="24"/>
        </w:rPr>
        <w:t xml:space="preserve">to cater </w:t>
      </w:r>
      <w:r w:rsidR="003A4DDB" w:rsidRPr="005B6E49">
        <w:rPr>
          <w:rFonts w:cstheme="minorHAnsi"/>
          <w:sz w:val="24"/>
          <w:szCs w:val="24"/>
        </w:rPr>
        <w:t xml:space="preserve">for the </w:t>
      </w:r>
      <w:r w:rsidR="005B6E49" w:rsidRPr="005B6E49">
        <w:rPr>
          <w:rFonts w:cstheme="minorHAnsi"/>
          <w:sz w:val="24"/>
          <w:szCs w:val="24"/>
        </w:rPr>
        <w:t xml:space="preserve">estimated 4% of </w:t>
      </w:r>
      <w:r w:rsidR="007F2128" w:rsidRPr="005B6E49">
        <w:rPr>
          <w:rFonts w:cstheme="minorHAnsi"/>
          <w:sz w:val="24"/>
          <w:szCs w:val="24"/>
        </w:rPr>
        <w:t>people who do not use</w:t>
      </w:r>
      <w:r w:rsidR="005B6E49" w:rsidRPr="005B6E49">
        <w:rPr>
          <w:rFonts w:cstheme="minorHAnsi"/>
          <w:sz w:val="24"/>
          <w:szCs w:val="24"/>
        </w:rPr>
        <w:t xml:space="preserve"> Information Technology</w:t>
      </w:r>
      <w:r w:rsidR="00A90D39" w:rsidRPr="005B6E49">
        <w:rPr>
          <w:rFonts w:cstheme="minorHAnsi"/>
          <w:sz w:val="24"/>
          <w:szCs w:val="24"/>
        </w:rPr>
        <w:t xml:space="preserve">. </w:t>
      </w:r>
    </w:p>
    <w:p w14:paraId="4D5E4BA5" w14:textId="7913CF09" w:rsidR="00291908" w:rsidRPr="005B6E49" w:rsidRDefault="000560CC" w:rsidP="00FD3234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5B6E49">
        <w:rPr>
          <w:rFonts w:cstheme="minorHAnsi"/>
          <w:b/>
          <w:bCs/>
          <w:sz w:val="24"/>
          <w:szCs w:val="24"/>
        </w:rPr>
        <w:t>Action:</w:t>
      </w:r>
      <w:r w:rsidRPr="005B6E49">
        <w:rPr>
          <w:rFonts w:cstheme="minorHAnsi"/>
          <w:sz w:val="24"/>
          <w:szCs w:val="24"/>
        </w:rPr>
        <w:t xml:space="preserve"> Cllr Reynolds to liaise with </w:t>
      </w:r>
      <w:r w:rsidR="0031303F" w:rsidRPr="005B6E49">
        <w:rPr>
          <w:rFonts w:cstheme="minorHAnsi"/>
          <w:sz w:val="24"/>
          <w:szCs w:val="24"/>
        </w:rPr>
        <w:t xml:space="preserve">David Lewis </w:t>
      </w:r>
      <w:r w:rsidR="0008011D" w:rsidRPr="005B6E49">
        <w:rPr>
          <w:rFonts w:cstheme="minorHAnsi"/>
          <w:sz w:val="24"/>
          <w:szCs w:val="24"/>
        </w:rPr>
        <w:t xml:space="preserve">regarding a Kempley ‘Home Page’ with links to </w:t>
      </w:r>
      <w:r w:rsidR="004C56FE" w:rsidRPr="005B6E49">
        <w:rPr>
          <w:rFonts w:cstheme="minorHAnsi"/>
          <w:sz w:val="24"/>
          <w:szCs w:val="24"/>
        </w:rPr>
        <w:t>different websites.</w:t>
      </w:r>
    </w:p>
    <w:p w14:paraId="7203A656" w14:textId="0771163E" w:rsidR="009965F5" w:rsidRPr="005B6E49" w:rsidRDefault="009965F5" w:rsidP="00FD3234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5B6E49">
        <w:rPr>
          <w:rFonts w:cstheme="minorHAnsi"/>
          <w:b/>
          <w:bCs/>
          <w:sz w:val="24"/>
          <w:szCs w:val="24"/>
        </w:rPr>
        <w:t>Action:</w:t>
      </w:r>
      <w:r w:rsidRPr="005B6E49">
        <w:rPr>
          <w:rFonts w:cstheme="minorHAnsi"/>
          <w:sz w:val="24"/>
          <w:szCs w:val="24"/>
        </w:rPr>
        <w:t xml:space="preserve"> </w:t>
      </w:r>
      <w:r w:rsidR="00002A2A">
        <w:rPr>
          <w:rFonts w:cstheme="minorHAnsi"/>
          <w:sz w:val="24"/>
          <w:szCs w:val="24"/>
        </w:rPr>
        <w:t>c</w:t>
      </w:r>
      <w:r w:rsidRPr="005B6E49">
        <w:rPr>
          <w:rFonts w:cstheme="minorHAnsi"/>
          <w:sz w:val="24"/>
          <w:szCs w:val="24"/>
        </w:rPr>
        <w:t>lerk to upload electronic version of 2017 Community Led Plan to the website and cross reference to the Welcome P</w:t>
      </w:r>
      <w:r w:rsidR="00002A2A">
        <w:rPr>
          <w:rFonts w:cstheme="minorHAnsi"/>
          <w:sz w:val="24"/>
          <w:szCs w:val="24"/>
        </w:rPr>
        <w:t>ack</w:t>
      </w:r>
      <w:r w:rsidRPr="005B6E49">
        <w:rPr>
          <w:rFonts w:cstheme="minorHAnsi"/>
          <w:sz w:val="24"/>
          <w:szCs w:val="24"/>
        </w:rPr>
        <w:t>.</w:t>
      </w:r>
    </w:p>
    <w:p w14:paraId="1DC060FD" w14:textId="5D24C033" w:rsidR="00635889" w:rsidRPr="005B6E49" w:rsidRDefault="00635889" w:rsidP="00FD3234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5B6E49">
        <w:rPr>
          <w:rFonts w:cstheme="minorHAnsi"/>
          <w:b/>
          <w:bCs/>
          <w:sz w:val="24"/>
          <w:szCs w:val="24"/>
        </w:rPr>
        <w:t>Action:</w:t>
      </w:r>
      <w:r w:rsidRPr="005B6E49">
        <w:rPr>
          <w:rFonts w:cstheme="minorHAnsi"/>
          <w:sz w:val="24"/>
          <w:szCs w:val="24"/>
        </w:rPr>
        <w:t xml:space="preserve"> clerk to </w:t>
      </w:r>
      <w:r w:rsidR="00800E3F" w:rsidRPr="005B6E49">
        <w:rPr>
          <w:rFonts w:cstheme="minorHAnsi"/>
          <w:sz w:val="24"/>
          <w:szCs w:val="24"/>
        </w:rPr>
        <w:t xml:space="preserve">raise awareness of the council’s website via social media channels to </w:t>
      </w:r>
      <w:r w:rsidR="00C218F0" w:rsidRPr="005B6E49">
        <w:rPr>
          <w:rFonts w:cstheme="minorHAnsi"/>
          <w:sz w:val="24"/>
          <w:szCs w:val="24"/>
        </w:rPr>
        <w:t>increase traffic and improve visibility.</w:t>
      </w:r>
    </w:p>
    <w:p w14:paraId="6A289371" w14:textId="77777777" w:rsidR="00A465A6" w:rsidRDefault="003A5D87" w:rsidP="00FD323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Kempley </w:t>
      </w:r>
      <w:r w:rsidR="00150BCE">
        <w:rPr>
          <w:rFonts w:cstheme="minorHAnsi"/>
          <w:sz w:val="24"/>
          <w:szCs w:val="24"/>
        </w:rPr>
        <w:t xml:space="preserve">Emergency Plan </w:t>
      </w:r>
      <w:r>
        <w:rPr>
          <w:rFonts w:cstheme="minorHAnsi"/>
          <w:sz w:val="24"/>
          <w:szCs w:val="24"/>
        </w:rPr>
        <w:t>should</w:t>
      </w:r>
      <w:r w:rsidR="00AA317D">
        <w:rPr>
          <w:rFonts w:cstheme="minorHAnsi"/>
          <w:sz w:val="24"/>
          <w:szCs w:val="24"/>
        </w:rPr>
        <w:t xml:space="preserve"> cross reference with </w:t>
      </w:r>
      <w:r w:rsidR="00EA3302">
        <w:rPr>
          <w:rFonts w:cstheme="minorHAnsi"/>
          <w:sz w:val="24"/>
          <w:szCs w:val="24"/>
        </w:rPr>
        <w:t>the W</w:t>
      </w:r>
      <w:r w:rsidR="00AA317D">
        <w:rPr>
          <w:rFonts w:cstheme="minorHAnsi"/>
          <w:sz w:val="24"/>
          <w:szCs w:val="24"/>
        </w:rPr>
        <w:t xml:space="preserve">elcome </w:t>
      </w:r>
      <w:r w:rsidR="00EA3302">
        <w:rPr>
          <w:rFonts w:cstheme="minorHAnsi"/>
          <w:sz w:val="24"/>
          <w:szCs w:val="24"/>
        </w:rPr>
        <w:t>P</w:t>
      </w:r>
      <w:r w:rsidR="00AA317D">
        <w:rPr>
          <w:rFonts w:cstheme="minorHAnsi"/>
          <w:sz w:val="24"/>
          <w:szCs w:val="24"/>
        </w:rPr>
        <w:t xml:space="preserve">ack </w:t>
      </w:r>
      <w:r w:rsidR="00A55A24">
        <w:rPr>
          <w:rFonts w:cstheme="minorHAnsi"/>
          <w:sz w:val="24"/>
          <w:szCs w:val="24"/>
        </w:rPr>
        <w:t xml:space="preserve">and needs </w:t>
      </w:r>
      <w:r w:rsidR="00A55A24" w:rsidRPr="00FD3234">
        <w:rPr>
          <w:rFonts w:cstheme="minorHAnsi"/>
          <w:sz w:val="24"/>
          <w:szCs w:val="24"/>
        </w:rPr>
        <w:t>to be updated</w:t>
      </w:r>
      <w:r w:rsidR="00BC66A4" w:rsidRPr="00FD3234">
        <w:rPr>
          <w:rFonts w:cstheme="minorHAnsi"/>
          <w:sz w:val="24"/>
          <w:szCs w:val="24"/>
        </w:rPr>
        <w:t xml:space="preserve">. </w:t>
      </w:r>
    </w:p>
    <w:p w14:paraId="2C9A3730" w14:textId="75E80FBB" w:rsidR="00150BCE" w:rsidRPr="00FD3234" w:rsidRDefault="00A465A6" w:rsidP="00A465A6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CE10BE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</w:t>
      </w:r>
      <w:r w:rsidR="00BC66A4" w:rsidRPr="00FD3234">
        <w:rPr>
          <w:rFonts w:cstheme="minorHAnsi"/>
          <w:sz w:val="24"/>
          <w:szCs w:val="24"/>
        </w:rPr>
        <w:t>To be discussed at the Annual Parish Meeting.</w:t>
      </w:r>
    </w:p>
    <w:p w14:paraId="0EB78098" w14:textId="14985D43" w:rsidR="003E50E3" w:rsidRPr="00FD3234" w:rsidRDefault="006477F3" w:rsidP="00FD323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FD3234">
        <w:rPr>
          <w:rFonts w:cstheme="minorHAnsi"/>
          <w:sz w:val="24"/>
          <w:szCs w:val="24"/>
        </w:rPr>
        <w:t>The need for additional d</w:t>
      </w:r>
      <w:r w:rsidR="00150BCE" w:rsidRPr="00FD3234">
        <w:rPr>
          <w:rFonts w:cstheme="minorHAnsi"/>
          <w:sz w:val="24"/>
          <w:szCs w:val="24"/>
        </w:rPr>
        <w:t>og fouling signage</w:t>
      </w:r>
      <w:r w:rsidRPr="00FD3234">
        <w:rPr>
          <w:rFonts w:cstheme="minorHAnsi"/>
          <w:sz w:val="24"/>
          <w:szCs w:val="24"/>
        </w:rPr>
        <w:t xml:space="preserve"> was supported</w:t>
      </w:r>
      <w:r w:rsidR="00C9340F" w:rsidRPr="00FD3234">
        <w:rPr>
          <w:rFonts w:cstheme="minorHAnsi"/>
          <w:sz w:val="24"/>
          <w:szCs w:val="24"/>
        </w:rPr>
        <w:t xml:space="preserve"> </w:t>
      </w:r>
      <w:r w:rsidR="00FD3234">
        <w:rPr>
          <w:rFonts w:cstheme="minorHAnsi"/>
          <w:sz w:val="24"/>
          <w:szCs w:val="24"/>
        </w:rPr>
        <w:t xml:space="preserve">both </w:t>
      </w:r>
      <w:r w:rsidR="00E839D4" w:rsidRPr="00FD3234">
        <w:rPr>
          <w:rFonts w:cstheme="minorHAnsi"/>
          <w:sz w:val="24"/>
          <w:szCs w:val="24"/>
        </w:rPr>
        <w:t xml:space="preserve">in the village and on </w:t>
      </w:r>
      <w:r w:rsidR="00AA4411">
        <w:rPr>
          <w:rFonts w:cstheme="minorHAnsi"/>
          <w:sz w:val="24"/>
          <w:szCs w:val="24"/>
        </w:rPr>
        <w:t>footpaths</w:t>
      </w:r>
      <w:r w:rsidR="00E839D4" w:rsidRPr="00FD3234">
        <w:rPr>
          <w:rFonts w:cstheme="minorHAnsi"/>
          <w:sz w:val="24"/>
          <w:szCs w:val="24"/>
        </w:rPr>
        <w:t xml:space="preserve"> where </w:t>
      </w:r>
      <w:r w:rsidR="00331D76" w:rsidRPr="00FD3234">
        <w:rPr>
          <w:rFonts w:cstheme="minorHAnsi"/>
          <w:sz w:val="24"/>
          <w:szCs w:val="24"/>
        </w:rPr>
        <w:t xml:space="preserve">the </w:t>
      </w:r>
      <w:r w:rsidR="00E839D4" w:rsidRPr="00FD3234">
        <w:rPr>
          <w:rFonts w:cstheme="minorHAnsi"/>
          <w:sz w:val="24"/>
          <w:szCs w:val="24"/>
        </w:rPr>
        <w:t>new kissing gates have been installed</w:t>
      </w:r>
      <w:r w:rsidR="003E50E3" w:rsidRPr="00FD3234">
        <w:rPr>
          <w:rFonts w:cstheme="minorHAnsi"/>
          <w:sz w:val="24"/>
          <w:szCs w:val="24"/>
        </w:rPr>
        <w:t>.</w:t>
      </w:r>
    </w:p>
    <w:p w14:paraId="62DCBD0A" w14:textId="4102D9C3" w:rsidR="00634C39" w:rsidRPr="00FD3234" w:rsidRDefault="003E50E3" w:rsidP="00FD3234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FD3234">
        <w:rPr>
          <w:rFonts w:cstheme="minorHAnsi"/>
          <w:b/>
          <w:bCs/>
          <w:sz w:val="24"/>
          <w:szCs w:val="24"/>
        </w:rPr>
        <w:t>Action:</w:t>
      </w:r>
      <w:r w:rsidRPr="00FD3234">
        <w:rPr>
          <w:rFonts w:cstheme="minorHAnsi"/>
          <w:sz w:val="24"/>
          <w:szCs w:val="24"/>
        </w:rPr>
        <w:t xml:space="preserve"> Cllr Goodwin to distribute </w:t>
      </w:r>
      <w:r w:rsidR="0023227B" w:rsidRPr="00FD3234">
        <w:rPr>
          <w:rFonts w:cstheme="minorHAnsi"/>
          <w:sz w:val="24"/>
          <w:szCs w:val="24"/>
        </w:rPr>
        <w:t xml:space="preserve">footpath </w:t>
      </w:r>
      <w:r w:rsidR="00634C39" w:rsidRPr="00FD3234">
        <w:rPr>
          <w:rFonts w:cstheme="minorHAnsi"/>
          <w:sz w:val="24"/>
          <w:szCs w:val="24"/>
        </w:rPr>
        <w:t>signs to farmers and clerk to source some more</w:t>
      </w:r>
      <w:r w:rsidR="00331D76" w:rsidRPr="00FD3234">
        <w:rPr>
          <w:rFonts w:cstheme="minorHAnsi"/>
          <w:sz w:val="24"/>
          <w:szCs w:val="24"/>
        </w:rPr>
        <w:t xml:space="preserve"> from GCC PROW Officer</w:t>
      </w:r>
      <w:r w:rsidR="00634C39" w:rsidRPr="00FD3234">
        <w:rPr>
          <w:rFonts w:cstheme="minorHAnsi"/>
          <w:sz w:val="24"/>
          <w:szCs w:val="24"/>
        </w:rPr>
        <w:t>.</w:t>
      </w:r>
    </w:p>
    <w:p w14:paraId="3014AF32" w14:textId="20BAA9EF" w:rsidR="006573D8" w:rsidRPr="00FD3234" w:rsidRDefault="00634C39" w:rsidP="00FD3234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FD3234">
        <w:rPr>
          <w:rFonts w:cstheme="minorHAnsi"/>
          <w:b/>
          <w:bCs/>
          <w:sz w:val="24"/>
          <w:szCs w:val="24"/>
        </w:rPr>
        <w:t>Action:</w:t>
      </w:r>
      <w:r w:rsidRPr="00FD3234">
        <w:rPr>
          <w:rFonts w:cstheme="minorHAnsi"/>
          <w:sz w:val="24"/>
          <w:szCs w:val="24"/>
        </w:rPr>
        <w:t xml:space="preserve"> Clerk to </w:t>
      </w:r>
      <w:r w:rsidR="00331D76" w:rsidRPr="00FD3234">
        <w:rPr>
          <w:rFonts w:cstheme="minorHAnsi"/>
          <w:sz w:val="24"/>
          <w:szCs w:val="24"/>
        </w:rPr>
        <w:t xml:space="preserve">obtain </w:t>
      </w:r>
      <w:r w:rsidR="00EA05B0">
        <w:rPr>
          <w:rFonts w:cstheme="minorHAnsi"/>
          <w:sz w:val="24"/>
          <w:szCs w:val="24"/>
        </w:rPr>
        <w:t xml:space="preserve">dog fouling </w:t>
      </w:r>
      <w:r w:rsidR="00C013C7" w:rsidRPr="00FD3234">
        <w:rPr>
          <w:rFonts w:cstheme="minorHAnsi"/>
          <w:sz w:val="24"/>
          <w:szCs w:val="24"/>
        </w:rPr>
        <w:t>signs for use in the village, a budget of up to £50.00 was agreed</w:t>
      </w:r>
      <w:r w:rsidR="006573D8" w:rsidRPr="00FD3234">
        <w:rPr>
          <w:rFonts w:cstheme="minorHAnsi"/>
          <w:sz w:val="24"/>
          <w:szCs w:val="24"/>
        </w:rPr>
        <w:t>.</w:t>
      </w:r>
      <w:r w:rsidR="007B1150" w:rsidRPr="00FD3234">
        <w:rPr>
          <w:rFonts w:cstheme="minorHAnsi"/>
          <w:sz w:val="24"/>
          <w:szCs w:val="24"/>
        </w:rPr>
        <w:t xml:space="preserve"> </w:t>
      </w:r>
    </w:p>
    <w:p w14:paraId="3344042E" w14:textId="5E19336D" w:rsidR="00150BCE" w:rsidRPr="00FD3234" w:rsidRDefault="006573D8" w:rsidP="00FD3234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FD3234">
        <w:rPr>
          <w:rFonts w:cstheme="minorHAnsi"/>
          <w:b/>
          <w:bCs/>
          <w:sz w:val="24"/>
          <w:szCs w:val="24"/>
        </w:rPr>
        <w:t>Action:</w:t>
      </w:r>
      <w:r w:rsidRPr="00FD3234">
        <w:rPr>
          <w:rFonts w:cstheme="minorHAnsi"/>
          <w:sz w:val="24"/>
          <w:szCs w:val="24"/>
        </w:rPr>
        <w:t xml:space="preserve"> Clerk to draft a letter </w:t>
      </w:r>
      <w:r w:rsidR="00C306B6" w:rsidRPr="00FD3234">
        <w:rPr>
          <w:rFonts w:cstheme="minorHAnsi"/>
          <w:sz w:val="24"/>
          <w:szCs w:val="24"/>
        </w:rPr>
        <w:t xml:space="preserve">reminding </w:t>
      </w:r>
      <w:r w:rsidR="00FD3234" w:rsidRPr="00FD3234">
        <w:rPr>
          <w:rFonts w:cstheme="minorHAnsi"/>
          <w:sz w:val="24"/>
          <w:szCs w:val="24"/>
        </w:rPr>
        <w:t xml:space="preserve">parishioners of </w:t>
      </w:r>
      <w:r w:rsidR="00CE10BE" w:rsidRPr="00FD3234">
        <w:rPr>
          <w:rFonts w:cstheme="minorHAnsi"/>
          <w:sz w:val="24"/>
          <w:szCs w:val="24"/>
        </w:rPr>
        <w:t>their</w:t>
      </w:r>
      <w:r w:rsidR="00FD3234" w:rsidRPr="00FD3234">
        <w:rPr>
          <w:rFonts w:cstheme="minorHAnsi"/>
          <w:sz w:val="24"/>
          <w:szCs w:val="24"/>
        </w:rPr>
        <w:t xml:space="preserve"> responsibilities as dog owners.</w:t>
      </w:r>
    </w:p>
    <w:p w14:paraId="53612716" w14:textId="54C46E32" w:rsidR="00150BCE" w:rsidRPr="00FD3234" w:rsidRDefault="00A32DA4" w:rsidP="007666C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of </w:t>
      </w:r>
      <w:r w:rsidR="005870FF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remaining </w:t>
      </w:r>
      <w:r w:rsidR="00EA05B0">
        <w:rPr>
          <w:rFonts w:cstheme="minorHAnsi"/>
          <w:sz w:val="24"/>
          <w:szCs w:val="24"/>
        </w:rPr>
        <w:t>(</w:t>
      </w:r>
      <w:r w:rsidR="00C068F4">
        <w:rPr>
          <w:rFonts w:cstheme="minorHAnsi"/>
          <w:sz w:val="24"/>
          <w:szCs w:val="24"/>
        </w:rPr>
        <w:t>approximately £2,000</w:t>
      </w:r>
      <w:r w:rsidR="00B202B6">
        <w:rPr>
          <w:rFonts w:cstheme="minorHAnsi"/>
          <w:sz w:val="24"/>
          <w:szCs w:val="24"/>
        </w:rPr>
        <w:t>) GCC</w:t>
      </w:r>
      <w:r>
        <w:rPr>
          <w:rFonts w:cstheme="minorHAnsi"/>
          <w:sz w:val="24"/>
          <w:szCs w:val="24"/>
        </w:rPr>
        <w:t xml:space="preserve"> </w:t>
      </w:r>
      <w:r w:rsidR="00150BCE" w:rsidRPr="00FD3234">
        <w:rPr>
          <w:rFonts w:cstheme="minorHAnsi"/>
          <w:sz w:val="24"/>
          <w:szCs w:val="24"/>
        </w:rPr>
        <w:t>Build Back Better Grant</w:t>
      </w:r>
      <w:r w:rsidR="005870FF">
        <w:rPr>
          <w:rFonts w:cstheme="minorHAnsi"/>
          <w:sz w:val="24"/>
          <w:szCs w:val="24"/>
        </w:rPr>
        <w:t xml:space="preserve"> </w:t>
      </w:r>
      <w:r w:rsidR="00B202B6">
        <w:rPr>
          <w:rFonts w:cstheme="minorHAnsi"/>
          <w:sz w:val="24"/>
          <w:szCs w:val="24"/>
        </w:rPr>
        <w:t xml:space="preserve">funds </w:t>
      </w:r>
      <w:r w:rsidR="005870FF">
        <w:rPr>
          <w:rFonts w:cstheme="minorHAnsi"/>
          <w:sz w:val="24"/>
          <w:szCs w:val="24"/>
        </w:rPr>
        <w:t>w</w:t>
      </w:r>
      <w:r w:rsidR="00002EAD">
        <w:rPr>
          <w:rFonts w:cstheme="minorHAnsi"/>
          <w:sz w:val="24"/>
          <w:szCs w:val="24"/>
        </w:rPr>
        <w:t>as</w:t>
      </w:r>
      <w:r w:rsidR="005870FF">
        <w:rPr>
          <w:rFonts w:cstheme="minorHAnsi"/>
          <w:sz w:val="24"/>
          <w:szCs w:val="24"/>
        </w:rPr>
        <w:t xml:space="preserve"> discussed</w:t>
      </w:r>
      <w:r w:rsidR="005A2C87">
        <w:rPr>
          <w:rFonts w:cstheme="minorHAnsi"/>
          <w:sz w:val="24"/>
          <w:szCs w:val="24"/>
        </w:rPr>
        <w:t>:</w:t>
      </w:r>
      <w:r w:rsidR="00FA6985" w:rsidRPr="00FD3234">
        <w:rPr>
          <w:rFonts w:cstheme="minorHAnsi"/>
          <w:sz w:val="24"/>
          <w:szCs w:val="24"/>
        </w:rPr>
        <w:t xml:space="preserve"> </w:t>
      </w:r>
    </w:p>
    <w:p w14:paraId="512550AE" w14:textId="6FAD884C" w:rsidR="00150BCE" w:rsidRPr="00002D1D" w:rsidRDefault="00002EAD" w:rsidP="007666CC">
      <w:pPr>
        <w:pStyle w:val="Header"/>
        <w:numPr>
          <w:ilvl w:val="0"/>
          <w:numId w:val="33"/>
        </w:numPr>
        <w:tabs>
          <w:tab w:val="clear" w:pos="4513"/>
          <w:tab w:val="clear" w:pos="9026"/>
          <w:tab w:val="left" w:pos="567"/>
        </w:tabs>
        <w:jc w:val="both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cstheme="minorHAnsi"/>
          <w:sz w:val="24"/>
          <w:szCs w:val="24"/>
        </w:rPr>
        <w:lastRenderedPageBreak/>
        <w:t xml:space="preserve">Support </w:t>
      </w:r>
      <w:r w:rsidR="0081402C">
        <w:rPr>
          <w:rFonts w:cstheme="minorHAnsi"/>
          <w:sz w:val="24"/>
          <w:szCs w:val="24"/>
        </w:rPr>
        <w:t xml:space="preserve">was </w:t>
      </w:r>
      <w:r>
        <w:rPr>
          <w:rFonts w:cstheme="minorHAnsi"/>
          <w:sz w:val="24"/>
          <w:szCs w:val="24"/>
        </w:rPr>
        <w:t xml:space="preserve">expressed </w:t>
      </w:r>
      <w:r w:rsidR="007666CC">
        <w:rPr>
          <w:rFonts w:cstheme="minorHAnsi"/>
          <w:sz w:val="24"/>
          <w:szCs w:val="24"/>
        </w:rPr>
        <w:t>for erection of t</w:t>
      </w:r>
      <w:r w:rsidR="00FB1236">
        <w:rPr>
          <w:rFonts w:cstheme="minorHAnsi"/>
          <w:sz w:val="24"/>
          <w:szCs w:val="24"/>
        </w:rPr>
        <w:t xml:space="preserve">he two remaining </w:t>
      </w:r>
      <w:r w:rsidR="00150BCE">
        <w:rPr>
          <w:rFonts w:cstheme="minorHAnsi"/>
          <w:sz w:val="24"/>
          <w:szCs w:val="24"/>
        </w:rPr>
        <w:t>‘Welcome to Kempley’ road sign</w:t>
      </w:r>
      <w:r w:rsidR="005A2C87">
        <w:rPr>
          <w:rFonts w:cstheme="minorHAnsi"/>
          <w:sz w:val="24"/>
          <w:szCs w:val="24"/>
        </w:rPr>
        <w:t>s</w:t>
      </w:r>
      <w:r w:rsidR="007666CC">
        <w:rPr>
          <w:rFonts w:cstheme="minorHAnsi"/>
          <w:sz w:val="24"/>
          <w:szCs w:val="24"/>
        </w:rPr>
        <w:t xml:space="preserve">. These </w:t>
      </w:r>
      <w:r w:rsidR="009B4098">
        <w:rPr>
          <w:rFonts w:cstheme="minorHAnsi"/>
          <w:sz w:val="24"/>
          <w:szCs w:val="24"/>
        </w:rPr>
        <w:t>will require siting approval from GCC Highways</w:t>
      </w:r>
      <w:r w:rsidR="000515F6">
        <w:rPr>
          <w:rFonts w:cstheme="minorHAnsi"/>
          <w:sz w:val="24"/>
          <w:szCs w:val="24"/>
        </w:rPr>
        <w:t xml:space="preserve"> with associated services checks.</w:t>
      </w:r>
    </w:p>
    <w:p w14:paraId="5F35C8EE" w14:textId="20E35B7F" w:rsidR="003523A3" w:rsidRPr="003523A3" w:rsidRDefault="00150BCE" w:rsidP="00645468">
      <w:pPr>
        <w:pStyle w:val="Header"/>
        <w:numPr>
          <w:ilvl w:val="0"/>
          <w:numId w:val="33"/>
        </w:numPr>
        <w:tabs>
          <w:tab w:val="clear" w:pos="4513"/>
          <w:tab w:val="clear" w:pos="9026"/>
          <w:tab w:val="left" w:pos="567"/>
        </w:tabs>
        <w:jc w:val="both"/>
        <w:rPr>
          <w:rFonts w:eastAsia="Times New Roman" w:cstheme="minorHAnsi"/>
          <w:color w:val="000000"/>
          <w:sz w:val="24"/>
          <w:szCs w:val="24"/>
        </w:rPr>
      </w:pPr>
      <w:r w:rsidRPr="003523A3">
        <w:rPr>
          <w:rFonts w:cstheme="minorHAnsi"/>
          <w:color w:val="000000"/>
          <w:sz w:val="24"/>
          <w:szCs w:val="24"/>
        </w:rPr>
        <w:t>Replacement</w:t>
      </w:r>
      <w:r w:rsidR="00A26436" w:rsidRPr="003523A3">
        <w:rPr>
          <w:rFonts w:cstheme="minorHAnsi"/>
          <w:color w:val="000000"/>
          <w:sz w:val="24"/>
          <w:szCs w:val="24"/>
        </w:rPr>
        <w:t xml:space="preserve"> of the dilapidated </w:t>
      </w:r>
      <w:r w:rsidR="003523A3" w:rsidRPr="003523A3">
        <w:rPr>
          <w:rFonts w:cstheme="minorHAnsi"/>
          <w:color w:val="000000"/>
          <w:sz w:val="24"/>
          <w:szCs w:val="24"/>
        </w:rPr>
        <w:t xml:space="preserve">St Marys Church </w:t>
      </w:r>
      <w:r w:rsidRPr="003523A3">
        <w:rPr>
          <w:rFonts w:cstheme="minorHAnsi"/>
          <w:color w:val="000000"/>
          <w:sz w:val="24"/>
          <w:szCs w:val="24"/>
        </w:rPr>
        <w:t xml:space="preserve">sign </w:t>
      </w:r>
      <w:r w:rsidR="006C6FFB" w:rsidRPr="003523A3">
        <w:rPr>
          <w:rFonts w:cstheme="minorHAnsi"/>
          <w:color w:val="000000"/>
          <w:sz w:val="24"/>
          <w:szCs w:val="24"/>
        </w:rPr>
        <w:t>(</w:t>
      </w:r>
      <w:r w:rsidRPr="003523A3">
        <w:rPr>
          <w:rFonts w:cstheme="minorHAnsi"/>
          <w:color w:val="000000"/>
          <w:sz w:val="24"/>
          <w:szCs w:val="24"/>
        </w:rPr>
        <w:t>opposite St Edward</w:t>
      </w:r>
      <w:r w:rsidR="006C6FFB" w:rsidRPr="003523A3">
        <w:rPr>
          <w:rFonts w:cstheme="minorHAnsi"/>
          <w:color w:val="000000"/>
          <w:sz w:val="24"/>
          <w:szCs w:val="24"/>
        </w:rPr>
        <w:t>’</w:t>
      </w:r>
      <w:r w:rsidRPr="003523A3">
        <w:rPr>
          <w:rFonts w:cstheme="minorHAnsi"/>
          <w:color w:val="000000"/>
          <w:sz w:val="24"/>
          <w:szCs w:val="24"/>
        </w:rPr>
        <w:t>s Church</w:t>
      </w:r>
      <w:r w:rsidR="006C6FFB" w:rsidRPr="003523A3">
        <w:rPr>
          <w:rFonts w:cstheme="minorHAnsi"/>
          <w:color w:val="000000"/>
          <w:sz w:val="24"/>
          <w:szCs w:val="24"/>
        </w:rPr>
        <w:t>)</w:t>
      </w:r>
      <w:r w:rsidRPr="003523A3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4B719E" w:rsidRPr="003523A3">
        <w:rPr>
          <w:rFonts w:cstheme="minorHAnsi"/>
          <w:color w:val="000000"/>
          <w:sz w:val="24"/>
          <w:szCs w:val="24"/>
        </w:rPr>
        <w:t xml:space="preserve">is </w:t>
      </w:r>
      <w:r w:rsidR="007666CC">
        <w:rPr>
          <w:rFonts w:cstheme="minorHAnsi"/>
          <w:color w:val="000000"/>
          <w:sz w:val="24"/>
          <w:szCs w:val="24"/>
        </w:rPr>
        <w:t>considered to be</w:t>
      </w:r>
      <w:proofErr w:type="gramEnd"/>
      <w:r w:rsidR="007666CC">
        <w:rPr>
          <w:rFonts w:cstheme="minorHAnsi"/>
          <w:color w:val="000000"/>
          <w:sz w:val="24"/>
          <w:szCs w:val="24"/>
        </w:rPr>
        <w:t xml:space="preserve"> </w:t>
      </w:r>
      <w:r w:rsidR="004B719E" w:rsidRPr="003523A3">
        <w:rPr>
          <w:rFonts w:cstheme="minorHAnsi"/>
          <w:color w:val="000000"/>
          <w:sz w:val="24"/>
          <w:szCs w:val="24"/>
        </w:rPr>
        <w:t>the next priority.</w:t>
      </w:r>
    </w:p>
    <w:p w14:paraId="5DF5CED9" w14:textId="77777777" w:rsidR="003523A3" w:rsidRPr="003523A3" w:rsidRDefault="004B719E" w:rsidP="00645468">
      <w:pPr>
        <w:pStyle w:val="Header"/>
        <w:tabs>
          <w:tab w:val="clear" w:pos="4513"/>
          <w:tab w:val="clear" w:pos="9026"/>
          <w:tab w:val="left" w:pos="567"/>
        </w:tabs>
        <w:ind w:left="927"/>
        <w:jc w:val="both"/>
        <w:rPr>
          <w:rFonts w:eastAsia="Times New Roman" w:cstheme="minorHAnsi"/>
          <w:color w:val="000000"/>
          <w:sz w:val="24"/>
          <w:szCs w:val="24"/>
        </w:rPr>
      </w:pPr>
      <w:r w:rsidRPr="003523A3">
        <w:rPr>
          <w:rFonts w:cstheme="minorHAnsi"/>
          <w:b/>
          <w:bCs/>
          <w:color w:val="000000"/>
          <w:sz w:val="24"/>
          <w:szCs w:val="24"/>
        </w:rPr>
        <w:t>Action:</w:t>
      </w:r>
      <w:r w:rsidRPr="003523A3">
        <w:rPr>
          <w:rFonts w:cstheme="minorHAnsi"/>
          <w:color w:val="000000"/>
          <w:sz w:val="24"/>
          <w:szCs w:val="24"/>
        </w:rPr>
        <w:t xml:space="preserve"> clerk to liaise on design and </w:t>
      </w:r>
      <w:r w:rsidR="00232761" w:rsidRPr="003523A3">
        <w:rPr>
          <w:rFonts w:cstheme="minorHAnsi"/>
          <w:color w:val="000000"/>
          <w:sz w:val="24"/>
          <w:szCs w:val="24"/>
        </w:rPr>
        <w:t>cost.</w:t>
      </w:r>
    </w:p>
    <w:p w14:paraId="342C7155" w14:textId="4C12C63E" w:rsidR="00150BCE" w:rsidRPr="003523A3" w:rsidRDefault="0081402C" w:rsidP="00645468">
      <w:pPr>
        <w:pStyle w:val="Header"/>
        <w:numPr>
          <w:ilvl w:val="0"/>
          <w:numId w:val="33"/>
        </w:numPr>
        <w:tabs>
          <w:tab w:val="clear" w:pos="4513"/>
          <w:tab w:val="clear" w:pos="9026"/>
          <w:tab w:val="left" w:pos="567"/>
        </w:tabs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Funding of w</w:t>
      </w:r>
      <w:r w:rsidR="00BA49E9">
        <w:rPr>
          <w:rFonts w:eastAsia="Times New Roman" w:cstheme="minorHAnsi"/>
          <w:color w:val="000000"/>
          <w:sz w:val="24"/>
          <w:szCs w:val="24"/>
        </w:rPr>
        <w:t>alking route l</w:t>
      </w:r>
      <w:r w:rsidR="00150BCE" w:rsidRPr="003523A3">
        <w:rPr>
          <w:rFonts w:eastAsia="Times New Roman" w:cstheme="minorHAnsi"/>
          <w:color w:val="000000"/>
          <w:sz w:val="24"/>
          <w:szCs w:val="24"/>
        </w:rPr>
        <w:t>eaflets</w:t>
      </w:r>
      <w:r w:rsidR="00A00B35">
        <w:rPr>
          <w:rFonts w:eastAsia="Times New Roman" w:cstheme="minorHAnsi"/>
          <w:color w:val="000000"/>
          <w:sz w:val="24"/>
          <w:szCs w:val="24"/>
        </w:rPr>
        <w:t xml:space="preserve"> or a smartphone </w:t>
      </w:r>
      <w:r>
        <w:rPr>
          <w:rFonts w:eastAsia="Times New Roman" w:cstheme="minorHAnsi"/>
          <w:color w:val="000000"/>
          <w:sz w:val="24"/>
          <w:szCs w:val="24"/>
        </w:rPr>
        <w:t>‘</w:t>
      </w:r>
      <w:r w:rsidR="00A00B35">
        <w:rPr>
          <w:rFonts w:eastAsia="Times New Roman" w:cstheme="minorHAnsi"/>
          <w:color w:val="000000"/>
          <w:sz w:val="24"/>
          <w:szCs w:val="24"/>
        </w:rPr>
        <w:t>app</w:t>
      </w:r>
      <w:r>
        <w:rPr>
          <w:rFonts w:eastAsia="Times New Roman" w:cstheme="minorHAnsi"/>
          <w:color w:val="000000"/>
          <w:sz w:val="24"/>
          <w:szCs w:val="24"/>
        </w:rPr>
        <w:t>’</w:t>
      </w:r>
      <w:r w:rsidR="00E80D71">
        <w:rPr>
          <w:rFonts w:eastAsia="Times New Roman" w:cstheme="minorHAnsi"/>
          <w:color w:val="000000"/>
          <w:sz w:val="24"/>
          <w:szCs w:val="24"/>
        </w:rPr>
        <w:t xml:space="preserve"> were considered </w:t>
      </w:r>
      <w:r w:rsidR="00B405D4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E80D71">
        <w:rPr>
          <w:rFonts w:eastAsia="Times New Roman" w:cstheme="minorHAnsi"/>
          <w:color w:val="000000"/>
          <w:sz w:val="24"/>
          <w:szCs w:val="24"/>
        </w:rPr>
        <w:t>low priority.</w:t>
      </w:r>
    </w:p>
    <w:p w14:paraId="03FDACF9" w14:textId="1405F6E4" w:rsidR="00902DAE" w:rsidRDefault="00150BCE" w:rsidP="00645468">
      <w:pPr>
        <w:pStyle w:val="ListParagraph"/>
        <w:numPr>
          <w:ilvl w:val="0"/>
          <w:numId w:val="33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 w:rsidRPr="005A605B">
        <w:rPr>
          <w:rFonts w:eastAsia="Times New Roman" w:cstheme="minorHAnsi"/>
          <w:color w:val="000000"/>
          <w:sz w:val="24"/>
          <w:szCs w:val="24"/>
        </w:rPr>
        <w:t xml:space="preserve">Further kissing gates </w:t>
      </w:r>
      <w:r w:rsidR="00DF7B93">
        <w:rPr>
          <w:rFonts w:eastAsia="Times New Roman" w:cstheme="minorHAnsi"/>
          <w:color w:val="000000"/>
          <w:sz w:val="24"/>
          <w:szCs w:val="24"/>
        </w:rPr>
        <w:t>on Matthews Farm</w:t>
      </w:r>
      <w:r w:rsidR="000F4B89">
        <w:rPr>
          <w:rFonts w:eastAsia="Times New Roman" w:cstheme="minorHAnsi"/>
          <w:color w:val="000000"/>
          <w:sz w:val="24"/>
          <w:szCs w:val="24"/>
        </w:rPr>
        <w:t xml:space="preserve"> have been declined</w:t>
      </w:r>
      <w:r w:rsidR="009D4AF4">
        <w:rPr>
          <w:rFonts w:eastAsia="Times New Roman" w:cstheme="minorHAnsi"/>
          <w:color w:val="000000"/>
          <w:sz w:val="24"/>
          <w:szCs w:val="24"/>
        </w:rPr>
        <w:t xml:space="preserve"> by the landowners</w:t>
      </w:r>
      <w:r w:rsidR="00902DAE">
        <w:rPr>
          <w:rFonts w:eastAsia="Times New Roman" w:cstheme="minorHAnsi"/>
          <w:color w:val="000000"/>
          <w:sz w:val="24"/>
          <w:szCs w:val="24"/>
        </w:rPr>
        <w:t>.</w:t>
      </w:r>
    </w:p>
    <w:p w14:paraId="2804975B" w14:textId="44C8BC9D" w:rsidR="00150BCE" w:rsidRPr="005A605B" w:rsidRDefault="00902DAE" w:rsidP="00645468">
      <w:pPr>
        <w:pStyle w:val="ListParagraph"/>
        <w:numPr>
          <w:ilvl w:val="0"/>
          <w:numId w:val="33"/>
        </w:numPr>
        <w:spacing w:after="0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One kissing gate on </w:t>
      </w:r>
      <w:r w:rsidR="00624EAF">
        <w:rPr>
          <w:rFonts w:eastAsia="Times New Roman" w:cstheme="minorHAnsi"/>
          <w:color w:val="000000"/>
          <w:sz w:val="24"/>
          <w:szCs w:val="24"/>
        </w:rPr>
        <w:t xml:space="preserve">GK13 </w:t>
      </w:r>
      <w:r>
        <w:rPr>
          <w:rFonts w:eastAsia="Times New Roman" w:cstheme="minorHAnsi"/>
          <w:color w:val="000000"/>
          <w:sz w:val="24"/>
          <w:szCs w:val="24"/>
        </w:rPr>
        <w:t>has been agreed by the landowner</w:t>
      </w:r>
      <w:r w:rsidR="009D4AF4">
        <w:rPr>
          <w:rFonts w:eastAsia="Times New Roman" w:cstheme="minorHAnsi"/>
          <w:color w:val="000000"/>
          <w:sz w:val="24"/>
          <w:szCs w:val="24"/>
        </w:rPr>
        <w:t>, part funding of this was supported.</w:t>
      </w:r>
    </w:p>
    <w:p w14:paraId="532F50DA" w14:textId="2E163B89" w:rsidR="00150BCE" w:rsidRPr="001A24CB" w:rsidRDefault="00C75D06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was expressed </w:t>
      </w:r>
      <w:r w:rsidR="009A0BDA">
        <w:rPr>
          <w:rFonts w:cstheme="minorHAnsi"/>
          <w:sz w:val="24"/>
          <w:szCs w:val="24"/>
        </w:rPr>
        <w:t xml:space="preserve">for </w:t>
      </w:r>
      <w:r w:rsidR="00F41394">
        <w:rPr>
          <w:rFonts w:cstheme="minorHAnsi"/>
          <w:sz w:val="24"/>
          <w:szCs w:val="24"/>
        </w:rPr>
        <w:t>focussing on t</w:t>
      </w:r>
      <w:r w:rsidR="003D07EF">
        <w:rPr>
          <w:rFonts w:cstheme="minorHAnsi"/>
          <w:sz w:val="24"/>
          <w:szCs w:val="24"/>
        </w:rPr>
        <w:t xml:space="preserve">he </w:t>
      </w:r>
      <w:r w:rsidR="009A0BDA">
        <w:rPr>
          <w:rFonts w:cstheme="minorHAnsi"/>
          <w:sz w:val="24"/>
          <w:szCs w:val="24"/>
        </w:rPr>
        <w:t xml:space="preserve">following </w:t>
      </w:r>
      <w:r w:rsidR="00150BCE" w:rsidRPr="00D57014">
        <w:rPr>
          <w:rFonts w:cstheme="minorHAnsi"/>
          <w:sz w:val="24"/>
          <w:szCs w:val="24"/>
        </w:rPr>
        <w:t>Highway Matters</w:t>
      </w:r>
      <w:r w:rsidR="000714E7">
        <w:rPr>
          <w:rFonts w:cstheme="minorHAnsi"/>
          <w:sz w:val="24"/>
          <w:szCs w:val="24"/>
        </w:rPr>
        <w:t xml:space="preserve"> (see item </w:t>
      </w:r>
      <w:r w:rsidR="00D317FC">
        <w:rPr>
          <w:rFonts w:cstheme="minorHAnsi"/>
          <w:sz w:val="24"/>
          <w:szCs w:val="24"/>
        </w:rPr>
        <w:t>23)</w:t>
      </w:r>
      <w:r w:rsidR="00150BCE">
        <w:rPr>
          <w:rFonts w:cstheme="minorHAnsi"/>
          <w:sz w:val="24"/>
          <w:szCs w:val="24"/>
        </w:rPr>
        <w:t>:</w:t>
      </w:r>
    </w:p>
    <w:p w14:paraId="568AA215" w14:textId="77777777" w:rsidR="003D07EF" w:rsidRPr="003D07EF" w:rsidRDefault="009A0BDA" w:rsidP="00150BCE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request being made to prioritise</w:t>
      </w:r>
      <w:r w:rsidR="00D86952">
        <w:rPr>
          <w:rFonts w:eastAsia="Times New Roman" w:cstheme="minorHAnsi"/>
          <w:sz w:val="24"/>
          <w:szCs w:val="24"/>
        </w:rPr>
        <w:t xml:space="preserve"> four areas for </w:t>
      </w:r>
      <w:r w:rsidR="0065259E">
        <w:rPr>
          <w:rFonts w:eastAsia="Times New Roman" w:cstheme="minorHAnsi"/>
          <w:sz w:val="24"/>
          <w:szCs w:val="24"/>
        </w:rPr>
        <w:t xml:space="preserve">patch </w:t>
      </w:r>
      <w:r w:rsidR="000055AE">
        <w:rPr>
          <w:rFonts w:eastAsia="Times New Roman" w:cstheme="minorHAnsi"/>
          <w:sz w:val="24"/>
          <w:szCs w:val="24"/>
        </w:rPr>
        <w:t>repairs or resurfacing</w:t>
      </w:r>
      <w:r w:rsidR="00D86952">
        <w:rPr>
          <w:rFonts w:eastAsia="Times New Roman" w:cstheme="minorHAnsi"/>
          <w:sz w:val="24"/>
          <w:szCs w:val="24"/>
        </w:rPr>
        <w:t>: Q</w:t>
      </w:r>
      <w:r w:rsidR="00D3617D">
        <w:rPr>
          <w:rFonts w:eastAsia="Times New Roman" w:cstheme="minorHAnsi"/>
          <w:sz w:val="24"/>
          <w:szCs w:val="24"/>
        </w:rPr>
        <w:t xml:space="preserve">ueens </w:t>
      </w:r>
      <w:r w:rsidR="00D86952">
        <w:rPr>
          <w:rFonts w:eastAsia="Times New Roman" w:cstheme="minorHAnsi"/>
          <w:sz w:val="24"/>
          <w:szCs w:val="24"/>
        </w:rPr>
        <w:t>W</w:t>
      </w:r>
      <w:r w:rsidR="00D3617D">
        <w:rPr>
          <w:rFonts w:eastAsia="Times New Roman" w:cstheme="minorHAnsi"/>
          <w:sz w:val="24"/>
          <w:szCs w:val="24"/>
        </w:rPr>
        <w:t xml:space="preserve">ood to </w:t>
      </w:r>
      <w:r w:rsidR="00D86952">
        <w:rPr>
          <w:rFonts w:eastAsia="Times New Roman" w:cstheme="minorHAnsi"/>
          <w:sz w:val="24"/>
          <w:szCs w:val="24"/>
        </w:rPr>
        <w:t xml:space="preserve">the </w:t>
      </w:r>
      <w:r w:rsidR="00D3617D">
        <w:rPr>
          <w:rFonts w:eastAsia="Times New Roman" w:cstheme="minorHAnsi"/>
          <w:sz w:val="24"/>
          <w:szCs w:val="24"/>
        </w:rPr>
        <w:t xml:space="preserve">parish boundary, </w:t>
      </w:r>
      <w:r w:rsidR="00924986">
        <w:rPr>
          <w:rFonts w:eastAsia="Times New Roman" w:cstheme="minorHAnsi"/>
          <w:sz w:val="24"/>
          <w:szCs w:val="24"/>
        </w:rPr>
        <w:t>St Edwards Church to Candle Cottage</w:t>
      </w:r>
      <w:r w:rsidR="000055AE">
        <w:rPr>
          <w:rFonts w:eastAsia="Times New Roman" w:cstheme="minorHAnsi"/>
          <w:sz w:val="24"/>
          <w:szCs w:val="24"/>
        </w:rPr>
        <w:t xml:space="preserve">, </w:t>
      </w:r>
      <w:r w:rsidR="00B914A8">
        <w:rPr>
          <w:rFonts w:eastAsia="Times New Roman" w:cstheme="minorHAnsi"/>
          <w:sz w:val="24"/>
          <w:szCs w:val="24"/>
        </w:rPr>
        <w:t>the area of L</w:t>
      </w:r>
      <w:r w:rsidR="000055AE">
        <w:rPr>
          <w:rFonts w:eastAsia="Times New Roman" w:cstheme="minorHAnsi"/>
          <w:sz w:val="24"/>
          <w:szCs w:val="24"/>
        </w:rPr>
        <w:t xml:space="preserve">ower </w:t>
      </w:r>
      <w:r w:rsidR="00B914A8">
        <w:rPr>
          <w:rFonts w:eastAsia="Times New Roman" w:cstheme="minorHAnsi"/>
          <w:sz w:val="24"/>
          <w:szCs w:val="24"/>
        </w:rPr>
        <w:t>H</w:t>
      </w:r>
      <w:r w:rsidR="000055AE">
        <w:rPr>
          <w:rFonts w:eastAsia="Times New Roman" w:cstheme="minorHAnsi"/>
          <w:sz w:val="24"/>
          <w:szCs w:val="24"/>
        </w:rPr>
        <w:t xml:space="preserve">ouse </w:t>
      </w:r>
      <w:r w:rsidR="00B914A8">
        <w:rPr>
          <w:rFonts w:eastAsia="Times New Roman" w:cstheme="minorHAnsi"/>
          <w:sz w:val="24"/>
          <w:szCs w:val="24"/>
        </w:rPr>
        <w:t>F</w:t>
      </w:r>
      <w:r w:rsidR="000055AE">
        <w:rPr>
          <w:rFonts w:eastAsia="Times New Roman" w:cstheme="minorHAnsi"/>
          <w:sz w:val="24"/>
          <w:szCs w:val="24"/>
        </w:rPr>
        <w:t xml:space="preserve">arm, </w:t>
      </w:r>
      <w:r w:rsidR="00B914A8">
        <w:rPr>
          <w:rFonts w:eastAsia="Times New Roman" w:cstheme="minorHAnsi"/>
          <w:sz w:val="24"/>
          <w:szCs w:val="24"/>
        </w:rPr>
        <w:t>F</w:t>
      </w:r>
      <w:r w:rsidR="00223A07">
        <w:rPr>
          <w:rFonts w:eastAsia="Times New Roman" w:cstheme="minorHAnsi"/>
          <w:sz w:val="24"/>
          <w:szCs w:val="24"/>
        </w:rPr>
        <w:t xml:space="preserve">ishpool </w:t>
      </w:r>
      <w:r w:rsidR="00B914A8">
        <w:rPr>
          <w:rFonts w:eastAsia="Times New Roman" w:cstheme="minorHAnsi"/>
          <w:sz w:val="24"/>
          <w:szCs w:val="24"/>
        </w:rPr>
        <w:t>H</w:t>
      </w:r>
      <w:r w:rsidR="00223A07">
        <w:rPr>
          <w:rFonts w:eastAsia="Times New Roman" w:cstheme="minorHAnsi"/>
          <w:sz w:val="24"/>
          <w:szCs w:val="24"/>
        </w:rPr>
        <w:t xml:space="preserve">ill. </w:t>
      </w:r>
    </w:p>
    <w:p w14:paraId="2EA47CBD" w14:textId="0D4B4896" w:rsidR="00150BCE" w:rsidRPr="005F10CB" w:rsidRDefault="005C36DB" w:rsidP="00150BC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Replacement of d</w:t>
      </w:r>
      <w:r w:rsidR="00150BCE" w:rsidRPr="005122AB">
        <w:rPr>
          <w:rFonts w:eastAsia="Times New Roman" w:cstheme="minorHAnsi"/>
          <w:sz w:val="24"/>
          <w:szCs w:val="24"/>
        </w:rPr>
        <w:t>amaged road</w:t>
      </w:r>
      <w:r w:rsidR="00150BCE" w:rsidRPr="003417CF">
        <w:rPr>
          <w:rFonts w:eastAsia="Times New Roman" w:cstheme="minorHAnsi"/>
          <w:sz w:val="24"/>
          <w:szCs w:val="24"/>
        </w:rPr>
        <w:t xml:space="preserve"> </w:t>
      </w:r>
      <w:r w:rsidR="00150BCE" w:rsidRPr="005122AB">
        <w:rPr>
          <w:rFonts w:eastAsia="Times New Roman" w:cstheme="minorHAnsi"/>
          <w:sz w:val="24"/>
          <w:szCs w:val="24"/>
        </w:rPr>
        <w:t>signs that are no longer legibl</w:t>
      </w:r>
      <w:r w:rsidR="00150BCE" w:rsidRPr="003417CF">
        <w:rPr>
          <w:rFonts w:eastAsia="Times New Roman" w:cstheme="minorHAnsi"/>
          <w:sz w:val="24"/>
          <w:szCs w:val="24"/>
        </w:rPr>
        <w:t>e</w:t>
      </w:r>
      <w:r w:rsidR="0034231B">
        <w:rPr>
          <w:rFonts w:eastAsia="Times New Roman" w:cstheme="minorHAnsi"/>
          <w:sz w:val="24"/>
          <w:szCs w:val="24"/>
        </w:rPr>
        <w:t>.</w:t>
      </w:r>
    </w:p>
    <w:p w14:paraId="28FD8AD0" w14:textId="1C2C5CCA" w:rsidR="005F10CB" w:rsidRPr="003417CF" w:rsidRDefault="005C36DB" w:rsidP="00150BC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Replacement of the d</w:t>
      </w:r>
      <w:r w:rsidR="00641C5C">
        <w:rPr>
          <w:rFonts w:eastAsia="Times New Roman" w:cstheme="minorHAnsi"/>
          <w:sz w:val="24"/>
          <w:szCs w:val="24"/>
        </w:rPr>
        <w:t>ilapidated f</w:t>
      </w:r>
      <w:r w:rsidR="005F10CB">
        <w:rPr>
          <w:rFonts w:eastAsia="Times New Roman" w:cstheme="minorHAnsi"/>
          <w:sz w:val="24"/>
          <w:szCs w:val="24"/>
        </w:rPr>
        <w:t xml:space="preserve">encing </w:t>
      </w:r>
      <w:r w:rsidR="00D317FC">
        <w:rPr>
          <w:rFonts w:eastAsia="Times New Roman" w:cstheme="minorHAnsi"/>
          <w:sz w:val="24"/>
          <w:szCs w:val="24"/>
        </w:rPr>
        <w:t>along</w:t>
      </w:r>
      <w:r w:rsidR="005F10CB">
        <w:rPr>
          <w:rFonts w:eastAsia="Times New Roman" w:cstheme="minorHAnsi"/>
          <w:sz w:val="24"/>
          <w:szCs w:val="24"/>
        </w:rPr>
        <w:t xml:space="preserve"> Kempley </w:t>
      </w:r>
      <w:r w:rsidR="00641C5C">
        <w:rPr>
          <w:rFonts w:eastAsia="Times New Roman" w:cstheme="minorHAnsi"/>
          <w:sz w:val="24"/>
          <w:szCs w:val="24"/>
        </w:rPr>
        <w:t>B</w:t>
      </w:r>
      <w:r w:rsidR="005F10CB">
        <w:rPr>
          <w:rFonts w:eastAsia="Times New Roman" w:cstheme="minorHAnsi"/>
          <w:sz w:val="24"/>
          <w:szCs w:val="24"/>
        </w:rPr>
        <w:t>rook</w:t>
      </w:r>
      <w:r w:rsidR="0034231B">
        <w:rPr>
          <w:rFonts w:eastAsia="Times New Roman" w:cstheme="minorHAnsi"/>
          <w:sz w:val="24"/>
          <w:szCs w:val="24"/>
        </w:rPr>
        <w:t>.</w:t>
      </w:r>
    </w:p>
    <w:p w14:paraId="0A2E716D" w14:textId="405CABBF" w:rsidR="00641C5C" w:rsidRDefault="0034231B" w:rsidP="00150BC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Replacement of t</w:t>
      </w:r>
      <w:r w:rsidR="00641C5C">
        <w:rPr>
          <w:rFonts w:eastAsia="Times New Roman" w:cstheme="minorHAnsi"/>
          <w:color w:val="000000"/>
          <w:sz w:val="24"/>
          <w:szCs w:val="24"/>
        </w:rPr>
        <w:t>he missing</w:t>
      </w:r>
      <w:r w:rsidR="00150BCE" w:rsidRPr="005122AB">
        <w:rPr>
          <w:rFonts w:eastAsia="Times New Roman" w:cstheme="minorHAnsi"/>
          <w:color w:val="000000"/>
          <w:sz w:val="24"/>
          <w:szCs w:val="24"/>
        </w:rPr>
        <w:t xml:space="preserve"> manhole cover outside </w:t>
      </w:r>
      <w:r>
        <w:rPr>
          <w:rFonts w:eastAsia="Times New Roman" w:cstheme="minorHAnsi"/>
          <w:color w:val="000000"/>
          <w:sz w:val="24"/>
          <w:szCs w:val="24"/>
        </w:rPr>
        <w:t xml:space="preserve">2, </w:t>
      </w:r>
      <w:r w:rsidR="00150BCE" w:rsidRPr="005122AB">
        <w:rPr>
          <w:rFonts w:eastAsia="Times New Roman" w:cstheme="minorHAnsi"/>
          <w:color w:val="000000"/>
          <w:sz w:val="24"/>
          <w:szCs w:val="24"/>
        </w:rPr>
        <w:t>Parkfields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77523007" w14:textId="29687762" w:rsidR="00150BCE" w:rsidRDefault="00641C5C" w:rsidP="00641C5C">
      <w:pPr>
        <w:spacing w:after="0" w:line="240" w:lineRule="auto"/>
        <w:ind w:left="927"/>
        <w:rPr>
          <w:rFonts w:eastAsia="Times New Roman" w:cstheme="minorHAnsi"/>
          <w:color w:val="000000"/>
          <w:sz w:val="24"/>
          <w:szCs w:val="24"/>
        </w:rPr>
      </w:pPr>
      <w:r w:rsidRPr="008C01A5">
        <w:rPr>
          <w:rFonts w:eastAsia="Times New Roman" w:cstheme="minorHAnsi"/>
          <w:b/>
          <w:bCs/>
          <w:color w:val="000000"/>
          <w:sz w:val="24"/>
          <w:szCs w:val="24"/>
        </w:rPr>
        <w:t>Action:</w:t>
      </w:r>
      <w:r>
        <w:rPr>
          <w:rFonts w:eastAsia="Times New Roman" w:cstheme="minorHAnsi"/>
          <w:color w:val="000000"/>
          <w:sz w:val="24"/>
          <w:szCs w:val="24"/>
        </w:rPr>
        <w:t xml:space="preserve"> Cllr Goodwin to </w:t>
      </w:r>
      <w:r w:rsidR="008C01A5">
        <w:rPr>
          <w:rFonts w:eastAsia="Times New Roman" w:cstheme="minorHAnsi"/>
          <w:color w:val="000000"/>
          <w:sz w:val="24"/>
          <w:szCs w:val="24"/>
        </w:rPr>
        <w:t>investigate cost of purchasing a suitable permanent cover f</w:t>
      </w:r>
      <w:r w:rsidR="0034231B">
        <w:rPr>
          <w:rFonts w:eastAsia="Times New Roman" w:cstheme="minorHAnsi"/>
          <w:color w:val="000000"/>
          <w:sz w:val="24"/>
          <w:szCs w:val="24"/>
        </w:rPr>
        <w:t>r</w:t>
      </w:r>
      <w:r w:rsidR="008C01A5">
        <w:rPr>
          <w:rFonts w:eastAsia="Times New Roman" w:cstheme="minorHAnsi"/>
          <w:color w:val="000000"/>
          <w:sz w:val="24"/>
          <w:szCs w:val="24"/>
        </w:rPr>
        <w:t>om H</w:t>
      </w:r>
      <w:r w:rsidR="00FC39B3">
        <w:rPr>
          <w:rFonts w:eastAsia="Times New Roman" w:cstheme="minorHAnsi"/>
          <w:color w:val="000000"/>
          <w:sz w:val="24"/>
          <w:szCs w:val="24"/>
        </w:rPr>
        <w:t>ereford Drainage</w:t>
      </w:r>
      <w:r w:rsidR="008C01A5">
        <w:rPr>
          <w:rFonts w:eastAsia="Times New Roman" w:cstheme="minorHAnsi"/>
          <w:color w:val="000000"/>
          <w:sz w:val="24"/>
          <w:szCs w:val="24"/>
        </w:rPr>
        <w:t>.</w:t>
      </w:r>
    </w:p>
    <w:p w14:paraId="270986CA" w14:textId="633FD326" w:rsidR="00150BCE" w:rsidRDefault="00150BCE" w:rsidP="00150BCE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Overnight/extended</w:t>
      </w:r>
      <w:r w:rsidRPr="00F46731">
        <w:rPr>
          <w:rFonts w:eastAsia="Times New Roman" w:cstheme="minorHAnsi"/>
          <w:color w:val="000000"/>
          <w:sz w:val="24"/>
          <w:szCs w:val="24"/>
        </w:rPr>
        <w:t xml:space="preserve"> parking of motor homes</w:t>
      </w:r>
      <w:r w:rsidR="009551EE">
        <w:rPr>
          <w:rFonts w:eastAsia="Times New Roman" w:cstheme="minorHAnsi"/>
          <w:color w:val="000000"/>
          <w:sz w:val="24"/>
          <w:szCs w:val="24"/>
        </w:rPr>
        <w:t>.</w:t>
      </w:r>
    </w:p>
    <w:p w14:paraId="37F8A58D" w14:textId="2A691FA9" w:rsidR="009551EE" w:rsidRDefault="009551EE" w:rsidP="009551EE">
      <w:pPr>
        <w:spacing w:after="0" w:line="240" w:lineRule="auto"/>
        <w:ind w:left="927"/>
        <w:rPr>
          <w:rFonts w:eastAsia="Times New Roman" w:cstheme="minorHAnsi"/>
          <w:color w:val="000000"/>
          <w:sz w:val="24"/>
          <w:szCs w:val="24"/>
        </w:rPr>
      </w:pPr>
      <w:r w:rsidRPr="009551EE">
        <w:rPr>
          <w:rFonts w:eastAsia="Times New Roman" w:cstheme="minorHAnsi"/>
          <w:b/>
          <w:bCs/>
          <w:color w:val="000000"/>
          <w:sz w:val="24"/>
          <w:szCs w:val="24"/>
        </w:rPr>
        <w:t>Action:</w:t>
      </w:r>
      <w:r>
        <w:rPr>
          <w:rFonts w:eastAsia="Times New Roman" w:cstheme="minorHAnsi"/>
          <w:color w:val="000000"/>
          <w:sz w:val="24"/>
          <w:szCs w:val="24"/>
        </w:rPr>
        <w:t xml:space="preserve"> clerk to investigate cost of signage to discourage this.</w:t>
      </w:r>
    </w:p>
    <w:p w14:paraId="26978ED2" w14:textId="77777777" w:rsidR="004A1BFD" w:rsidRDefault="00150BCE" w:rsidP="004A1BFD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Fly-tipping</w:t>
      </w:r>
    </w:p>
    <w:p w14:paraId="3384ABCE" w14:textId="31AFC90C" w:rsidR="00150BCE" w:rsidRPr="004A1BFD" w:rsidRDefault="004A1BFD" w:rsidP="004A1BFD">
      <w:pPr>
        <w:spacing w:after="0" w:line="240" w:lineRule="auto"/>
        <w:ind w:left="927"/>
        <w:rPr>
          <w:rFonts w:eastAsia="Times New Roman" w:cstheme="minorHAnsi"/>
          <w:color w:val="000000"/>
          <w:sz w:val="24"/>
          <w:szCs w:val="24"/>
        </w:rPr>
      </w:pPr>
      <w:r w:rsidRPr="00335927">
        <w:rPr>
          <w:rFonts w:eastAsia="Times New Roman" w:cstheme="minorHAnsi"/>
          <w:b/>
          <w:bCs/>
          <w:color w:val="000000"/>
          <w:sz w:val="24"/>
          <w:szCs w:val="24"/>
        </w:rPr>
        <w:t>Action:</w:t>
      </w:r>
      <w:r>
        <w:rPr>
          <w:rFonts w:eastAsia="Times New Roman" w:cstheme="minorHAnsi"/>
          <w:color w:val="000000"/>
          <w:sz w:val="24"/>
          <w:szCs w:val="24"/>
        </w:rPr>
        <w:t xml:space="preserve"> clerk to </w:t>
      </w:r>
      <w:r w:rsidR="00BC6FAC" w:rsidRPr="004A1BFD">
        <w:rPr>
          <w:rFonts w:eastAsia="Times New Roman" w:cstheme="minorHAnsi"/>
          <w:color w:val="000000"/>
          <w:sz w:val="24"/>
          <w:szCs w:val="24"/>
        </w:rPr>
        <w:t>raise awareness</w:t>
      </w:r>
      <w:r>
        <w:rPr>
          <w:rFonts w:eastAsia="Times New Roman" w:cstheme="minorHAnsi"/>
          <w:color w:val="000000"/>
          <w:sz w:val="24"/>
          <w:szCs w:val="24"/>
        </w:rPr>
        <w:t xml:space="preserve"> of reporting processes</w:t>
      </w:r>
      <w:r w:rsidR="003530AD">
        <w:rPr>
          <w:rFonts w:eastAsia="Times New Roman" w:cstheme="minorHAnsi"/>
          <w:color w:val="000000"/>
          <w:sz w:val="24"/>
          <w:szCs w:val="24"/>
        </w:rPr>
        <w:t xml:space="preserve"> via social media</w:t>
      </w:r>
      <w:r w:rsidR="00335927">
        <w:rPr>
          <w:rFonts w:eastAsia="Times New Roman" w:cstheme="minorHAnsi"/>
          <w:color w:val="000000"/>
          <w:sz w:val="24"/>
          <w:szCs w:val="24"/>
        </w:rPr>
        <w:t>.</w:t>
      </w:r>
    </w:p>
    <w:p w14:paraId="03BFCF10" w14:textId="776DBAF3" w:rsidR="00150BCE" w:rsidRPr="000D6C6C" w:rsidRDefault="00505267" w:rsidP="000D6C6C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Councillors discussed the n</w:t>
      </w:r>
      <w:r w:rsidR="00150BCE" w:rsidRPr="003417CF">
        <w:rPr>
          <w:rFonts w:cstheme="minorHAnsi"/>
          <w:sz w:val="24"/>
          <w:szCs w:val="24"/>
        </w:rPr>
        <w:t xml:space="preserve">ew </w:t>
      </w:r>
      <w:r>
        <w:rPr>
          <w:rFonts w:cstheme="minorHAnsi"/>
          <w:sz w:val="24"/>
          <w:szCs w:val="24"/>
        </w:rPr>
        <w:t>n</w:t>
      </w:r>
      <w:r w:rsidR="00150BCE" w:rsidRPr="003417CF">
        <w:rPr>
          <w:rFonts w:cstheme="minorHAnsi"/>
          <w:sz w:val="24"/>
          <w:szCs w:val="24"/>
        </w:rPr>
        <w:t>oticeboard</w:t>
      </w:r>
      <w:r>
        <w:rPr>
          <w:rFonts w:cstheme="minorHAnsi"/>
          <w:sz w:val="24"/>
          <w:szCs w:val="24"/>
        </w:rPr>
        <w:t>. S</w:t>
      </w:r>
      <w:r w:rsidR="004919A9">
        <w:rPr>
          <w:rFonts w:cstheme="minorHAnsi"/>
          <w:sz w:val="24"/>
          <w:szCs w:val="24"/>
        </w:rPr>
        <w:t xml:space="preserve">upport was given in </w:t>
      </w:r>
      <w:r w:rsidR="003530AD">
        <w:rPr>
          <w:rFonts w:cstheme="minorHAnsi"/>
          <w:sz w:val="24"/>
          <w:szCs w:val="24"/>
        </w:rPr>
        <w:t>principle</w:t>
      </w:r>
      <w:r w:rsidR="004919A9">
        <w:rPr>
          <w:rFonts w:cstheme="minorHAnsi"/>
          <w:sz w:val="24"/>
          <w:szCs w:val="24"/>
        </w:rPr>
        <w:t xml:space="preserve"> to the location and design</w:t>
      </w:r>
      <w:r>
        <w:rPr>
          <w:rFonts w:cstheme="minorHAnsi"/>
          <w:sz w:val="24"/>
          <w:szCs w:val="24"/>
        </w:rPr>
        <w:t xml:space="preserve"> with the need for durability </w:t>
      </w:r>
      <w:r w:rsidR="003530AD">
        <w:rPr>
          <w:rFonts w:cstheme="minorHAnsi"/>
          <w:sz w:val="24"/>
          <w:szCs w:val="24"/>
        </w:rPr>
        <w:t>emphas</w:t>
      </w:r>
      <w:r w:rsidR="000D6C6C">
        <w:rPr>
          <w:rFonts w:cstheme="minorHAnsi"/>
          <w:sz w:val="24"/>
          <w:szCs w:val="24"/>
        </w:rPr>
        <w:t>is</w:t>
      </w:r>
      <w:r w:rsidR="003530AD">
        <w:rPr>
          <w:rFonts w:cstheme="minorHAnsi"/>
          <w:sz w:val="24"/>
          <w:szCs w:val="24"/>
        </w:rPr>
        <w:t>ed</w:t>
      </w:r>
      <w:r w:rsidR="004E5B65">
        <w:rPr>
          <w:rFonts w:cstheme="minorHAnsi"/>
          <w:sz w:val="24"/>
          <w:szCs w:val="24"/>
        </w:rPr>
        <w:t xml:space="preserve">. The </w:t>
      </w:r>
      <w:r w:rsidR="000D6C6C">
        <w:rPr>
          <w:rFonts w:cstheme="minorHAnsi"/>
          <w:sz w:val="24"/>
          <w:szCs w:val="24"/>
        </w:rPr>
        <w:t xml:space="preserve">proposed </w:t>
      </w:r>
      <w:r w:rsidR="004E5B65">
        <w:rPr>
          <w:rFonts w:cstheme="minorHAnsi"/>
          <w:sz w:val="24"/>
          <w:szCs w:val="24"/>
        </w:rPr>
        <w:t xml:space="preserve">bus shelter signage was also supported but the flag </w:t>
      </w:r>
      <w:r w:rsidR="003041A8">
        <w:rPr>
          <w:rFonts w:cstheme="minorHAnsi"/>
          <w:sz w:val="24"/>
          <w:szCs w:val="24"/>
        </w:rPr>
        <w:t xml:space="preserve">was not. The </w:t>
      </w:r>
      <w:r w:rsidR="00775D51">
        <w:rPr>
          <w:rFonts w:cstheme="minorHAnsi"/>
          <w:sz w:val="24"/>
          <w:szCs w:val="24"/>
        </w:rPr>
        <w:t>noticeboard will require approval from the landowner.</w:t>
      </w:r>
      <w:r w:rsidR="002E1534">
        <w:rPr>
          <w:rFonts w:cstheme="minorHAnsi"/>
          <w:color w:val="FF0000"/>
          <w:sz w:val="24"/>
          <w:szCs w:val="24"/>
        </w:rPr>
        <w:t xml:space="preserve"> </w:t>
      </w:r>
    </w:p>
    <w:p w14:paraId="5F8429A3" w14:textId="68DE4DB8" w:rsidR="000D6C6C" w:rsidRPr="00865128" w:rsidRDefault="000D6C6C" w:rsidP="000D6C6C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865128">
        <w:rPr>
          <w:rFonts w:cstheme="minorHAnsi"/>
          <w:b/>
          <w:bCs/>
          <w:sz w:val="24"/>
          <w:szCs w:val="24"/>
        </w:rPr>
        <w:t>Action:</w:t>
      </w:r>
      <w:r w:rsidRPr="00865128">
        <w:rPr>
          <w:rFonts w:cstheme="minorHAnsi"/>
          <w:sz w:val="24"/>
          <w:szCs w:val="24"/>
        </w:rPr>
        <w:t xml:space="preserve"> clerk to progress</w:t>
      </w:r>
      <w:r w:rsidR="00865128" w:rsidRPr="00865128">
        <w:rPr>
          <w:rFonts w:cstheme="minorHAnsi"/>
          <w:sz w:val="24"/>
          <w:szCs w:val="24"/>
        </w:rPr>
        <w:t xml:space="preserve"> with volunteers</w:t>
      </w:r>
    </w:p>
    <w:p w14:paraId="70774864" w14:textId="77777777" w:rsidR="00150BCE" w:rsidRPr="007078B5" w:rsidRDefault="00150BCE" w:rsidP="00150BCE">
      <w:pPr>
        <w:pStyle w:val="Header"/>
        <w:tabs>
          <w:tab w:val="clear" w:pos="4513"/>
          <w:tab w:val="clear" w:pos="9026"/>
          <w:tab w:val="left" w:pos="567"/>
        </w:tabs>
        <w:spacing w:before="240" w:after="120"/>
        <w:rPr>
          <w:rFonts w:cstheme="minorHAnsi"/>
          <w:b/>
          <w:bCs/>
          <w:sz w:val="28"/>
          <w:szCs w:val="28"/>
          <w:u w:val="single"/>
        </w:rPr>
      </w:pPr>
      <w:r w:rsidRPr="00387A9C">
        <w:rPr>
          <w:rFonts w:cstheme="minorHAnsi"/>
          <w:b/>
          <w:bCs/>
          <w:sz w:val="28"/>
          <w:szCs w:val="28"/>
          <w:u w:val="single"/>
        </w:rPr>
        <w:t>Items For Resolution &amp; Decision:</w:t>
      </w:r>
    </w:p>
    <w:p w14:paraId="2B210B48" w14:textId="6912862C" w:rsidR="00150BCE" w:rsidRDefault="00775D51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bookmarkStart w:id="2" w:name="_Hlk135733759"/>
      <w:bookmarkStart w:id="3" w:name="_Hlk135810041"/>
      <w:r>
        <w:rPr>
          <w:rFonts w:cstheme="minorHAnsi"/>
          <w:sz w:val="24"/>
          <w:szCs w:val="24"/>
        </w:rPr>
        <w:t xml:space="preserve">Council </w:t>
      </w:r>
      <w:r w:rsidRPr="00775D51">
        <w:rPr>
          <w:rFonts w:cstheme="minorHAnsi"/>
          <w:b/>
          <w:bCs/>
          <w:sz w:val="24"/>
          <w:szCs w:val="24"/>
        </w:rPr>
        <w:t>resolved</w:t>
      </w:r>
      <w:r>
        <w:rPr>
          <w:rFonts w:cstheme="minorHAnsi"/>
          <w:sz w:val="24"/>
          <w:szCs w:val="24"/>
        </w:rPr>
        <w:t xml:space="preserve"> </w:t>
      </w:r>
      <w:r w:rsidR="00470A10">
        <w:rPr>
          <w:rFonts w:cstheme="minorHAnsi"/>
          <w:sz w:val="24"/>
          <w:szCs w:val="24"/>
        </w:rPr>
        <w:t>to</w:t>
      </w:r>
      <w:r w:rsidR="00150BCE">
        <w:rPr>
          <w:rFonts w:cstheme="minorHAnsi"/>
          <w:sz w:val="24"/>
          <w:szCs w:val="24"/>
        </w:rPr>
        <w:t xml:space="preserve"> </w:t>
      </w:r>
      <w:bookmarkEnd w:id="2"/>
      <w:r w:rsidR="00470A10">
        <w:rPr>
          <w:rFonts w:cstheme="minorHAnsi"/>
          <w:sz w:val="24"/>
          <w:szCs w:val="24"/>
        </w:rPr>
        <w:t xml:space="preserve">approve </w:t>
      </w:r>
      <w:bookmarkEnd w:id="3"/>
      <w:r w:rsidR="00470A10">
        <w:rPr>
          <w:rFonts w:cstheme="minorHAnsi"/>
          <w:sz w:val="24"/>
          <w:szCs w:val="24"/>
        </w:rPr>
        <w:t>BHIB as</w:t>
      </w:r>
      <w:r w:rsidR="00150BCE">
        <w:rPr>
          <w:rFonts w:cstheme="minorHAnsi"/>
          <w:sz w:val="24"/>
          <w:szCs w:val="24"/>
        </w:rPr>
        <w:t xml:space="preserve"> the Parish Council’s insurance provider for 2023/24</w:t>
      </w:r>
      <w:r w:rsidR="00865128">
        <w:rPr>
          <w:rFonts w:cstheme="minorHAnsi"/>
          <w:sz w:val="24"/>
          <w:szCs w:val="24"/>
        </w:rPr>
        <w:t>, this being</w:t>
      </w:r>
      <w:r w:rsidR="00470A10">
        <w:rPr>
          <w:rFonts w:cstheme="minorHAnsi"/>
          <w:sz w:val="24"/>
          <w:szCs w:val="24"/>
        </w:rPr>
        <w:t xml:space="preserve"> </w:t>
      </w:r>
      <w:r w:rsidR="009208DC">
        <w:rPr>
          <w:rFonts w:cstheme="minorHAnsi"/>
          <w:sz w:val="24"/>
          <w:szCs w:val="24"/>
        </w:rPr>
        <w:t xml:space="preserve">year </w:t>
      </w:r>
      <w:r w:rsidR="00216E87">
        <w:rPr>
          <w:rFonts w:cstheme="minorHAnsi"/>
          <w:sz w:val="24"/>
          <w:szCs w:val="24"/>
        </w:rPr>
        <w:t>three of a three-year</w:t>
      </w:r>
      <w:r w:rsidR="009208DC">
        <w:rPr>
          <w:rFonts w:cstheme="minorHAnsi"/>
          <w:sz w:val="24"/>
          <w:szCs w:val="24"/>
        </w:rPr>
        <w:t xml:space="preserve"> deal.</w:t>
      </w:r>
    </w:p>
    <w:p w14:paraId="2DBA92D0" w14:textId="765B855E" w:rsidR="00150BCE" w:rsidRDefault="009208DC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9208DC">
        <w:rPr>
          <w:rFonts w:cstheme="minorHAnsi"/>
          <w:sz w:val="24"/>
          <w:szCs w:val="24"/>
        </w:rPr>
        <w:t xml:space="preserve">Council </w:t>
      </w:r>
      <w:r w:rsidRPr="009208DC">
        <w:rPr>
          <w:rFonts w:cstheme="minorHAnsi"/>
          <w:b/>
          <w:bCs/>
          <w:sz w:val="24"/>
          <w:szCs w:val="24"/>
        </w:rPr>
        <w:t>resolved</w:t>
      </w:r>
      <w:r w:rsidRPr="009208DC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approve </w:t>
      </w:r>
      <w:r w:rsidR="00150BCE" w:rsidRPr="000D1A99">
        <w:rPr>
          <w:rFonts w:cstheme="minorHAnsi"/>
          <w:sz w:val="24"/>
          <w:szCs w:val="24"/>
        </w:rPr>
        <w:t>part funding of two kissing gate installations on GKE/33 (installed February 2023) from the Build Back Better Grant</w:t>
      </w:r>
      <w:r w:rsidR="00B75ADF">
        <w:rPr>
          <w:rFonts w:cstheme="minorHAnsi"/>
          <w:sz w:val="24"/>
          <w:szCs w:val="24"/>
        </w:rPr>
        <w:t>,</w:t>
      </w:r>
      <w:r w:rsidR="00150BCE">
        <w:rPr>
          <w:rFonts w:cstheme="minorHAnsi"/>
          <w:sz w:val="24"/>
          <w:szCs w:val="24"/>
        </w:rPr>
        <w:t xml:space="preserve"> as agreed with the Daffodil Committee Chair.</w:t>
      </w:r>
      <w:r w:rsidR="00BD4861">
        <w:rPr>
          <w:rFonts w:cstheme="minorHAnsi"/>
          <w:sz w:val="24"/>
          <w:szCs w:val="24"/>
        </w:rPr>
        <w:t xml:space="preserve"> </w:t>
      </w:r>
    </w:p>
    <w:p w14:paraId="78933AA8" w14:textId="7E24E9D3" w:rsidR="00DD7594" w:rsidRPr="0052182A" w:rsidRDefault="00D913B8" w:rsidP="00D913B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52182A">
        <w:rPr>
          <w:rFonts w:cstheme="minorHAnsi"/>
          <w:sz w:val="24"/>
          <w:szCs w:val="24"/>
        </w:rPr>
        <w:t xml:space="preserve">Council </w:t>
      </w:r>
      <w:r w:rsidRPr="0052182A">
        <w:rPr>
          <w:rFonts w:cstheme="minorHAnsi"/>
          <w:b/>
          <w:bCs/>
          <w:sz w:val="24"/>
          <w:szCs w:val="24"/>
        </w:rPr>
        <w:t>resolved</w:t>
      </w:r>
      <w:r w:rsidRPr="0052182A">
        <w:rPr>
          <w:rFonts w:cstheme="minorHAnsi"/>
          <w:sz w:val="24"/>
          <w:szCs w:val="24"/>
        </w:rPr>
        <w:t xml:space="preserve"> to approve in principal </w:t>
      </w:r>
      <w:r w:rsidR="00150BCE" w:rsidRPr="0052182A">
        <w:rPr>
          <w:rFonts w:cstheme="minorHAnsi"/>
          <w:sz w:val="24"/>
          <w:szCs w:val="24"/>
        </w:rPr>
        <w:t xml:space="preserve">part funding up to 5 further kissing gate installations </w:t>
      </w:r>
      <w:r w:rsidRPr="0052182A">
        <w:rPr>
          <w:rFonts w:cstheme="minorHAnsi"/>
          <w:sz w:val="24"/>
          <w:szCs w:val="24"/>
        </w:rPr>
        <w:t>s</w:t>
      </w:r>
      <w:r w:rsidR="00150BCE" w:rsidRPr="0052182A">
        <w:rPr>
          <w:rFonts w:cstheme="minorHAnsi"/>
          <w:sz w:val="24"/>
          <w:szCs w:val="24"/>
        </w:rPr>
        <w:t xml:space="preserve">ubject to agreement with </w:t>
      </w:r>
      <w:r w:rsidR="00B75ADF">
        <w:rPr>
          <w:rFonts w:cstheme="minorHAnsi"/>
          <w:sz w:val="24"/>
          <w:szCs w:val="24"/>
        </w:rPr>
        <w:t xml:space="preserve">landowners and </w:t>
      </w:r>
      <w:r w:rsidR="00150BCE" w:rsidRPr="0052182A">
        <w:rPr>
          <w:rFonts w:cstheme="minorHAnsi"/>
          <w:sz w:val="24"/>
          <w:szCs w:val="24"/>
        </w:rPr>
        <w:t xml:space="preserve">the Daffodil Committee Chair. </w:t>
      </w:r>
    </w:p>
    <w:p w14:paraId="58989EFC" w14:textId="77777777" w:rsidR="005D4AD6" w:rsidRDefault="005D4AD6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5D4AD6">
        <w:rPr>
          <w:rFonts w:cstheme="minorHAnsi"/>
          <w:sz w:val="24"/>
          <w:szCs w:val="24"/>
        </w:rPr>
        <w:t xml:space="preserve">Council </w:t>
      </w:r>
      <w:r w:rsidRPr="005D4AD6">
        <w:rPr>
          <w:rFonts w:cstheme="minorHAnsi"/>
          <w:b/>
          <w:bCs/>
          <w:sz w:val="24"/>
          <w:szCs w:val="24"/>
        </w:rPr>
        <w:t>resolved</w:t>
      </w:r>
      <w:r w:rsidRPr="005D4AD6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approve </w:t>
      </w:r>
      <w:r w:rsidR="00150BCE" w:rsidRPr="0052182A">
        <w:rPr>
          <w:rFonts w:cstheme="minorHAnsi"/>
          <w:sz w:val="24"/>
          <w:szCs w:val="24"/>
        </w:rPr>
        <w:t xml:space="preserve">writing to Herefordshire County Council requesting re-surfacing of the C1289 Much </w:t>
      </w:r>
      <w:proofErr w:type="spellStart"/>
      <w:r w:rsidR="00150BCE" w:rsidRPr="0052182A">
        <w:rPr>
          <w:rFonts w:cstheme="minorHAnsi"/>
          <w:sz w:val="24"/>
          <w:szCs w:val="24"/>
        </w:rPr>
        <w:t>Marcle</w:t>
      </w:r>
      <w:proofErr w:type="spellEnd"/>
      <w:r w:rsidR="00150BCE" w:rsidRPr="0052182A">
        <w:rPr>
          <w:rFonts w:cstheme="minorHAnsi"/>
          <w:sz w:val="24"/>
          <w:szCs w:val="24"/>
        </w:rPr>
        <w:t xml:space="preserve"> to Kempley Parish boundary road.</w:t>
      </w:r>
      <w:r w:rsidR="00870884" w:rsidRPr="0052182A">
        <w:rPr>
          <w:rFonts w:cstheme="minorHAnsi"/>
          <w:sz w:val="24"/>
          <w:szCs w:val="24"/>
        </w:rPr>
        <w:t xml:space="preserve"> </w:t>
      </w:r>
    </w:p>
    <w:p w14:paraId="138C71B5" w14:textId="3431B273" w:rsidR="00150BCE" w:rsidRDefault="005D4AD6" w:rsidP="005D4AD6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216E87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write to </w:t>
      </w:r>
      <w:r w:rsidR="00E24327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CC Hig</w:t>
      </w:r>
      <w:r w:rsidR="00216E87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ways </w:t>
      </w:r>
      <w:r w:rsidR="006452E0">
        <w:rPr>
          <w:rFonts w:cstheme="minorHAnsi"/>
          <w:sz w:val="24"/>
          <w:szCs w:val="24"/>
        </w:rPr>
        <w:t>including phot</w:t>
      </w:r>
      <w:r w:rsidR="00216E87">
        <w:rPr>
          <w:rFonts w:cstheme="minorHAnsi"/>
          <w:sz w:val="24"/>
          <w:szCs w:val="24"/>
        </w:rPr>
        <w:t>o</w:t>
      </w:r>
      <w:r w:rsidR="006452E0">
        <w:rPr>
          <w:rFonts w:cstheme="minorHAnsi"/>
          <w:sz w:val="24"/>
          <w:szCs w:val="24"/>
        </w:rPr>
        <w:t>graphic evidence from 2014.</w:t>
      </w:r>
    </w:p>
    <w:p w14:paraId="423CA70D" w14:textId="7A193D3C" w:rsidR="00317240" w:rsidRDefault="002A6ABC" w:rsidP="003E0DC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372C95">
        <w:rPr>
          <w:rFonts w:cstheme="minorHAnsi"/>
          <w:sz w:val="24"/>
          <w:szCs w:val="24"/>
        </w:rPr>
        <w:lastRenderedPageBreak/>
        <w:t xml:space="preserve">Council </w:t>
      </w:r>
      <w:r w:rsidRPr="00372C95">
        <w:rPr>
          <w:rFonts w:cstheme="minorHAnsi"/>
          <w:b/>
          <w:bCs/>
          <w:sz w:val="24"/>
          <w:szCs w:val="24"/>
        </w:rPr>
        <w:t>resolved</w:t>
      </w:r>
      <w:r w:rsidRPr="00372C95">
        <w:rPr>
          <w:rFonts w:cstheme="minorHAnsi"/>
          <w:sz w:val="24"/>
          <w:szCs w:val="24"/>
        </w:rPr>
        <w:t xml:space="preserve"> to approve</w:t>
      </w:r>
      <w:r w:rsidR="00150BCE" w:rsidRPr="00372C95">
        <w:rPr>
          <w:rFonts w:cstheme="minorHAnsi"/>
          <w:sz w:val="24"/>
          <w:szCs w:val="24"/>
        </w:rPr>
        <w:t xml:space="preserve"> requesting a site meeting with GCC Highways Manager regarding issues raised </w:t>
      </w:r>
      <w:r w:rsidR="0096456E" w:rsidRPr="00372C95">
        <w:rPr>
          <w:rFonts w:cstheme="minorHAnsi"/>
          <w:sz w:val="24"/>
          <w:szCs w:val="24"/>
        </w:rPr>
        <w:t>at item 17.</w:t>
      </w:r>
      <w:r w:rsidR="000D69D0" w:rsidRPr="00372C95">
        <w:rPr>
          <w:rFonts w:cstheme="minorHAnsi"/>
          <w:sz w:val="24"/>
          <w:szCs w:val="24"/>
        </w:rPr>
        <w:t xml:space="preserve"> </w:t>
      </w:r>
      <w:r w:rsidR="004959D3" w:rsidRPr="00372C95">
        <w:rPr>
          <w:rFonts w:cstheme="minorHAnsi"/>
          <w:sz w:val="24"/>
          <w:szCs w:val="24"/>
        </w:rPr>
        <w:t xml:space="preserve"> </w:t>
      </w:r>
    </w:p>
    <w:p w14:paraId="015F3A73" w14:textId="3103E95B" w:rsidR="00E674A9" w:rsidRPr="00372C95" w:rsidRDefault="00E674A9" w:rsidP="00E674A9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E674A9">
        <w:rPr>
          <w:rFonts w:cstheme="minorHAnsi"/>
          <w:b/>
          <w:bCs/>
          <w:sz w:val="24"/>
          <w:szCs w:val="24"/>
        </w:rPr>
        <w:t xml:space="preserve">Action: </w:t>
      </w:r>
      <w:r>
        <w:rPr>
          <w:rFonts w:cstheme="minorHAnsi"/>
          <w:sz w:val="24"/>
          <w:szCs w:val="24"/>
        </w:rPr>
        <w:t>clerk to arrange</w:t>
      </w:r>
    </w:p>
    <w:p w14:paraId="3CF2422E" w14:textId="7943F703" w:rsidR="00150BCE" w:rsidRDefault="00E674A9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E674A9">
        <w:rPr>
          <w:rFonts w:cstheme="minorHAnsi"/>
          <w:sz w:val="24"/>
          <w:szCs w:val="24"/>
        </w:rPr>
        <w:t xml:space="preserve">Council </w:t>
      </w:r>
      <w:r w:rsidRPr="00E674A9">
        <w:rPr>
          <w:rFonts w:cstheme="minorHAnsi"/>
          <w:b/>
          <w:bCs/>
          <w:sz w:val="24"/>
          <w:szCs w:val="24"/>
        </w:rPr>
        <w:t>resolved</w:t>
      </w:r>
      <w:r w:rsidRPr="00E674A9">
        <w:rPr>
          <w:rFonts w:cstheme="minorHAnsi"/>
          <w:sz w:val="24"/>
          <w:szCs w:val="24"/>
        </w:rPr>
        <w:t xml:space="preserve"> to approve </w:t>
      </w:r>
      <w:r w:rsidR="00150BCE" w:rsidRPr="00372C95">
        <w:rPr>
          <w:rFonts w:cstheme="minorHAnsi"/>
          <w:sz w:val="24"/>
          <w:szCs w:val="24"/>
        </w:rPr>
        <w:t xml:space="preserve">authorising the Clerk to contact the Forest of Dean District Council regarding </w:t>
      </w:r>
      <w:r w:rsidR="00150BCE">
        <w:rPr>
          <w:rFonts w:cstheme="minorHAnsi"/>
          <w:sz w:val="24"/>
          <w:szCs w:val="24"/>
        </w:rPr>
        <w:t xml:space="preserve">the dilapidated and deteriorating nature of </w:t>
      </w:r>
      <w:r w:rsidR="00150BCE" w:rsidRPr="00C434D0">
        <w:rPr>
          <w:rFonts w:cstheme="minorHAnsi"/>
          <w:sz w:val="24"/>
          <w:szCs w:val="24"/>
        </w:rPr>
        <w:t>Bethel Chapel</w:t>
      </w:r>
      <w:r w:rsidR="00150BCE">
        <w:rPr>
          <w:rFonts w:cstheme="minorHAnsi"/>
          <w:sz w:val="24"/>
          <w:szCs w:val="24"/>
        </w:rPr>
        <w:t>.</w:t>
      </w:r>
      <w:r w:rsidR="004959D3">
        <w:rPr>
          <w:rFonts w:cstheme="minorHAnsi"/>
          <w:sz w:val="24"/>
          <w:szCs w:val="24"/>
        </w:rPr>
        <w:t xml:space="preserve"> </w:t>
      </w:r>
      <w:r w:rsidR="00256E7D">
        <w:rPr>
          <w:rFonts w:cstheme="minorHAnsi"/>
          <w:sz w:val="24"/>
          <w:szCs w:val="24"/>
        </w:rPr>
        <w:t>This is n</w:t>
      </w:r>
      <w:r w:rsidR="00092598">
        <w:rPr>
          <w:rFonts w:cstheme="minorHAnsi"/>
          <w:sz w:val="24"/>
          <w:szCs w:val="24"/>
        </w:rPr>
        <w:t>ot a listed building,</w:t>
      </w:r>
      <w:r w:rsidR="00256E7D">
        <w:rPr>
          <w:rFonts w:cstheme="minorHAnsi"/>
          <w:sz w:val="24"/>
          <w:szCs w:val="24"/>
        </w:rPr>
        <w:t xml:space="preserve"> rather a</w:t>
      </w:r>
      <w:r w:rsidR="00092598">
        <w:rPr>
          <w:rFonts w:cstheme="minorHAnsi"/>
          <w:sz w:val="24"/>
          <w:szCs w:val="24"/>
        </w:rPr>
        <w:t xml:space="preserve"> </w:t>
      </w:r>
      <w:r w:rsidR="00256E7D">
        <w:rPr>
          <w:rFonts w:cstheme="minorHAnsi"/>
          <w:sz w:val="24"/>
          <w:szCs w:val="24"/>
        </w:rPr>
        <w:t>non-heritage</w:t>
      </w:r>
      <w:r w:rsidR="00092598">
        <w:rPr>
          <w:rFonts w:cstheme="minorHAnsi"/>
          <w:sz w:val="24"/>
          <w:szCs w:val="24"/>
        </w:rPr>
        <w:t xml:space="preserve"> designated asset</w:t>
      </w:r>
      <w:r w:rsidR="00495674">
        <w:rPr>
          <w:rFonts w:cstheme="minorHAnsi"/>
          <w:sz w:val="24"/>
          <w:szCs w:val="24"/>
        </w:rPr>
        <w:t xml:space="preserve">. Under </w:t>
      </w:r>
      <w:r w:rsidR="00895EF0">
        <w:rPr>
          <w:rFonts w:cstheme="minorHAnsi"/>
          <w:sz w:val="24"/>
          <w:szCs w:val="24"/>
        </w:rPr>
        <w:t>Section</w:t>
      </w:r>
      <w:r w:rsidR="00092598">
        <w:rPr>
          <w:rFonts w:cstheme="minorHAnsi"/>
          <w:sz w:val="24"/>
          <w:szCs w:val="24"/>
        </w:rPr>
        <w:t xml:space="preserve"> 77 </w:t>
      </w:r>
      <w:r w:rsidR="00895EF0">
        <w:rPr>
          <w:rFonts w:cstheme="minorHAnsi"/>
          <w:sz w:val="24"/>
          <w:szCs w:val="24"/>
        </w:rPr>
        <w:t xml:space="preserve">&amp; </w:t>
      </w:r>
      <w:r w:rsidR="00092598">
        <w:rPr>
          <w:rFonts w:cstheme="minorHAnsi"/>
          <w:sz w:val="24"/>
          <w:szCs w:val="24"/>
        </w:rPr>
        <w:t xml:space="preserve">78 </w:t>
      </w:r>
      <w:r w:rsidR="00895EF0">
        <w:rPr>
          <w:rFonts w:cstheme="minorHAnsi"/>
          <w:sz w:val="24"/>
          <w:szCs w:val="24"/>
        </w:rPr>
        <w:t>of the B</w:t>
      </w:r>
      <w:r w:rsidR="00092598">
        <w:rPr>
          <w:rFonts w:cstheme="minorHAnsi"/>
          <w:sz w:val="24"/>
          <w:szCs w:val="24"/>
        </w:rPr>
        <w:t xml:space="preserve">uilding </w:t>
      </w:r>
      <w:r w:rsidR="00895EF0">
        <w:rPr>
          <w:rFonts w:cstheme="minorHAnsi"/>
          <w:sz w:val="24"/>
          <w:szCs w:val="24"/>
        </w:rPr>
        <w:t>A</w:t>
      </w:r>
      <w:r w:rsidR="00092598">
        <w:rPr>
          <w:rFonts w:cstheme="minorHAnsi"/>
          <w:sz w:val="24"/>
          <w:szCs w:val="24"/>
        </w:rPr>
        <w:t>ct 1984</w:t>
      </w:r>
      <w:r w:rsidR="00895EF0">
        <w:rPr>
          <w:rFonts w:cstheme="minorHAnsi"/>
          <w:sz w:val="24"/>
          <w:szCs w:val="24"/>
        </w:rPr>
        <w:t>, a notice will be sought</w:t>
      </w:r>
      <w:r w:rsidR="00092598">
        <w:rPr>
          <w:rFonts w:cstheme="minorHAnsi"/>
          <w:sz w:val="24"/>
          <w:szCs w:val="24"/>
        </w:rPr>
        <w:t xml:space="preserve"> to secure the </w:t>
      </w:r>
      <w:r w:rsidR="00250EC2">
        <w:rPr>
          <w:rFonts w:cstheme="minorHAnsi"/>
          <w:sz w:val="24"/>
          <w:szCs w:val="24"/>
        </w:rPr>
        <w:t>property,</w:t>
      </w:r>
      <w:r w:rsidR="00A83066">
        <w:rPr>
          <w:rFonts w:cstheme="minorHAnsi"/>
          <w:sz w:val="24"/>
          <w:szCs w:val="24"/>
        </w:rPr>
        <w:t xml:space="preserve"> which </w:t>
      </w:r>
      <w:proofErr w:type="gramStart"/>
      <w:r w:rsidR="00A83066">
        <w:rPr>
          <w:rFonts w:cstheme="minorHAnsi"/>
          <w:sz w:val="24"/>
          <w:szCs w:val="24"/>
        </w:rPr>
        <w:t>is considered to be</w:t>
      </w:r>
      <w:proofErr w:type="gramEnd"/>
      <w:r w:rsidR="00A83066">
        <w:rPr>
          <w:rFonts w:cstheme="minorHAnsi"/>
          <w:sz w:val="24"/>
          <w:szCs w:val="24"/>
        </w:rPr>
        <w:t xml:space="preserve"> a</w:t>
      </w:r>
      <w:r w:rsidR="00391D42">
        <w:rPr>
          <w:rFonts w:cstheme="minorHAnsi"/>
          <w:sz w:val="24"/>
          <w:szCs w:val="24"/>
        </w:rPr>
        <w:t>t risk, not occupied</w:t>
      </w:r>
      <w:r w:rsidR="0028662C">
        <w:rPr>
          <w:rFonts w:cstheme="minorHAnsi"/>
          <w:sz w:val="24"/>
          <w:szCs w:val="24"/>
        </w:rPr>
        <w:t xml:space="preserve"> and</w:t>
      </w:r>
      <w:r w:rsidR="00391D42">
        <w:rPr>
          <w:rFonts w:cstheme="minorHAnsi"/>
          <w:sz w:val="24"/>
          <w:szCs w:val="24"/>
        </w:rPr>
        <w:t xml:space="preserve"> not weatherproof. </w:t>
      </w:r>
      <w:r w:rsidR="00ED071A">
        <w:rPr>
          <w:rFonts w:cstheme="minorHAnsi"/>
          <w:sz w:val="24"/>
          <w:szCs w:val="24"/>
        </w:rPr>
        <w:t xml:space="preserve"> </w:t>
      </w:r>
    </w:p>
    <w:p w14:paraId="34E1AB4A" w14:textId="74531D3A" w:rsidR="00150BCE" w:rsidRDefault="0028662C" w:rsidP="000F4B9B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8662C">
        <w:rPr>
          <w:rFonts w:cstheme="minorHAnsi"/>
          <w:sz w:val="24"/>
          <w:szCs w:val="24"/>
        </w:rPr>
        <w:t xml:space="preserve">Council </w:t>
      </w:r>
      <w:r w:rsidRPr="0028662C">
        <w:rPr>
          <w:rFonts w:cstheme="minorHAnsi"/>
          <w:b/>
          <w:bCs/>
          <w:sz w:val="24"/>
          <w:szCs w:val="24"/>
        </w:rPr>
        <w:t>resolved</w:t>
      </w:r>
      <w:r w:rsidRPr="0028662C">
        <w:rPr>
          <w:rFonts w:cstheme="minorHAnsi"/>
          <w:sz w:val="24"/>
          <w:szCs w:val="24"/>
        </w:rPr>
        <w:t xml:space="preserve"> to approve </w:t>
      </w:r>
      <w:r w:rsidR="00150BCE">
        <w:rPr>
          <w:rFonts w:cstheme="minorHAnsi"/>
          <w:sz w:val="24"/>
          <w:szCs w:val="24"/>
        </w:rPr>
        <w:t xml:space="preserve">arranging </w:t>
      </w:r>
      <w:r w:rsidR="00347BA5">
        <w:rPr>
          <w:rFonts w:cstheme="minorHAnsi"/>
          <w:sz w:val="24"/>
          <w:szCs w:val="24"/>
        </w:rPr>
        <w:t xml:space="preserve">free </w:t>
      </w:r>
      <w:r w:rsidR="00150BCE">
        <w:rPr>
          <w:rFonts w:cstheme="minorHAnsi"/>
          <w:sz w:val="24"/>
          <w:szCs w:val="24"/>
        </w:rPr>
        <w:t>AED Training</w:t>
      </w:r>
      <w:r w:rsidR="00347BA5">
        <w:rPr>
          <w:rFonts w:cstheme="minorHAnsi"/>
          <w:sz w:val="24"/>
          <w:szCs w:val="24"/>
        </w:rPr>
        <w:t xml:space="preserve"> </w:t>
      </w:r>
      <w:r w:rsidR="00150BCE">
        <w:rPr>
          <w:rFonts w:cstheme="minorHAnsi"/>
          <w:sz w:val="24"/>
          <w:szCs w:val="24"/>
        </w:rPr>
        <w:t>sessions</w:t>
      </w:r>
      <w:r w:rsidR="0038043B">
        <w:rPr>
          <w:rFonts w:cstheme="minorHAnsi"/>
          <w:sz w:val="24"/>
          <w:szCs w:val="24"/>
        </w:rPr>
        <w:t xml:space="preserve"> available from </w:t>
      </w:r>
      <w:r w:rsidR="00BD3605" w:rsidRPr="00347BA5">
        <w:rPr>
          <w:rFonts w:cstheme="minorHAnsi"/>
          <w:i/>
          <w:iCs/>
          <w:sz w:val="24"/>
          <w:szCs w:val="24"/>
        </w:rPr>
        <w:t>Adult Education in Gloucester</w:t>
      </w:r>
      <w:r w:rsidR="00347BA5">
        <w:rPr>
          <w:rFonts w:cstheme="minorHAnsi"/>
          <w:sz w:val="24"/>
          <w:szCs w:val="24"/>
        </w:rPr>
        <w:t xml:space="preserve"> (GCC)</w:t>
      </w:r>
      <w:r w:rsidR="00BD3605">
        <w:rPr>
          <w:rFonts w:cstheme="minorHAnsi"/>
          <w:sz w:val="24"/>
          <w:szCs w:val="24"/>
        </w:rPr>
        <w:t xml:space="preserve"> and to ask the </w:t>
      </w:r>
      <w:r w:rsidR="002301F4">
        <w:rPr>
          <w:rFonts w:cstheme="minorHAnsi"/>
          <w:sz w:val="24"/>
          <w:szCs w:val="24"/>
        </w:rPr>
        <w:t xml:space="preserve">Baker Boys </w:t>
      </w:r>
      <w:r w:rsidR="001F77D9">
        <w:rPr>
          <w:rFonts w:cstheme="minorHAnsi"/>
          <w:sz w:val="24"/>
          <w:szCs w:val="24"/>
        </w:rPr>
        <w:t>to co-ordinate.</w:t>
      </w:r>
    </w:p>
    <w:p w14:paraId="0B2B584D" w14:textId="454874B3" w:rsidR="00135DD9" w:rsidRPr="004327B2" w:rsidRDefault="001F77D9" w:rsidP="000F4B9B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4327B2">
        <w:rPr>
          <w:rFonts w:cstheme="minorHAnsi"/>
          <w:sz w:val="24"/>
          <w:szCs w:val="24"/>
        </w:rPr>
        <w:t xml:space="preserve">Council </w:t>
      </w:r>
      <w:r w:rsidRPr="004327B2">
        <w:rPr>
          <w:rFonts w:cstheme="minorHAnsi"/>
          <w:b/>
          <w:bCs/>
          <w:sz w:val="24"/>
          <w:szCs w:val="24"/>
        </w:rPr>
        <w:t>resolved</w:t>
      </w:r>
      <w:r w:rsidRPr="004327B2">
        <w:rPr>
          <w:rFonts w:cstheme="minorHAnsi"/>
          <w:sz w:val="24"/>
          <w:szCs w:val="24"/>
        </w:rPr>
        <w:t xml:space="preserve"> to approve the </w:t>
      </w:r>
      <w:r w:rsidR="00E42C7C" w:rsidRPr="004327B2">
        <w:rPr>
          <w:rFonts w:cstheme="minorHAnsi"/>
          <w:sz w:val="24"/>
          <w:szCs w:val="24"/>
        </w:rPr>
        <w:t>re-</w:t>
      </w:r>
      <w:r w:rsidR="00150BCE" w:rsidRPr="004327B2">
        <w:rPr>
          <w:rFonts w:cstheme="minorHAnsi"/>
          <w:sz w:val="24"/>
          <w:szCs w:val="24"/>
        </w:rPr>
        <w:t>appointment of</w:t>
      </w:r>
      <w:r w:rsidR="00E42C7C" w:rsidRPr="004327B2">
        <w:rPr>
          <w:rFonts w:cstheme="minorHAnsi"/>
          <w:sz w:val="24"/>
          <w:szCs w:val="24"/>
        </w:rPr>
        <w:t xml:space="preserve"> the existing</w:t>
      </w:r>
      <w:r w:rsidR="00150BCE" w:rsidRPr="004327B2">
        <w:rPr>
          <w:rFonts w:cstheme="minorHAnsi"/>
          <w:sz w:val="24"/>
          <w:szCs w:val="24"/>
        </w:rPr>
        <w:t xml:space="preserve"> trustees for the Elizabeth Pindar Trust.</w:t>
      </w:r>
      <w:r w:rsidR="00E42C7C" w:rsidRPr="004327B2">
        <w:rPr>
          <w:rFonts w:cstheme="minorHAnsi"/>
          <w:sz w:val="24"/>
          <w:szCs w:val="24"/>
        </w:rPr>
        <w:t xml:space="preserve"> It was noted that </w:t>
      </w:r>
      <w:r w:rsidR="00EC7199" w:rsidRPr="004327B2">
        <w:rPr>
          <w:rFonts w:cstheme="minorHAnsi"/>
          <w:sz w:val="24"/>
          <w:szCs w:val="24"/>
        </w:rPr>
        <w:t xml:space="preserve">John Harper </w:t>
      </w:r>
      <w:r w:rsidR="005B4063" w:rsidRPr="004327B2">
        <w:rPr>
          <w:rFonts w:cstheme="minorHAnsi"/>
          <w:sz w:val="24"/>
          <w:szCs w:val="24"/>
        </w:rPr>
        <w:t xml:space="preserve">has asked to </w:t>
      </w:r>
      <w:r w:rsidR="00FE0074" w:rsidRPr="004327B2">
        <w:rPr>
          <w:rFonts w:cstheme="minorHAnsi"/>
          <w:sz w:val="24"/>
          <w:szCs w:val="24"/>
        </w:rPr>
        <w:t xml:space="preserve">relinquish </w:t>
      </w:r>
      <w:r w:rsidR="005B4063" w:rsidRPr="004327B2">
        <w:rPr>
          <w:rFonts w:cstheme="minorHAnsi"/>
          <w:sz w:val="24"/>
          <w:szCs w:val="24"/>
        </w:rPr>
        <w:t>his position</w:t>
      </w:r>
      <w:r w:rsidR="00BD0BE3">
        <w:rPr>
          <w:rFonts w:cstheme="minorHAnsi"/>
          <w:sz w:val="24"/>
          <w:szCs w:val="24"/>
        </w:rPr>
        <w:t xml:space="preserve"> later this year, </w:t>
      </w:r>
      <w:r w:rsidR="005B4063" w:rsidRPr="004327B2">
        <w:rPr>
          <w:rFonts w:cstheme="minorHAnsi"/>
          <w:sz w:val="24"/>
          <w:szCs w:val="24"/>
        </w:rPr>
        <w:t xml:space="preserve">Cllr </w:t>
      </w:r>
      <w:r w:rsidR="00030081" w:rsidRPr="004327B2">
        <w:rPr>
          <w:rFonts w:cstheme="minorHAnsi"/>
          <w:sz w:val="24"/>
          <w:szCs w:val="24"/>
        </w:rPr>
        <w:t xml:space="preserve">Wood </w:t>
      </w:r>
      <w:r w:rsidR="00FE0074" w:rsidRPr="004327B2">
        <w:rPr>
          <w:rFonts w:cstheme="minorHAnsi"/>
          <w:sz w:val="24"/>
          <w:szCs w:val="24"/>
        </w:rPr>
        <w:t>volunteered</w:t>
      </w:r>
      <w:r w:rsidR="00030081" w:rsidRPr="004327B2">
        <w:rPr>
          <w:rFonts w:cstheme="minorHAnsi"/>
          <w:sz w:val="24"/>
          <w:szCs w:val="24"/>
        </w:rPr>
        <w:t xml:space="preserve"> to </w:t>
      </w:r>
      <w:r w:rsidR="00135DD9" w:rsidRPr="004327B2">
        <w:rPr>
          <w:rFonts w:cstheme="minorHAnsi"/>
          <w:sz w:val="24"/>
          <w:szCs w:val="24"/>
        </w:rPr>
        <w:t>take on the role of trustee.</w:t>
      </w:r>
    </w:p>
    <w:p w14:paraId="507501C9" w14:textId="1544D4CE" w:rsidR="00150BCE" w:rsidRPr="004327B2" w:rsidRDefault="00135DD9" w:rsidP="000F4B9B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4327B2">
        <w:rPr>
          <w:rFonts w:cstheme="minorHAnsi"/>
          <w:b/>
          <w:bCs/>
          <w:sz w:val="24"/>
          <w:szCs w:val="24"/>
        </w:rPr>
        <w:t>Action:</w:t>
      </w:r>
      <w:r w:rsidRPr="004327B2">
        <w:rPr>
          <w:rFonts w:cstheme="minorHAnsi"/>
          <w:sz w:val="24"/>
          <w:szCs w:val="24"/>
        </w:rPr>
        <w:t xml:space="preserve"> clerk to ask </w:t>
      </w:r>
      <w:r w:rsidR="004327B2" w:rsidRPr="004327B2">
        <w:rPr>
          <w:rFonts w:cstheme="minorHAnsi"/>
          <w:sz w:val="24"/>
          <w:szCs w:val="24"/>
        </w:rPr>
        <w:t>John Harper to contact Cllr Wood regarding this.</w:t>
      </w:r>
      <w:r w:rsidR="000625FB" w:rsidRPr="004327B2">
        <w:rPr>
          <w:rFonts w:cstheme="minorHAnsi"/>
          <w:sz w:val="24"/>
          <w:szCs w:val="24"/>
        </w:rPr>
        <w:t xml:space="preserve"> </w:t>
      </w:r>
    </w:p>
    <w:p w14:paraId="33D255EF" w14:textId="77777777" w:rsidR="00150BCE" w:rsidRDefault="00150BCE" w:rsidP="000F4B9B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Documentation review</w:t>
      </w:r>
    </w:p>
    <w:p w14:paraId="27378A77" w14:textId="297D347A" w:rsidR="00150BCE" w:rsidRDefault="004327B2" w:rsidP="00BD0BE3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after="120"/>
        <w:jc w:val="both"/>
        <w:rPr>
          <w:rFonts w:cstheme="minorHAnsi"/>
          <w:sz w:val="24"/>
          <w:szCs w:val="24"/>
        </w:rPr>
      </w:pPr>
      <w:r w:rsidRPr="004327B2">
        <w:rPr>
          <w:rFonts w:cstheme="minorHAnsi"/>
          <w:sz w:val="24"/>
          <w:szCs w:val="24"/>
        </w:rPr>
        <w:t xml:space="preserve">Council </w:t>
      </w:r>
      <w:r w:rsidRPr="004327B2">
        <w:rPr>
          <w:rFonts w:cstheme="minorHAnsi"/>
          <w:b/>
          <w:bCs/>
          <w:sz w:val="24"/>
          <w:szCs w:val="24"/>
        </w:rPr>
        <w:t>resolved</w:t>
      </w:r>
      <w:r w:rsidRPr="004327B2">
        <w:rPr>
          <w:rFonts w:cstheme="minorHAnsi"/>
          <w:sz w:val="24"/>
          <w:szCs w:val="24"/>
        </w:rPr>
        <w:t xml:space="preserve"> to </w:t>
      </w:r>
      <w:r w:rsidR="00150BCE" w:rsidRPr="00D97055">
        <w:rPr>
          <w:rFonts w:cstheme="minorHAnsi"/>
          <w:sz w:val="24"/>
          <w:szCs w:val="24"/>
        </w:rPr>
        <w:t>adopt the following</w:t>
      </w:r>
      <w:r w:rsidR="004D6A54">
        <w:rPr>
          <w:rFonts w:cstheme="minorHAnsi"/>
          <w:sz w:val="24"/>
          <w:szCs w:val="24"/>
        </w:rPr>
        <w:t xml:space="preserve"> </w:t>
      </w:r>
      <w:r w:rsidR="00150BCE" w:rsidRPr="00D97055">
        <w:rPr>
          <w:rFonts w:cstheme="minorHAnsi"/>
          <w:sz w:val="24"/>
          <w:szCs w:val="24"/>
        </w:rPr>
        <w:t>policies and procedures:</w:t>
      </w:r>
      <w:r w:rsidR="006E4148">
        <w:rPr>
          <w:rFonts w:cstheme="minorHAnsi"/>
          <w:sz w:val="24"/>
          <w:szCs w:val="24"/>
        </w:rPr>
        <w:t xml:space="preserve">  </w:t>
      </w:r>
    </w:p>
    <w:p w14:paraId="18C7CC80" w14:textId="2A71521B" w:rsidR="00150BCE" w:rsidRDefault="00150BCE" w:rsidP="000F4B9B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02 Code of Conduct</w:t>
      </w:r>
      <w:r w:rsidR="004D6A54">
        <w:rPr>
          <w:rFonts w:cstheme="minorHAnsi"/>
          <w:sz w:val="24"/>
          <w:szCs w:val="24"/>
        </w:rPr>
        <w:t xml:space="preserve"> </w:t>
      </w:r>
      <w:r w:rsidR="00BD0BE3">
        <w:rPr>
          <w:rFonts w:cstheme="minorHAnsi"/>
          <w:sz w:val="24"/>
          <w:szCs w:val="24"/>
        </w:rPr>
        <w:t>version</w:t>
      </w:r>
      <w:r w:rsidR="00D8549E">
        <w:rPr>
          <w:rFonts w:cstheme="minorHAnsi"/>
          <w:sz w:val="24"/>
          <w:szCs w:val="24"/>
        </w:rPr>
        <w:t xml:space="preserve"> </w:t>
      </w:r>
      <w:r w:rsidR="00904260">
        <w:rPr>
          <w:rFonts w:cstheme="minorHAnsi"/>
          <w:sz w:val="24"/>
          <w:szCs w:val="24"/>
        </w:rPr>
        <w:t>2.1</w:t>
      </w:r>
    </w:p>
    <w:p w14:paraId="43FD191A" w14:textId="72B47B1D" w:rsidR="00150BCE" w:rsidRDefault="00150BCE" w:rsidP="000F4B9B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Regulations</w:t>
      </w:r>
      <w:r w:rsidR="008B1C6F">
        <w:rPr>
          <w:rFonts w:cstheme="minorHAnsi"/>
          <w:sz w:val="24"/>
          <w:szCs w:val="24"/>
        </w:rPr>
        <w:t xml:space="preserve"> </w:t>
      </w:r>
      <w:r w:rsidR="008D051F">
        <w:rPr>
          <w:rFonts w:cstheme="minorHAnsi"/>
          <w:sz w:val="24"/>
          <w:szCs w:val="24"/>
        </w:rPr>
        <w:t>version 2.1</w:t>
      </w:r>
      <w:r w:rsidR="008B1C6F">
        <w:rPr>
          <w:rFonts w:cstheme="minorHAnsi"/>
          <w:sz w:val="24"/>
          <w:szCs w:val="24"/>
        </w:rPr>
        <w:t xml:space="preserve"> </w:t>
      </w:r>
    </w:p>
    <w:p w14:paraId="3DD9FBBB" w14:textId="77777777" w:rsidR="00A84F14" w:rsidRDefault="00150BCE" w:rsidP="000F4B9B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A84F14">
        <w:rPr>
          <w:rFonts w:cstheme="minorHAnsi"/>
          <w:sz w:val="24"/>
          <w:szCs w:val="24"/>
        </w:rPr>
        <w:t>Standing Orders</w:t>
      </w:r>
      <w:r w:rsidR="002A3EDE" w:rsidRPr="00A84F14">
        <w:rPr>
          <w:rFonts w:cstheme="minorHAnsi"/>
          <w:sz w:val="24"/>
          <w:szCs w:val="24"/>
        </w:rPr>
        <w:t xml:space="preserve"> version 2.1</w:t>
      </w:r>
    </w:p>
    <w:p w14:paraId="4B1B7992" w14:textId="77777777" w:rsidR="00621027" w:rsidRDefault="00F23CC6" w:rsidP="00BD0BE3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A84F14">
        <w:rPr>
          <w:rFonts w:cstheme="minorHAnsi"/>
          <w:sz w:val="24"/>
          <w:szCs w:val="24"/>
        </w:rPr>
        <w:t xml:space="preserve">Council </w:t>
      </w:r>
      <w:r w:rsidRPr="00A84F14">
        <w:rPr>
          <w:rFonts w:cstheme="minorHAnsi"/>
          <w:b/>
          <w:bCs/>
          <w:sz w:val="24"/>
          <w:szCs w:val="24"/>
        </w:rPr>
        <w:t>resolved</w:t>
      </w:r>
      <w:r w:rsidRPr="00A84F14">
        <w:rPr>
          <w:rFonts w:cstheme="minorHAnsi"/>
          <w:sz w:val="24"/>
          <w:szCs w:val="24"/>
        </w:rPr>
        <w:t xml:space="preserve"> to approve the </w:t>
      </w:r>
      <w:r w:rsidR="00150BCE" w:rsidRPr="00A84F14">
        <w:rPr>
          <w:rFonts w:cstheme="minorHAnsi"/>
          <w:sz w:val="24"/>
          <w:szCs w:val="24"/>
        </w:rPr>
        <w:t>Asset Register</w:t>
      </w:r>
      <w:r w:rsidR="00442D47" w:rsidRPr="00A84F14">
        <w:rPr>
          <w:rFonts w:cstheme="minorHAnsi"/>
          <w:sz w:val="24"/>
          <w:szCs w:val="24"/>
        </w:rPr>
        <w:t xml:space="preserve"> </w:t>
      </w:r>
      <w:r w:rsidR="00057C31">
        <w:rPr>
          <w:rFonts w:cstheme="minorHAnsi"/>
          <w:sz w:val="24"/>
          <w:szCs w:val="24"/>
        </w:rPr>
        <w:t>subject to the addition of a schedule of checks</w:t>
      </w:r>
      <w:r w:rsidR="00621027">
        <w:rPr>
          <w:rFonts w:cstheme="minorHAnsi"/>
          <w:sz w:val="24"/>
          <w:szCs w:val="24"/>
        </w:rPr>
        <w:t xml:space="preserve"> in accordance with an outstanding action from the 2022 Internal Audit.</w:t>
      </w:r>
    </w:p>
    <w:p w14:paraId="4E114495" w14:textId="2CCF5FA6" w:rsidR="00150BCE" w:rsidRPr="00A84F14" w:rsidRDefault="00621027" w:rsidP="000F4B9B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7E5D0F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add updated poli</w:t>
      </w:r>
      <w:r w:rsidR="007E5D0F">
        <w:rPr>
          <w:rFonts w:cstheme="minorHAnsi"/>
          <w:sz w:val="24"/>
          <w:szCs w:val="24"/>
        </w:rPr>
        <w:t>cies to website and adapt Asset Register to record asset checks where appropriate.</w:t>
      </w:r>
      <w:r w:rsidR="00C96F44" w:rsidRPr="00A84F14">
        <w:rPr>
          <w:rFonts w:cstheme="minorHAnsi"/>
          <w:sz w:val="24"/>
          <w:szCs w:val="24"/>
        </w:rPr>
        <w:t xml:space="preserve"> </w:t>
      </w:r>
    </w:p>
    <w:p w14:paraId="0780EAE3" w14:textId="492A8BDC" w:rsidR="00150BCE" w:rsidRDefault="00150BCE" w:rsidP="00150BCE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Annual Governance &amp; Accountability Return </w:t>
      </w:r>
      <w:r w:rsidR="00DC648C">
        <w:rPr>
          <w:rFonts w:cstheme="minorHAnsi"/>
          <w:b/>
          <w:bCs/>
          <w:sz w:val="24"/>
          <w:szCs w:val="24"/>
        </w:rPr>
        <w:t xml:space="preserve">(AGAR) </w:t>
      </w:r>
      <w:r>
        <w:rPr>
          <w:rFonts w:cstheme="minorHAnsi"/>
          <w:b/>
          <w:bCs/>
          <w:sz w:val="24"/>
          <w:szCs w:val="24"/>
        </w:rPr>
        <w:t>2022/23</w:t>
      </w:r>
      <w:r w:rsidR="00DC648C">
        <w:rPr>
          <w:rFonts w:cstheme="minorHAnsi"/>
          <w:b/>
          <w:bCs/>
          <w:sz w:val="24"/>
          <w:szCs w:val="24"/>
        </w:rPr>
        <w:t xml:space="preserve"> </w:t>
      </w:r>
    </w:p>
    <w:p w14:paraId="77BFC95F" w14:textId="5B387254" w:rsidR="00150BCE" w:rsidRDefault="00551203" w:rsidP="00DD7E7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E669F2">
        <w:rPr>
          <w:rFonts w:cstheme="minorHAnsi"/>
          <w:sz w:val="24"/>
          <w:szCs w:val="24"/>
        </w:rPr>
        <w:t xml:space="preserve">Council </w:t>
      </w:r>
      <w:r w:rsidRPr="00E669F2">
        <w:rPr>
          <w:rFonts w:cstheme="minorHAnsi"/>
          <w:b/>
          <w:bCs/>
          <w:sz w:val="24"/>
          <w:szCs w:val="24"/>
        </w:rPr>
        <w:t>resolved</w:t>
      </w:r>
      <w:r w:rsidRPr="00E669F2">
        <w:rPr>
          <w:rFonts w:cstheme="minorHAnsi"/>
          <w:sz w:val="24"/>
          <w:szCs w:val="24"/>
        </w:rPr>
        <w:t xml:space="preserve"> to appoint GAPTC as </w:t>
      </w:r>
      <w:r w:rsidR="00150BCE" w:rsidRPr="00E669F2">
        <w:rPr>
          <w:rFonts w:cstheme="minorHAnsi"/>
          <w:sz w:val="24"/>
          <w:szCs w:val="24"/>
        </w:rPr>
        <w:t>Internal Auditor for 2023-24.</w:t>
      </w:r>
      <w:r w:rsidR="000E2B98" w:rsidRPr="00E669F2">
        <w:rPr>
          <w:rFonts w:cstheme="minorHAnsi"/>
          <w:sz w:val="24"/>
          <w:szCs w:val="24"/>
        </w:rPr>
        <w:t xml:space="preserve"> </w:t>
      </w:r>
    </w:p>
    <w:p w14:paraId="250440D8" w14:textId="5DEC6227" w:rsidR="00C93188" w:rsidRPr="00E669F2" w:rsidRDefault="00C93188" w:rsidP="00FE7843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FE7843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send appointment form</w:t>
      </w:r>
      <w:r w:rsidR="00FE7843">
        <w:rPr>
          <w:rFonts w:cstheme="minorHAnsi"/>
          <w:sz w:val="24"/>
          <w:szCs w:val="24"/>
        </w:rPr>
        <w:t xml:space="preserve"> to GAPTC</w:t>
      </w:r>
    </w:p>
    <w:p w14:paraId="139D4996" w14:textId="7091EA59" w:rsidR="00150BCE" w:rsidRDefault="00E669F2" w:rsidP="00DD7E7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E669F2">
        <w:rPr>
          <w:rFonts w:cstheme="minorHAnsi"/>
          <w:sz w:val="24"/>
          <w:szCs w:val="24"/>
        </w:rPr>
        <w:t xml:space="preserve">Council </w:t>
      </w:r>
      <w:r w:rsidRPr="00E669F2">
        <w:rPr>
          <w:rFonts w:cstheme="minorHAnsi"/>
          <w:b/>
          <w:bCs/>
          <w:sz w:val="24"/>
          <w:szCs w:val="24"/>
        </w:rPr>
        <w:t>resolved</w:t>
      </w:r>
      <w:r w:rsidRPr="00E669F2">
        <w:rPr>
          <w:rFonts w:cstheme="minorHAnsi"/>
          <w:sz w:val="24"/>
          <w:szCs w:val="24"/>
        </w:rPr>
        <w:t xml:space="preserve"> to </w:t>
      </w:r>
      <w:r w:rsidR="00150BCE" w:rsidRPr="00A9585D">
        <w:rPr>
          <w:rFonts w:cstheme="minorHAnsi"/>
          <w:sz w:val="24"/>
          <w:szCs w:val="24"/>
        </w:rPr>
        <w:t>certify Kempley Parish Council as exempt from a limited assurance review and sign the Exemption Certificate</w:t>
      </w:r>
      <w:r w:rsidR="00150BCE">
        <w:rPr>
          <w:rFonts w:cstheme="minorHAnsi"/>
          <w:sz w:val="24"/>
          <w:szCs w:val="24"/>
        </w:rPr>
        <w:t>.</w:t>
      </w:r>
    </w:p>
    <w:p w14:paraId="0BC13470" w14:textId="29CDF081" w:rsidR="00E669F2" w:rsidRDefault="00E669F2" w:rsidP="00FE7843">
      <w:pPr>
        <w:pStyle w:val="Header"/>
        <w:tabs>
          <w:tab w:val="clear" w:pos="4513"/>
          <w:tab w:val="clear" w:pos="9026"/>
          <w:tab w:val="left" w:pos="567"/>
        </w:tabs>
        <w:ind w:left="567"/>
        <w:jc w:val="both"/>
        <w:rPr>
          <w:rFonts w:cstheme="minorHAnsi"/>
          <w:sz w:val="24"/>
          <w:szCs w:val="24"/>
        </w:rPr>
      </w:pPr>
      <w:r w:rsidRPr="0084439D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clerk to send signed Exemption Certificate to PKF Littlejohn</w:t>
      </w:r>
      <w:r w:rsidR="0084439D">
        <w:rPr>
          <w:rFonts w:cstheme="minorHAnsi"/>
          <w:sz w:val="24"/>
          <w:szCs w:val="24"/>
        </w:rPr>
        <w:t>, Council’s appointed external auditor.</w:t>
      </w:r>
    </w:p>
    <w:p w14:paraId="141CAD93" w14:textId="1FFBDB89" w:rsidR="00150BCE" w:rsidRPr="001C6711" w:rsidRDefault="002511EB" w:rsidP="00DD7E7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511EB">
        <w:rPr>
          <w:rFonts w:cstheme="minorHAnsi"/>
          <w:sz w:val="24"/>
          <w:szCs w:val="24"/>
        </w:rPr>
        <w:t xml:space="preserve">Council </w:t>
      </w:r>
      <w:r w:rsidRPr="002511EB">
        <w:rPr>
          <w:rFonts w:cstheme="minorHAnsi"/>
          <w:b/>
          <w:bCs/>
          <w:sz w:val="24"/>
          <w:szCs w:val="24"/>
        </w:rPr>
        <w:t>resolved</w:t>
      </w:r>
      <w:r w:rsidRPr="002511EB">
        <w:rPr>
          <w:rFonts w:cstheme="minorHAnsi"/>
          <w:sz w:val="24"/>
          <w:szCs w:val="24"/>
        </w:rPr>
        <w:t xml:space="preserve"> to </w:t>
      </w:r>
      <w:r w:rsidR="00150BCE">
        <w:rPr>
          <w:rFonts w:cstheme="minorHAnsi"/>
          <w:sz w:val="24"/>
          <w:szCs w:val="24"/>
        </w:rPr>
        <w:t>certify that during the financial year 2022/23, the higher of the authority’s gross income for the year or gross annual expenditure for the year did not exceed £25,000.</w:t>
      </w:r>
    </w:p>
    <w:p w14:paraId="2B3BAF14" w14:textId="5A834016" w:rsidR="00150BCE" w:rsidRPr="00D97055" w:rsidRDefault="002511EB" w:rsidP="00DD7E7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511EB">
        <w:rPr>
          <w:rFonts w:cstheme="minorHAnsi"/>
          <w:sz w:val="24"/>
          <w:szCs w:val="24"/>
        </w:rPr>
        <w:t xml:space="preserve">Council </w:t>
      </w:r>
      <w:r w:rsidRPr="002511EB">
        <w:rPr>
          <w:rFonts w:cstheme="minorHAnsi"/>
          <w:b/>
          <w:bCs/>
          <w:sz w:val="24"/>
          <w:szCs w:val="24"/>
        </w:rPr>
        <w:t>resolved</w:t>
      </w:r>
      <w:r w:rsidRPr="002511EB">
        <w:rPr>
          <w:rFonts w:cstheme="minorHAnsi"/>
          <w:sz w:val="24"/>
          <w:szCs w:val="24"/>
        </w:rPr>
        <w:t xml:space="preserve"> to approve </w:t>
      </w:r>
      <w:r w:rsidR="00150BCE" w:rsidRPr="00D97055">
        <w:rPr>
          <w:rFonts w:cstheme="minorHAnsi"/>
          <w:sz w:val="24"/>
          <w:szCs w:val="24"/>
        </w:rPr>
        <w:t>and sign Section 1 - Annual Governance Statement 202</w:t>
      </w:r>
      <w:r w:rsidR="00150BCE">
        <w:rPr>
          <w:rFonts w:cstheme="minorHAnsi"/>
          <w:sz w:val="24"/>
          <w:szCs w:val="24"/>
        </w:rPr>
        <w:t>2/23</w:t>
      </w:r>
      <w:r w:rsidR="0071592A">
        <w:rPr>
          <w:rFonts w:cstheme="minorHAnsi"/>
          <w:sz w:val="24"/>
          <w:szCs w:val="24"/>
        </w:rPr>
        <w:t xml:space="preserve"> </w:t>
      </w:r>
    </w:p>
    <w:p w14:paraId="2BB86177" w14:textId="173018AC" w:rsidR="00150BCE" w:rsidRPr="00D97055" w:rsidRDefault="002511EB" w:rsidP="00DD7E7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511EB">
        <w:rPr>
          <w:rFonts w:cstheme="minorHAnsi"/>
          <w:sz w:val="24"/>
          <w:szCs w:val="24"/>
        </w:rPr>
        <w:t xml:space="preserve">Council </w:t>
      </w:r>
      <w:r w:rsidRPr="002511EB">
        <w:rPr>
          <w:rFonts w:cstheme="minorHAnsi"/>
          <w:b/>
          <w:bCs/>
          <w:sz w:val="24"/>
          <w:szCs w:val="24"/>
        </w:rPr>
        <w:t>resolved</w:t>
      </w:r>
      <w:r w:rsidRPr="002511EB">
        <w:rPr>
          <w:rFonts w:cstheme="minorHAnsi"/>
          <w:sz w:val="24"/>
          <w:szCs w:val="24"/>
        </w:rPr>
        <w:t xml:space="preserve"> to approve </w:t>
      </w:r>
      <w:r w:rsidR="00150BCE" w:rsidRPr="00D97055">
        <w:rPr>
          <w:rFonts w:cstheme="minorHAnsi"/>
          <w:sz w:val="24"/>
          <w:szCs w:val="24"/>
        </w:rPr>
        <w:t>and sign Section 2 - Accounting Statements 202</w:t>
      </w:r>
      <w:r w:rsidR="00150BCE">
        <w:rPr>
          <w:rFonts w:cstheme="minorHAnsi"/>
          <w:sz w:val="24"/>
          <w:szCs w:val="24"/>
        </w:rPr>
        <w:t>2/23</w:t>
      </w:r>
    </w:p>
    <w:p w14:paraId="5B7FEBD8" w14:textId="696C610D" w:rsidR="00150BCE" w:rsidRDefault="00DC648C" w:rsidP="006E197F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C648C">
        <w:rPr>
          <w:rFonts w:cstheme="minorHAnsi"/>
          <w:sz w:val="24"/>
          <w:szCs w:val="24"/>
        </w:rPr>
        <w:t xml:space="preserve">Council </w:t>
      </w:r>
      <w:r w:rsidRPr="00DC648C">
        <w:rPr>
          <w:rFonts w:cstheme="minorHAnsi"/>
          <w:b/>
          <w:bCs/>
          <w:sz w:val="24"/>
          <w:szCs w:val="24"/>
        </w:rPr>
        <w:t>resolved</w:t>
      </w:r>
      <w:r w:rsidRPr="00DC648C">
        <w:rPr>
          <w:rFonts w:cstheme="minorHAnsi"/>
          <w:sz w:val="24"/>
          <w:szCs w:val="24"/>
        </w:rPr>
        <w:t xml:space="preserve"> to </w:t>
      </w:r>
      <w:r w:rsidR="005F0BEA">
        <w:rPr>
          <w:rFonts w:cstheme="minorHAnsi"/>
          <w:sz w:val="24"/>
          <w:szCs w:val="24"/>
        </w:rPr>
        <w:t xml:space="preserve">confirm the </w:t>
      </w:r>
      <w:r w:rsidR="00150BCE" w:rsidRPr="001F315D">
        <w:rPr>
          <w:rFonts w:cstheme="minorHAnsi"/>
          <w:sz w:val="24"/>
          <w:szCs w:val="24"/>
        </w:rPr>
        <w:t xml:space="preserve">dates for the exercise of public </w:t>
      </w:r>
      <w:r w:rsidR="00150BCE" w:rsidRPr="00EF04D8">
        <w:rPr>
          <w:rFonts w:cstheme="minorHAnsi"/>
          <w:sz w:val="24"/>
          <w:szCs w:val="24"/>
        </w:rPr>
        <w:t xml:space="preserve">rights </w:t>
      </w:r>
      <w:r w:rsidR="005F0BEA">
        <w:rPr>
          <w:rFonts w:cstheme="minorHAnsi"/>
          <w:sz w:val="24"/>
          <w:szCs w:val="24"/>
        </w:rPr>
        <w:t xml:space="preserve">as </w:t>
      </w:r>
      <w:r w:rsidR="00150BCE" w:rsidRPr="00EF04D8">
        <w:rPr>
          <w:rFonts w:cstheme="minorHAnsi"/>
          <w:sz w:val="24"/>
          <w:szCs w:val="24"/>
        </w:rPr>
        <w:t>19</w:t>
      </w:r>
      <w:r w:rsidR="00150BCE" w:rsidRPr="00EF04D8">
        <w:rPr>
          <w:rFonts w:cstheme="minorHAnsi"/>
          <w:sz w:val="24"/>
          <w:szCs w:val="24"/>
          <w:vertAlign w:val="superscript"/>
        </w:rPr>
        <w:t>th</w:t>
      </w:r>
      <w:r w:rsidR="00150BCE" w:rsidRPr="00EF04D8">
        <w:rPr>
          <w:rFonts w:cstheme="minorHAnsi"/>
          <w:sz w:val="24"/>
          <w:szCs w:val="24"/>
        </w:rPr>
        <w:t xml:space="preserve"> June to 28</w:t>
      </w:r>
      <w:r w:rsidR="00150BCE" w:rsidRPr="00EF04D8">
        <w:rPr>
          <w:rFonts w:cstheme="minorHAnsi"/>
          <w:sz w:val="24"/>
          <w:szCs w:val="24"/>
          <w:vertAlign w:val="superscript"/>
        </w:rPr>
        <w:t>th</w:t>
      </w:r>
      <w:r w:rsidR="00150BCE" w:rsidRPr="00EF04D8">
        <w:rPr>
          <w:rFonts w:cstheme="minorHAnsi"/>
          <w:sz w:val="24"/>
          <w:szCs w:val="24"/>
        </w:rPr>
        <w:t xml:space="preserve"> July 2023</w:t>
      </w:r>
      <w:r w:rsidR="005F0BEA">
        <w:rPr>
          <w:rFonts w:cstheme="minorHAnsi"/>
          <w:sz w:val="24"/>
          <w:szCs w:val="24"/>
        </w:rPr>
        <w:t>.</w:t>
      </w:r>
    </w:p>
    <w:p w14:paraId="3CF5A942" w14:textId="4E3B9A74" w:rsidR="004F7B70" w:rsidRPr="00EF04D8" w:rsidRDefault="004F7B70" w:rsidP="006E197F">
      <w:pPr>
        <w:pStyle w:val="Header"/>
        <w:tabs>
          <w:tab w:val="clear" w:pos="4513"/>
          <w:tab w:val="clear" w:pos="9026"/>
          <w:tab w:val="left" w:pos="567"/>
        </w:tabs>
        <w:spacing w:after="120"/>
        <w:ind w:left="567"/>
        <w:jc w:val="both"/>
        <w:rPr>
          <w:rFonts w:cstheme="minorHAnsi"/>
          <w:sz w:val="24"/>
          <w:szCs w:val="24"/>
        </w:rPr>
      </w:pPr>
      <w:r w:rsidRPr="006E197F">
        <w:rPr>
          <w:rFonts w:cstheme="minorHAnsi"/>
          <w:b/>
          <w:bCs/>
          <w:sz w:val="24"/>
          <w:szCs w:val="24"/>
        </w:rPr>
        <w:lastRenderedPageBreak/>
        <w:t>Action:</w:t>
      </w:r>
      <w:r>
        <w:rPr>
          <w:rFonts w:cstheme="minorHAnsi"/>
          <w:sz w:val="24"/>
          <w:szCs w:val="24"/>
        </w:rPr>
        <w:t xml:space="preserve"> clerk to post a notice </w:t>
      </w:r>
      <w:r w:rsidR="006E197F">
        <w:rPr>
          <w:rFonts w:cstheme="minorHAnsi"/>
          <w:sz w:val="24"/>
          <w:szCs w:val="24"/>
        </w:rPr>
        <w:t>of public rights on noticeboards and social media.</w:t>
      </w:r>
    </w:p>
    <w:p w14:paraId="5587A099" w14:textId="77777777" w:rsidR="00150BCE" w:rsidRPr="00987747" w:rsidRDefault="00150BCE" w:rsidP="00150BCE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987747">
        <w:rPr>
          <w:rFonts w:cstheme="minorHAnsi"/>
          <w:b/>
          <w:bCs/>
          <w:sz w:val="24"/>
          <w:szCs w:val="24"/>
        </w:rPr>
        <w:t>Staffing Matters</w:t>
      </w:r>
    </w:p>
    <w:p w14:paraId="4F28F356" w14:textId="06735B9D" w:rsidR="00150BCE" w:rsidRDefault="005F0BEA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5F0BEA">
        <w:rPr>
          <w:rFonts w:cstheme="minorHAnsi"/>
          <w:sz w:val="24"/>
          <w:szCs w:val="24"/>
        </w:rPr>
        <w:t xml:space="preserve">Council </w:t>
      </w:r>
      <w:r w:rsidRPr="005F0BEA">
        <w:rPr>
          <w:rFonts w:cstheme="minorHAnsi"/>
          <w:b/>
          <w:bCs/>
          <w:sz w:val="24"/>
          <w:szCs w:val="24"/>
        </w:rPr>
        <w:t>resolved</w:t>
      </w:r>
      <w:r w:rsidRPr="005F0BEA">
        <w:rPr>
          <w:rFonts w:cstheme="minorHAnsi"/>
          <w:sz w:val="24"/>
          <w:szCs w:val="24"/>
        </w:rPr>
        <w:t xml:space="preserve"> to approve </w:t>
      </w:r>
      <w:r w:rsidR="00150BCE">
        <w:rPr>
          <w:rFonts w:cstheme="minorHAnsi"/>
          <w:sz w:val="24"/>
          <w:szCs w:val="24"/>
        </w:rPr>
        <w:t>payment of overtime worked by the clerk</w:t>
      </w:r>
      <w:r w:rsidR="00B119FA">
        <w:rPr>
          <w:rFonts w:cstheme="minorHAnsi"/>
          <w:sz w:val="24"/>
          <w:szCs w:val="24"/>
        </w:rPr>
        <w:t xml:space="preserve"> as detailed in the timesheet submitted</w:t>
      </w:r>
      <w:r w:rsidR="00150BCE">
        <w:rPr>
          <w:rFonts w:cstheme="minorHAnsi"/>
          <w:sz w:val="24"/>
          <w:szCs w:val="24"/>
        </w:rPr>
        <w:t>.</w:t>
      </w:r>
    </w:p>
    <w:p w14:paraId="710BF757" w14:textId="7A2DBB29" w:rsidR="00150BCE" w:rsidRPr="00592DC2" w:rsidRDefault="00191BD1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191BD1">
        <w:rPr>
          <w:rFonts w:cstheme="minorHAnsi"/>
          <w:sz w:val="24"/>
          <w:szCs w:val="24"/>
        </w:rPr>
        <w:t xml:space="preserve">Council </w:t>
      </w:r>
      <w:r w:rsidRPr="00191BD1">
        <w:rPr>
          <w:rFonts w:cstheme="minorHAnsi"/>
          <w:b/>
          <w:bCs/>
          <w:sz w:val="24"/>
          <w:szCs w:val="24"/>
        </w:rPr>
        <w:t>resolved</w:t>
      </w:r>
      <w:r w:rsidRPr="00191BD1">
        <w:rPr>
          <w:rFonts w:cstheme="minorHAnsi"/>
          <w:sz w:val="24"/>
          <w:szCs w:val="24"/>
        </w:rPr>
        <w:t xml:space="preserve"> to approve </w:t>
      </w:r>
      <w:r w:rsidR="00150BCE" w:rsidRPr="00987747">
        <w:rPr>
          <w:rFonts w:cstheme="minorHAnsi"/>
          <w:sz w:val="24"/>
          <w:szCs w:val="24"/>
        </w:rPr>
        <w:t>and sign the clerk’s salary schedule for 2023/24.</w:t>
      </w:r>
    </w:p>
    <w:p w14:paraId="731CC149" w14:textId="77777777" w:rsidR="00150BCE" w:rsidRDefault="00150BCE" w:rsidP="00150BCE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 w:rsidRPr="00C57293">
        <w:rPr>
          <w:rFonts w:cstheme="minorHAnsi"/>
          <w:b/>
          <w:bCs/>
          <w:sz w:val="24"/>
          <w:szCs w:val="24"/>
        </w:rPr>
        <w:t>Financial Matters</w:t>
      </w:r>
      <w:r>
        <w:rPr>
          <w:rFonts w:cstheme="minorHAnsi"/>
          <w:b/>
          <w:bCs/>
          <w:sz w:val="24"/>
          <w:szCs w:val="24"/>
        </w:rPr>
        <w:t>:</w:t>
      </w:r>
    </w:p>
    <w:p w14:paraId="312FF0F3" w14:textId="77777777" w:rsidR="00150BCE" w:rsidRDefault="00150BCE" w:rsidP="00150BCE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Annual Accounts 2022/23</w:t>
      </w:r>
    </w:p>
    <w:p w14:paraId="173B759E" w14:textId="5E996310" w:rsidR="00150BCE" w:rsidRDefault="003B33BF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3B33BF">
        <w:rPr>
          <w:rFonts w:cstheme="minorHAnsi"/>
          <w:sz w:val="24"/>
          <w:szCs w:val="24"/>
        </w:rPr>
        <w:t xml:space="preserve">Council </w:t>
      </w:r>
      <w:r w:rsidRPr="003B33BF">
        <w:rPr>
          <w:rFonts w:cstheme="minorHAnsi"/>
          <w:b/>
          <w:bCs/>
          <w:sz w:val="24"/>
          <w:szCs w:val="24"/>
        </w:rPr>
        <w:t>resolved</w:t>
      </w:r>
      <w:r w:rsidRPr="003B33BF">
        <w:rPr>
          <w:rFonts w:cstheme="minorHAnsi"/>
          <w:sz w:val="24"/>
          <w:szCs w:val="24"/>
        </w:rPr>
        <w:t xml:space="preserve"> to approve </w:t>
      </w:r>
      <w:r w:rsidR="00150BCE" w:rsidRPr="00D97055">
        <w:rPr>
          <w:rFonts w:cstheme="minorHAnsi"/>
          <w:sz w:val="24"/>
          <w:szCs w:val="24"/>
        </w:rPr>
        <w:t>year-end financial reports as at 31/03/202</w:t>
      </w:r>
      <w:r w:rsidR="00150BCE">
        <w:rPr>
          <w:rFonts w:cstheme="minorHAnsi"/>
          <w:sz w:val="24"/>
          <w:szCs w:val="24"/>
        </w:rPr>
        <w:t>3</w:t>
      </w:r>
      <w:r w:rsidR="00150BCE" w:rsidRPr="00D97055">
        <w:rPr>
          <w:rFonts w:cstheme="minorHAnsi"/>
          <w:sz w:val="24"/>
          <w:szCs w:val="24"/>
        </w:rPr>
        <w:t xml:space="preserve"> (</w:t>
      </w:r>
      <w:r w:rsidR="00150BCE">
        <w:rPr>
          <w:rFonts w:cstheme="minorHAnsi"/>
          <w:sz w:val="24"/>
          <w:szCs w:val="24"/>
        </w:rPr>
        <w:t>statement of accounts / b</w:t>
      </w:r>
      <w:r w:rsidR="00150BCE" w:rsidRPr="00D97055">
        <w:rPr>
          <w:rFonts w:cstheme="minorHAnsi"/>
          <w:sz w:val="24"/>
          <w:szCs w:val="24"/>
        </w:rPr>
        <w:t xml:space="preserve">ank </w:t>
      </w:r>
      <w:r w:rsidR="00150BCE">
        <w:rPr>
          <w:rFonts w:cstheme="minorHAnsi"/>
          <w:sz w:val="24"/>
          <w:szCs w:val="24"/>
        </w:rPr>
        <w:t>r</w:t>
      </w:r>
      <w:r w:rsidR="00150BCE" w:rsidRPr="00D97055">
        <w:rPr>
          <w:rFonts w:cstheme="minorHAnsi"/>
          <w:sz w:val="24"/>
          <w:szCs w:val="24"/>
        </w:rPr>
        <w:t xml:space="preserve">econciliation / </w:t>
      </w:r>
      <w:r w:rsidR="00150BCE">
        <w:rPr>
          <w:rFonts w:cstheme="minorHAnsi"/>
          <w:sz w:val="24"/>
          <w:szCs w:val="24"/>
        </w:rPr>
        <w:t>list of payments</w:t>
      </w:r>
      <w:r w:rsidR="00150BCE" w:rsidRPr="00D97055">
        <w:rPr>
          <w:rFonts w:cstheme="minorHAnsi"/>
          <w:sz w:val="24"/>
          <w:szCs w:val="24"/>
        </w:rPr>
        <w:t xml:space="preserve"> / </w:t>
      </w:r>
      <w:r w:rsidR="00150BCE">
        <w:rPr>
          <w:rFonts w:cstheme="minorHAnsi"/>
          <w:sz w:val="24"/>
          <w:szCs w:val="24"/>
        </w:rPr>
        <w:t>r</w:t>
      </w:r>
      <w:r w:rsidR="00150BCE" w:rsidRPr="00D97055">
        <w:rPr>
          <w:rFonts w:cstheme="minorHAnsi"/>
          <w:sz w:val="24"/>
          <w:szCs w:val="24"/>
        </w:rPr>
        <w:t xml:space="preserve">eserves </w:t>
      </w:r>
      <w:r w:rsidR="00150BCE">
        <w:rPr>
          <w:rFonts w:cstheme="minorHAnsi"/>
          <w:sz w:val="24"/>
          <w:szCs w:val="24"/>
        </w:rPr>
        <w:t>s</w:t>
      </w:r>
      <w:r w:rsidR="00150BCE" w:rsidRPr="00D97055">
        <w:rPr>
          <w:rFonts w:cstheme="minorHAnsi"/>
          <w:sz w:val="24"/>
          <w:szCs w:val="24"/>
        </w:rPr>
        <w:t>tatement</w:t>
      </w:r>
      <w:r w:rsidR="00150BCE">
        <w:rPr>
          <w:rFonts w:cstheme="minorHAnsi"/>
          <w:sz w:val="24"/>
          <w:szCs w:val="24"/>
        </w:rPr>
        <w:t xml:space="preserve"> / explanation of variances).</w:t>
      </w:r>
    </w:p>
    <w:p w14:paraId="5F1BF1FB" w14:textId="7424021F" w:rsidR="00150BCE" w:rsidRPr="0079721E" w:rsidRDefault="003B33BF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3B33BF">
        <w:rPr>
          <w:rFonts w:cstheme="minorHAnsi"/>
          <w:sz w:val="24"/>
          <w:szCs w:val="24"/>
        </w:rPr>
        <w:t xml:space="preserve">Council </w:t>
      </w:r>
      <w:r w:rsidRPr="003B33BF">
        <w:rPr>
          <w:rFonts w:cstheme="minorHAnsi"/>
          <w:b/>
          <w:bCs/>
          <w:sz w:val="24"/>
          <w:szCs w:val="24"/>
        </w:rPr>
        <w:t>resolved</w:t>
      </w:r>
      <w:r w:rsidRPr="003B33BF">
        <w:rPr>
          <w:rFonts w:cstheme="minorHAnsi"/>
          <w:sz w:val="24"/>
          <w:szCs w:val="24"/>
        </w:rPr>
        <w:t xml:space="preserve"> to approve </w:t>
      </w:r>
      <w:r w:rsidR="00150BCE" w:rsidRPr="0079721E">
        <w:rPr>
          <w:rFonts w:cstheme="minorHAnsi"/>
          <w:sz w:val="24"/>
          <w:szCs w:val="24"/>
        </w:rPr>
        <w:t xml:space="preserve">expenditure incurred under s.137 of the Local Government Act 1972 </w:t>
      </w:r>
      <w:r w:rsidR="00150BCE" w:rsidRPr="0079721E">
        <w:rPr>
          <w:rFonts w:eastAsia="Yu Gothic Light" w:cstheme="minorHAnsi"/>
          <w:bCs/>
          <w:sz w:val="24"/>
          <w:szCs w:val="24"/>
        </w:rPr>
        <w:t>in 2022/23</w:t>
      </w:r>
      <w:r w:rsidR="00150BCE">
        <w:rPr>
          <w:rFonts w:eastAsia="Yu Gothic Light" w:cstheme="minorHAnsi"/>
          <w:bCs/>
          <w:sz w:val="24"/>
          <w:szCs w:val="24"/>
        </w:rPr>
        <w:t>, the total spent</w:t>
      </w:r>
      <w:r w:rsidR="00150BCE" w:rsidRPr="0079721E">
        <w:rPr>
          <w:rFonts w:eastAsia="Yu Gothic Light" w:cstheme="minorHAnsi"/>
          <w:bCs/>
          <w:sz w:val="24"/>
          <w:szCs w:val="24"/>
        </w:rPr>
        <w:t xml:space="preserve"> is £593.12 against a limit of £</w:t>
      </w:r>
      <w:r w:rsidR="00150BCE">
        <w:rPr>
          <w:rFonts w:eastAsia="Yu Gothic Light" w:cstheme="minorHAnsi"/>
          <w:bCs/>
          <w:sz w:val="24"/>
          <w:szCs w:val="24"/>
        </w:rPr>
        <w:t>2,136.14 (£8.41/elector x 254 electors)</w:t>
      </w:r>
    </w:p>
    <w:p w14:paraId="4E1F243E" w14:textId="54F3238F" w:rsidR="00150BCE" w:rsidRPr="00557BB0" w:rsidRDefault="003B33BF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bCs/>
          <w:sz w:val="24"/>
          <w:szCs w:val="24"/>
        </w:rPr>
      </w:pPr>
      <w:r w:rsidRPr="003B33BF">
        <w:rPr>
          <w:rFonts w:eastAsia="Yu Gothic Light" w:cstheme="minorHAnsi"/>
          <w:bCs/>
          <w:sz w:val="24"/>
          <w:szCs w:val="24"/>
        </w:rPr>
        <w:t xml:space="preserve">Council </w:t>
      </w:r>
      <w:r w:rsidRPr="003B33BF">
        <w:rPr>
          <w:rFonts w:eastAsia="Yu Gothic Light" w:cstheme="minorHAnsi"/>
          <w:b/>
          <w:bCs/>
          <w:sz w:val="24"/>
          <w:szCs w:val="24"/>
        </w:rPr>
        <w:t>resolved</w:t>
      </w:r>
      <w:r w:rsidRPr="003B33BF">
        <w:rPr>
          <w:rFonts w:eastAsia="Yu Gothic Light" w:cstheme="minorHAnsi"/>
          <w:bCs/>
          <w:sz w:val="24"/>
          <w:szCs w:val="24"/>
        </w:rPr>
        <w:t xml:space="preserve"> to approve </w:t>
      </w:r>
      <w:r w:rsidR="00150BCE">
        <w:rPr>
          <w:rFonts w:eastAsia="Yu Gothic Light" w:cstheme="minorHAnsi"/>
          <w:bCs/>
          <w:sz w:val="24"/>
          <w:szCs w:val="24"/>
        </w:rPr>
        <w:t>t</w:t>
      </w:r>
      <w:r w:rsidR="00150BCE" w:rsidRPr="005D4FBC">
        <w:rPr>
          <w:rFonts w:eastAsia="Yu Gothic Light" w:cstheme="minorHAnsi"/>
          <w:bCs/>
          <w:sz w:val="24"/>
          <w:szCs w:val="24"/>
        </w:rPr>
        <w:t xml:space="preserve">he s.137 expenditure limit for 2023/24 is £2,472.57 (£9.93/elector x 249 </w:t>
      </w:r>
      <w:r w:rsidR="00150BCE" w:rsidRPr="00557BB0">
        <w:rPr>
          <w:rFonts w:eastAsia="Yu Gothic Light" w:cstheme="minorHAnsi"/>
          <w:bCs/>
          <w:sz w:val="24"/>
          <w:szCs w:val="24"/>
        </w:rPr>
        <w:t>electors).</w:t>
      </w:r>
    </w:p>
    <w:p w14:paraId="7EF9F740" w14:textId="2A3EDAD8" w:rsidR="00596551" w:rsidRDefault="003B33BF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bCs/>
          <w:sz w:val="24"/>
          <w:szCs w:val="24"/>
        </w:rPr>
      </w:pPr>
      <w:r w:rsidRPr="003B33BF">
        <w:rPr>
          <w:rFonts w:cstheme="minorHAnsi"/>
          <w:bCs/>
          <w:sz w:val="24"/>
          <w:szCs w:val="24"/>
        </w:rPr>
        <w:t xml:space="preserve">Council </w:t>
      </w:r>
      <w:r w:rsidRPr="003B33BF">
        <w:rPr>
          <w:rFonts w:cstheme="minorHAnsi"/>
          <w:b/>
          <w:bCs/>
          <w:sz w:val="24"/>
          <w:szCs w:val="24"/>
        </w:rPr>
        <w:t>resolved</w:t>
      </w:r>
      <w:r w:rsidRPr="003B33BF">
        <w:rPr>
          <w:rFonts w:cstheme="minorHAnsi"/>
          <w:bCs/>
          <w:sz w:val="24"/>
          <w:szCs w:val="24"/>
        </w:rPr>
        <w:t xml:space="preserve"> to app</w:t>
      </w:r>
      <w:r>
        <w:rPr>
          <w:rFonts w:cstheme="minorHAnsi"/>
          <w:bCs/>
          <w:sz w:val="24"/>
          <w:szCs w:val="24"/>
        </w:rPr>
        <w:t xml:space="preserve">oint </w:t>
      </w:r>
      <w:r w:rsidR="006A1A1E">
        <w:rPr>
          <w:rFonts w:cstheme="minorHAnsi"/>
          <w:bCs/>
          <w:sz w:val="24"/>
          <w:szCs w:val="24"/>
        </w:rPr>
        <w:t>Cllr Howson as</w:t>
      </w:r>
      <w:r w:rsidR="00150BCE" w:rsidRPr="00557BB0">
        <w:rPr>
          <w:rFonts w:cstheme="minorHAnsi"/>
          <w:bCs/>
          <w:sz w:val="24"/>
          <w:szCs w:val="24"/>
        </w:rPr>
        <w:t xml:space="preserve"> lead Member for Finance for the 2023/24 Financial Year.</w:t>
      </w:r>
      <w:r w:rsidR="00D041D7">
        <w:rPr>
          <w:rFonts w:cstheme="minorHAnsi"/>
          <w:bCs/>
          <w:sz w:val="24"/>
          <w:szCs w:val="24"/>
        </w:rPr>
        <w:t xml:space="preserve"> </w:t>
      </w:r>
      <w:r w:rsidR="001A5506">
        <w:rPr>
          <w:rFonts w:cstheme="minorHAnsi"/>
          <w:bCs/>
          <w:sz w:val="24"/>
          <w:szCs w:val="24"/>
        </w:rPr>
        <w:t xml:space="preserve">A schedule of quarterly internal financial checks will be </w:t>
      </w:r>
      <w:proofErr w:type="gramStart"/>
      <w:r w:rsidR="001A5506">
        <w:rPr>
          <w:rFonts w:cstheme="minorHAnsi"/>
          <w:bCs/>
          <w:sz w:val="24"/>
          <w:szCs w:val="24"/>
        </w:rPr>
        <w:t>made</w:t>
      </w:r>
      <w:proofErr w:type="gramEnd"/>
      <w:r w:rsidR="001A5506">
        <w:rPr>
          <w:rFonts w:cstheme="minorHAnsi"/>
          <w:bCs/>
          <w:sz w:val="24"/>
          <w:szCs w:val="24"/>
        </w:rPr>
        <w:t xml:space="preserve"> and Cllr </w:t>
      </w:r>
      <w:r w:rsidR="005B2CE8">
        <w:rPr>
          <w:rFonts w:cstheme="minorHAnsi"/>
          <w:bCs/>
          <w:sz w:val="24"/>
          <w:szCs w:val="24"/>
        </w:rPr>
        <w:t>Goodwin will be added as signatory on the bank account.</w:t>
      </w:r>
    </w:p>
    <w:p w14:paraId="4880E217" w14:textId="0FF9DE31" w:rsidR="00DE5C3D" w:rsidRDefault="00DE5C3D" w:rsidP="00DE5C3D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rPr>
          <w:rFonts w:cstheme="minorHAnsi"/>
          <w:bCs/>
          <w:sz w:val="24"/>
          <w:szCs w:val="24"/>
        </w:rPr>
      </w:pPr>
      <w:r w:rsidRPr="00556503">
        <w:rPr>
          <w:rFonts w:cstheme="minorHAnsi"/>
          <w:b/>
          <w:sz w:val="24"/>
          <w:szCs w:val="24"/>
        </w:rPr>
        <w:t>Action:</w:t>
      </w:r>
      <w:r>
        <w:rPr>
          <w:rFonts w:cstheme="minorHAnsi"/>
          <w:bCs/>
          <w:sz w:val="24"/>
          <w:szCs w:val="24"/>
        </w:rPr>
        <w:t xml:space="preserve"> clerk to raise a mandate variation to appoint Cllr Goodwin as </w:t>
      </w:r>
      <w:r w:rsidR="005137A9">
        <w:rPr>
          <w:rFonts w:cstheme="minorHAnsi"/>
          <w:bCs/>
          <w:sz w:val="24"/>
          <w:szCs w:val="24"/>
        </w:rPr>
        <w:t>signatory.</w:t>
      </w:r>
    </w:p>
    <w:p w14:paraId="6AE70091" w14:textId="77777777" w:rsidR="00150BCE" w:rsidRPr="00557BB0" w:rsidRDefault="00150BCE" w:rsidP="00150BCE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 w:rsidRPr="00557BB0">
        <w:rPr>
          <w:rFonts w:cstheme="minorHAnsi"/>
          <w:b/>
          <w:sz w:val="24"/>
          <w:szCs w:val="24"/>
        </w:rPr>
        <w:t>Payments &amp; Receipts</w:t>
      </w:r>
    </w:p>
    <w:p w14:paraId="3B0DB6E8" w14:textId="2EC63F93" w:rsidR="00150BCE" w:rsidRPr="00557BB0" w:rsidRDefault="0002643A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bCs/>
          <w:sz w:val="24"/>
          <w:szCs w:val="24"/>
        </w:rPr>
      </w:pPr>
      <w:r w:rsidRPr="0002643A">
        <w:rPr>
          <w:rFonts w:cstheme="minorHAnsi"/>
          <w:bCs/>
          <w:sz w:val="24"/>
          <w:szCs w:val="24"/>
        </w:rPr>
        <w:t xml:space="preserve">Council </w:t>
      </w:r>
      <w:r w:rsidRPr="0002643A">
        <w:rPr>
          <w:rFonts w:cstheme="minorHAnsi"/>
          <w:b/>
          <w:bCs/>
          <w:sz w:val="24"/>
          <w:szCs w:val="24"/>
        </w:rPr>
        <w:t>resolved</w:t>
      </w:r>
      <w:r w:rsidRPr="0002643A">
        <w:rPr>
          <w:rFonts w:cstheme="minorHAnsi"/>
          <w:bCs/>
          <w:sz w:val="24"/>
          <w:szCs w:val="24"/>
        </w:rPr>
        <w:t xml:space="preserve"> to </w:t>
      </w:r>
      <w:r>
        <w:rPr>
          <w:rFonts w:cstheme="minorHAnsi"/>
          <w:bCs/>
          <w:sz w:val="24"/>
          <w:szCs w:val="24"/>
        </w:rPr>
        <w:t xml:space="preserve">reject </w:t>
      </w:r>
      <w:r w:rsidR="00150BCE" w:rsidRPr="00557BB0">
        <w:rPr>
          <w:rFonts w:cstheme="minorHAnsi"/>
          <w:bCs/>
          <w:sz w:val="24"/>
          <w:szCs w:val="24"/>
        </w:rPr>
        <w:t xml:space="preserve">a request for payment of an invoice for printing </w:t>
      </w:r>
      <w:r w:rsidR="0012188C">
        <w:rPr>
          <w:rFonts w:cstheme="minorHAnsi"/>
          <w:bCs/>
          <w:sz w:val="24"/>
          <w:szCs w:val="24"/>
        </w:rPr>
        <w:t xml:space="preserve">of </w:t>
      </w:r>
      <w:r w:rsidR="00150BCE" w:rsidRPr="00557BB0">
        <w:rPr>
          <w:rFonts w:cstheme="minorHAnsi"/>
          <w:bCs/>
          <w:sz w:val="24"/>
          <w:szCs w:val="24"/>
        </w:rPr>
        <w:t>Christmas Switch</w:t>
      </w:r>
      <w:r w:rsidR="00113A88">
        <w:rPr>
          <w:rFonts w:cstheme="minorHAnsi"/>
          <w:bCs/>
          <w:sz w:val="24"/>
          <w:szCs w:val="24"/>
        </w:rPr>
        <w:t>-</w:t>
      </w:r>
      <w:r w:rsidR="00150BCE" w:rsidRPr="00557BB0">
        <w:rPr>
          <w:rFonts w:cstheme="minorHAnsi"/>
          <w:bCs/>
          <w:sz w:val="24"/>
          <w:szCs w:val="24"/>
        </w:rPr>
        <w:t>On event flyers</w:t>
      </w:r>
      <w:r w:rsidR="0012188C">
        <w:rPr>
          <w:rFonts w:cstheme="minorHAnsi"/>
          <w:bCs/>
          <w:sz w:val="24"/>
          <w:szCs w:val="24"/>
        </w:rPr>
        <w:t xml:space="preserve">, </w:t>
      </w:r>
      <w:r w:rsidR="004A3571">
        <w:rPr>
          <w:rFonts w:cstheme="minorHAnsi"/>
          <w:bCs/>
          <w:sz w:val="24"/>
          <w:szCs w:val="24"/>
        </w:rPr>
        <w:t xml:space="preserve">this not having been previously </w:t>
      </w:r>
      <w:r>
        <w:rPr>
          <w:rFonts w:cstheme="minorHAnsi"/>
          <w:bCs/>
          <w:sz w:val="24"/>
          <w:szCs w:val="24"/>
        </w:rPr>
        <w:t>agreed</w:t>
      </w:r>
      <w:r w:rsidR="00A758E6">
        <w:rPr>
          <w:rFonts w:cstheme="minorHAnsi"/>
          <w:bCs/>
          <w:sz w:val="24"/>
          <w:szCs w:val="24"/>
        </w:rPr>
        <w:t xml:space="preserve"> </w:t>
      </w:r>
      <w:r w:rsidR="00D76403">
        <w:rPr>
          <w:rFonts w:cstheme="minorHAnsi"/>
          <w:bCs/>
          <w:sz w:val="24"/>
          <w:szCs w:val="24"/>
        </w:rPr>
        <w:t>by Council (</w:t>
      </w:r>
      <w:r w:rsidR="00A758E6">
        <w:rPr>
          <w:rFonts w:cstheme="minorHAnsi"/>
          <w:bCs/>
          <w:sz w:val="24"/>
          <w:szCs w:val="24"/>
        </w:rPr>
        <w:t xml:space="preserve">Financial Regulations </w:t>
      </w:r>
      <w:r w:rsidR="00C808E0">
        <w:rPr>
          <w:rFonts w:cstheme="minorHAnsi"/>
          <w:bCs/>
          <w:sz w:val="24"/>
          <w:szCs w:val="24"/>
        </w:rPr>
        <w:t>P</w:t>
      </w:r>
      <w:r w:rsidR="00A758E6">
        <w:rPr>
          <w:rFonts w:cstheme="minorHAnsi"/>
          <w:bCs/>
          <w:sz w:val="24"/>
          <w:szCs w:val="24"/>
        </w:rPr>
        <w:t>olicy</w:t>
      </w:r>
      <w:r w:rsidR="00E8638D">
        <w:rPr>
          <w:rFonts w:cstheme="minorHAnsi"/>
          <w:bCs/>
          <w:sz w:val="24"/>
          <w:szCs w:val="24"/>
        </w:rPr>
        <w:t xml:space="preserve"> section 5.3</w:t>
      </w:r>
      <w:r w:rsidR="00D76403">
        <w:rPr>
          <w:rFonts w:cstheme="minorHAnsi"/>
          <w:bCs/>
          <w:sz w:val="24"/>
          <w:szCs w:val="24"/>
        </w:rPr>
        <w:t>)</w:t>
      </w:r>
      <w:r w:rsidR="00E8638D">
        <w:rPr>
          <w:rFonts w:cstheme="minorHAnsi"/>
          <w:bCs/>
          <w:sz w:val="24"/>
          <w:szCs w:val="24"/>
        </w:rPr>
        <w:t>.</w:t>
      </w:r>
    </w:p>
    <w:p w14:paraId="182EC26B" w14:textId="4F5C8540" w:rsidR="00150BCE" w:rsidRPr="00557BB0" w:rsidRDefault="00D76403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bCs/>
          <w:sz w:val="24"/>
          <w:szCs w:val="24"/>
        </w:rPr>
      </w:pPr>
      <w:r w:rsidRPr="00D76403">
        <w:rPr>
          <w:rFonts w:cstheme="minorHAnsi"/>
          <w:bCs/>
          <w:sz w:val="24"/>
          <w:szCs w:val="24"/>
        </w:rPr>
        <w:t xml:space="preserve">Council </w:t>
      </w:r>
      <w:r w:rsidRPr="00D76403">
        <w:rPr>
          <w:rFonts w:cstheme="minorHAnsi"/>
          <w:b/>
          <w:bCs/>
          <w:sz w:val="24"/>
          <w:szCs w:val="24"/>
        </w:rPr>
        <w:t>resolved</w:t>
      </w:r>
      <w:r w:rsidRPr="00D76403">
        <w:rPr>
          <w:rFonts w:cstheme="minorHAnsi"/>
          <w:bCs/>
          <w:sz w:val="24"/>
          <w:szCs w:val="24"/>
        </w:rPr>
        <w:t xml:space="preserve"> to approve </w:t>
      </w:r>
      <w:r w:rsidR="00150BCE" w:rsidRPr="00557BB0">
        <w:rPr>
          <w:rFonts w:cstheme="minorHAnsi"/>
          <w:bCs/>
          <w:sz w:val="24"/>
          <w:szCs w:val="24"/>
        </w:rPr>
        <w:t>the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703"/>
        <w:gridCol w:w="3119"/>
        <w:gridCol w:w="1701"/>
        <w:gridCol w:w="1133"/>
      </w:tblGrid>
      <w:tr w:rsidR="00150BCE" w:rsidRPr="00F12DA2" w14:paraId="5426A43F" w14:textId="77777777" w:rsidTr="000C3D65">
        <w:tc>
          <w:tcPr>
            <w:tcW w:w="1127" w:type="dxa"/>
          </w:tcPr>
          <w:p w14:paraId="54E53812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F12DA2">
              <w:rPr>
                <w:rFonts w:cstheme="minorHAnsi"/>
              </w:rPr>
              <w:t>D</w:t>
            </w:r>
            <w:r>
              <w:rPr>
                <w:rFonts w:cstheme="minorHAnsi"/>
              </w:rPr>
              <w:t>ATE</w:t>
            </w:r>
          </w:p>
        </w:tc>
        <w:tc>
          <w:tcPr>
            <w:tcW w:w="1703" w:type="dxa"/>
          </w:tcPr>
          <w:p w14:paraId="78A4E307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F12DA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AYMENT TYPE</w:t>
            </w:r>
          </w:p>
        </w:tc>
        <w:tc>
          <w:tcPr>
            <w:tcW w:w="3119" w:type="dxa"/>
          </w:tcPr>
          <w:p w14:paraId="68A6713C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F12DA2">
              <w:rPr>
                <w:rFonts w:cstheme="minorHAnsi"/>
              </w:rPr>
              <w:t>D</w:t>
            </w:r>
            <w:r>
              <w:rPr>
                <w:rFonts w:cstheme="minorHAnsi"/>
              </w:rPr>
              <w:t>ESCRIPTION</w:t>
            </w:r>
          </w:p>
        </w:tc>
        <w:tc>
          <w:tcPr>
            <w:tcW w:w="1701" w:type="dxa"/>
          </w:tcPr>
          <w:p w14:paraId="54530800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POWER</w:t>
            </w:r>
          </w:p>
        </w:tc>
        <w:tc>
          <w:tcPr>
            <w:tcW w:w="1133" w:type="dxa"/>
          </w:tcPr>
          <w:p w14:paraId="1066D5D9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AMOUNT</w:t>
            </w:r>
          </w:p>
        </w:tc>
      </w:tr>
      <w:tr w:rsidR="00150BCE" w:rsidRPr="00F12DA2" w14:paraId="0C08C784" w14:textId="77777777" w:rsidTr="000C3D65">
        <w:tc>
          <w:tcPr>
            <w:tcW w:w="1127" w:type="dxa"/>
          </w:tcPr>
          <w:p w14:paraId="6977EA7D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15/03/23</w:t>
            </w:r>
          </w:p>
        </w:tc>
        <w:tc>
          <w:tcPr>
            <w:tcW w:w="1703" w:type="dxa"/>
          </w:tcPr>
          <w:p w14:paraId="386BA2F0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1456AFC0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Website/IT – Website Hosting</w:t>
            </w:r>
          </w:p>
        </w:tc>
        <w:tc>
          <w:tcPr>
            <w:tcW w:w="1701" w:type="dxa"/>
          </w:tcPr>
          <w:p w14:paraId="5CA11511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LGA 1972 s.142</w:t>
            </w:r>
          </w:p>
        </w:tc>
        <w:tc>
          <w:tcPr>
            <w:tcW w:w="1133" w:type="dxa"/>
          </w:tcPr>
          <w:p w14:paraId="2AB20F7C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£7.20</w:t>
            </w:r>
          </w:p>
        </w:tc>
      </w:tr>
      <w:tr w:rsidR="00150BCE" w:rsidRPr="00F12DA2" w14:paraId="12A0510C" w14:textId="77777777" w:rsidTr="000C3D65">
        <w:tc>
          <w:tcPr>
            <w:tcW w:w="1127" w:type="dxa"/>
          </w:tcPr>
          <w:p w14:paraId="47DAC0A9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27/03/23</w:t>
            </w:r>
          </w:p>
        </w:tc>
        <w:tc>
          <w:tcPr>
            <w:tcW w:w="1703" w:type="dxa"/>
          </w:tcPr>
          <w:p w14:paraId="2E1DE598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4BFDB5A9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Salary</w:t>
            </w:r>
          </w:p>
        </w:tc>
        <w:tc>
          <w:tcPr>
            <w:tcW w:w="1701" w:type="dxa"/>
          </w:tcPr>
          <w:p w14:paraId="5F2EEC22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LGA 1972 s.112</w:t>
            </w:r>
          </w:p>
        </w:tc>
        <w:tc>
          <w:tcPr>
            <w:tcW w:w="1133" w:type="dxa"/>
          </w:tcPr>
          <w:p w14:paraId="2625C917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£236.80</w:t>
            </w:r>
          </w:p>
        </w:tc>
      </w:tr>
      <w:tr w:rsidR="00150BCE" w:rsidRPr="007655B1" w14:paraId="504415D2" w14:textId="77777777" w:rsidTr="000C3D65">
        <w:tc>
          <w:tcPr>
            <w:tcW w:w="1127" w:type="dxa"/>
          </w:tcPr>
          <w:p w14:paraId="2B51FD19" w14:textId="77777777" w:rsidR="00150BCE" w:rsidRPr="007655B1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13/04/23</w:t>
            </w:r>
          </w:p>
        </w:tc>
        <w:tc>
          <w:tcPr>
            <w:tcW w:w="1703" w:type="dxa"/>
          </w:tcPr>
          <w:p w14:paraId="0367635B" w14:textId="77777777" w:rsidR="00150BCE" w:rsidRPr="007655B1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655B1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305B412C" w14:textId="77777777" w:rsidR="00150BCE" w:rsidRPr="007655B1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655B1">
              <w:t>Website/IT – Website Hosting</w:t>
            </w:r>
          </w:p>
        </w:tc>
        <w:tc>
          <w:tcPr>
            <w:tcW w:w="1701" w:type="dxa"/>
          </w:tcPr>
          <w:p w14:paraId="37E007C8" w14:textId="77777777" w:rsidR="00150BCE" w:rsidRPr="007655B1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655B1">
              <w:t>LGA 1972 s.142</w:t>
            </w:r>
          </w:p>
        </w:tc>
        <w:tc>
          <w:tcPr>
            <w:tcW w:w="1133" w:type="dxa"/>
          </w:tcPr>
          <w:p w14:paraId="2897527C" w14:textId="77777777" w:rsidR="00150BCE" w:rsidRPr="007655B1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655B1">
              <w:t>£7.20</w:t>
            </w:r>
          </w:p>
        </w:tc>
      </w:tr>
      <w:tr w:rsidR="00150BCE" w:rsidRPr="00F12DA2" w14:paraId="626DFA3D" w14:textId="77777777" w:rsidTr="000C3D65">
        <w:tc>
          <w:tcPr>
            <w:tcW w:w="1127" w:type="dxa"/>
          </w:tcPr>
          <w:p w14:paraId="5F05EAA9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26/04/23</w:t>
            </w:r>
          </w:p>
        </w:tc>
        <w:tc>
          <w:tcPr>
            <w:tcW w:w="1703" w:type="dxa"/>
          </w:tcPr>
          <w:p w14:paraId="01083947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B1A9A">
              <w:t>SO</w:t>
            </w:r>
          </w:p>
        </w:tc>
        <w:tc>
          <w:tcPr>
            <w:tcW w:w="3119" w:type="dxa"/>
          </w:tcPr>
          <w:p w14:paraId="338A1124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B1A9A">
              <w:t>Clerk’s Salary</w:t>
            </w:r>
          </w:p>
        </w:tc>
        <w:tc>
          <w:tcPr>
            <w:tcW w:w="1701" w:type="dxa"/>
          </w:tcPr>
          <w:p w14:paraId="52C05C55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B1A9A">
              <w:t>LGA 1972 s.112</w:t>
            </w:r>
          </w:p>
        </w:tc>
        <w:tc>
          <w:tcPr>
            <w:tcW w:w="1133" w:type="dxa"/>
          </w:tcPr>
          <w:p w14:paraId="38A30E72" w14:textId="77777777" w:rsidR="00150BCE" w:rsidRPr="00F12D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£241.20</w:t>
            </w:r>
          </w:p>
        </w:tc>
      </w:tr>
    </w:tbl>
    <w:p w14:paraId="3025D34C" w14:textId="4783F53F" w:rsidR="00150BCE" w:rsidRPr="003B62F5" w:rsidRDefault="00D76403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D76403">
        <w:rPr>
          <w:rFonts w:cstheme="minorHAnsi"/>
          <w:sz w:val="24"/>
          <w:szCs w:val="24"/>
        </w:rPr>
        <w:t xml:space="preserve">Council </w:t>
      </w:r>
      <w:r w:rsidRPr="00D76403">
        <w:rPr>
          <w:rFonts w:cstheme="minorHAnsi"/>
          <w:b/>
          <w:bCs/>
          <w:sz w:val="24"/>
          <w:szCs w:val="24"/>
        </w:rPr>
        <w:t>resolved</w:t>
      </w:r>
      <w:r w:rsidRPr="00D76403">
        <w:rPr>
          <w:rFonts w:cstheme="minorHAnsi"/>
          <w:sz w:val="24"/>
          <w:szCs w:val="24"/>
        </w:rPr>
        <w:t xml:space="preserve"> to approve </w:t>
      </w:r>
      <w:r w:rsidR="00150BCE">
        <w:rPr>
          <w:rFonts w:cstheme="minorHAnsi"/>
          <w:sz w:val="24"/>
          <w:szCs w:val="24"/>
        </w:rPr>
        <w:t>the following list of cheque 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029"/>
        <w:gridCol w:w="3223"/>
        <w:gridCol w:w="1736"/>
        <w:gridCol w:w="1681"/>
      </w:tblGrid>
      <w:tr w:rsidR="00150BCE" w:rsidRPr="0084781A" w14:paraId="50155F0B" w14:textId="77777777" w:rsidTr="000C3D65">
        <w:tc>
          <w:tcPr>
            <w:tcW w:w="1114" w:type="dxa"/>
          </w:tcPr>
          <w:p w14:paraId="3627DBFC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DATE</w:t>
            </w:r>
          </w:p>
        </w:tc>
        <w:tc>
          <w:tcPr>
            <w:tcW w:w="1029" w:type="dxa"/>
          </w:tcPr>
          <w:p w14:paraId="322F1010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CHQ No</w:t>
            </w:r>
          </w:p>
        </w:tc>
        <w:tc>
          <w:tcPr>
            <w:tcW w:w="3223" w:type="dxa"/>
          </w:tcPr>
          <w:p w14:paraId="52881485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DESCRIPTION</w:t>
            </w:r>
          </w:p>
        </w:tc>
        <w:tc>
          <w:tcPr>
            <w:tcW w:w="1736" w:type="dxa"/>
          </w:tcPr>
          <w:p w14:paraId="498822EF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Budget/Power</w:t>
            </w:r>
          </w:p>
        </w:tc>
        <w:tc>
          <w:tcPr>
            <w:tcW w:w="1681" w:type="dxa"/>
          </w:tcPr>
          <w:p w14:paraId="06B104E4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AMOUNT</w:t>
            </w:r>
          </w:p>
        </w:tc>
      </w:tr>
      <w:tr w:rsidR="00150BCE" w:rsidRPr="0084781A" w14:paraId="77150C1E" w14:textId="77777777" w:rsidTr="000C3D65">
        <w:tc>
          <w:tcPr>
            <w:tcW w:w="1114" w:type="dxa"/>
          </w:tcPr>
          <w:p w14:paraId="5EEBF605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1D4A1388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497</w:t>
            </w:r>
          </w:p>
        </w:tc>
        <w:tc>
          <w:tcPr>
            <w:tcW w:w="3223" w:type="dxa"/>
          </w:tcPr>
          <w:p w14:paraId="3DDC0998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expenses March 2023</w:t>
            </w:r>
          </w:p>
        </w:tc>
        <w:tc>
          <w:tcPr>
            <w:tcW w:w="1736" w:type="dxa"/>
          </w:tcPr>
          <w:p w14:paraId="3D68E71B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Admin/various</w:t>
            </w:r>
          </w:p>
        </w:tc>
        <w:tc>
          <w:tcPr>
            <w:tcW w:w="1681" w:type="dxa"/>
          </w:tcPr>
          <w:p w14:paraId="7C76DD4F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£80.29</w:t>
            </w:r>
          </w:p>
        </w:tc>
      </w:tr>
      <w:tr w:rsidR="00150BCE" w:rsidRPr="0084781A" w14:paraId="02BF1782" w14:textId="77777777" w:rsidTr="000C3D65">
        <w:tc>
          <w:tcPr>
            <w:tcW w:w="1114" w:type="dxa"/>
          </w:tcPr>
          <w:p w14:paraId="7D7ED4CE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05B6D10F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498</w:t>
            </w:r>
          </w:p>
        </w:tc>
        <w:tc>
          <w:tcPr>
            <w:tcW w:w="3223" w:type="dxa"/>
          </w:tcPr>
          <w:p w14:paraId="517EE76B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GAPTC Annual Subscription</w:t>
            </w:r>
          </w:p>
        </w:tc>
        <w:tc>
          <w:tcPr>
            <w:tcW w:w="1736" w:type="dxa"/>
          </w:tcPr>
          <w:p w14:paraId="0C80CBD7" w14:textId="77777777" w:rsidR="00150BCE" w:rsidRPr="001D06DF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FC31C1">
              <w:rPr>
                <w:rFonts w:cstheme="minorHAnsi"/>
                <w:bCs/>
                <w:sz w:val="20"/>
                <w:szCs w:val="20"/>
              </w:rPr>
              <w:t>LGA 1972 s.111</w:t>
            </w:r>
          </w:p>
        </w:tc>
        <w:tc>
          <w:tcPr>
            <w:tcW w:w="1681" w:type="dxa"/>
          </w:tcPr>
          <w:p w14:paraId="4418B406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£86.38</w:t>
            </w:r>
          </w:p>
        </w:tc>
      </w:tr>
      <w:tr w:rsidR="00150BCE" w:rsidRPr="0084781A" w14:paraId="1DA1C178" w14:textId="77777777" w:rsidTr="000C3D65">
        <w:tc>
          <w:tcPr>
            <w:tcW w:w="1114" w:type="dxa"/>
          </w:tcPr>
          <w:p w14:paraId="77F59B15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244B7210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499</w:t>
            </w:r>
          </w:p>
        </w:tc>
        <w:tc>
          <w:tcPr>
            <w:tcW w:w="3223" w:type="dxa"/>
          </w:tcPr>
          <w:p w14:paraId="7D639CE9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GCC contribution to Kissing Gates</w:t>
            </w:r>
          </w:p>
        </w:tc>
        <w:tc>
          <w:tcPr>
            <w:tcW w:w="1736" w:type="dxa"/>
          </w:tcPr>
          <w:p w14:paraId="71879353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C570E4">
              <w:rPr>
                <w:rFonts w:cstheme="minorHAnsi"/>
              </w:rPr>
              <w:t>Highways Act 1980 s43,50</w:t>
            </w:r>
          </w:p>
        </w:tc>
        <w:tc>
          <w:tcPr>
            <w:tcW w:w="1681" w:type="dxa"/>
          </w:tcPr>
          <w:p w14:paraId="792BBA94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£600.00</w:t>
            </w:r>
          </w:p>
        </w:tc>
      </w:tr>
      <w:tr w:rsidR="00150BCE" w:rsidRPr="0084781A" w14:paraId="3E758D76" w14:textId="77777777" w:rsidTr="000C3D65">
        <w:tc>
          <w:tcPr>
            <w:tcW w:w="1114" w:type="dxa"/>
          </w:tcPr>
          <w:p w14:paraId="6187DC41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34198447" w14:textId="77777777" w:rsidR="00150BCE" w:rsidRPr="0084781A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3223" w:type="dxa"/>
          </w:tcPr>
          <w:p w14:paraId="51F46964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overtime</w:t>
            </w:r>
          </w:p>
        </w:tc>
        <w:tc>
          <w:tcPr>
            <w:tcW w:w="1736" w:type="dxa"/>
          </w:tcPr>
          <w:p w14:paraId="287BF3C0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E4B94">
              <w:rPr>
                <w:rFonts w:cstheme="minorHAnsi"/>
              </w:rPr>
              <w:t>LGA 1972 s.112</w:t>
            </w:r>
          </w:p>
        </w:tc>
        <w:tc>
          <w:tcPr>
            <w:tcW w:w="1681" w:type="dxa"/>
          </w:tcPr>
          <w:p w14:paraId="3642DF19" w14:textId="77777777" w:rsidR="00150BCE" w:rsidRPr="007F7C5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F7C5E">
              <w:rPr>
                <w:rFonts w:cstheme="minorHAnsi"/>
              </w:rPr>
              <w:t>£203.26</w:t>
            </w:r>
          </w:p>
        </w:tc>
      </w:tr>
      <w:tr w:rsidR="00150BCE" w:rsidRPr="0084781A" w14:paraId="1E6840CC" w14:textId="77777777" w:rsidTr="000C3D65">
        <w:tc>
          <w:tcPr>
            <w:tcW w:w="1114" w:type="dxa"/>
          </w:tcPr>
          <w:p w14:paraId="3EC0B75E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02476047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501</w:t>
            </w:r>
          </w:p>
        </w:tc>
        <w:tc>
          <w:tcPr>
            <w:tcW w:w="3223" w:type="dxa"/>
          </w:tcPr>
          <w:p w14:paraId="07453014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expenses April 2023</w:t>
            </w:r>
          </w:p>
        </w:tc>
        <w:tc>
          <w:tcPr>
            <w:tcW w:w="1736" w:type="dxa"/>
          </w:tcPr>
          <w:p w14:paraId="04523029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Admin/various</w:t>
            </w:r>
          </w:p>
        </w:tc>
        <w:tc>
          <w:tcPr>
            <w:tcW w:w="1681" w:type="dxa"/>
          </w:tcPr>
          <w:p w14:paraId="600E448A" w14:textId="77777777" w:rsidR="00150BCE" w:rsidRPr="007F7C5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F7C5E">
              <w:rPr>
                <w:rFonts w:cstheme="minorHAnsi"/>
              </w:rPr>
              <w:t>£50.80</w:t>
            </w:r>
          </w:p>
        </w:tc>
      </w:tr>
      <w:tr w:rsidR="00150BCE" w:rsidRPr="005C7706" w14:paraId="34496055" w14:textId="77777777" w:rsidTr="000C3D65">
        <w:tc>
          <w:tcPr>
            <w:tcW w:w="1114" w:type="dxa"/>
          </w:tcPr>
          <w:p w14:paraId="4807ED0D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C7706">
              <w:rPr>
                <w:rFonts w:cstheme="minorHAnsi"/>
              </w:rPr>
              <w:lastRenderedPageBreak/>
              <w:t>15/05/23</w:t>
            </w:r>
          </w:p>
        </w:tc>
        <w:tc>
          <w:tcPr>
            <w:tcW w:w="1029" w:type="dxa"/>
          </w:tcPr>
          <w:p w14:paraId="731DD8E5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C7706">
              <w:rPr>
                <w:rFonts w:cstheme="minorHAnsi"/>
              </w:rPr>
              <w:t>503</w:t>
            </w:r>
          </w:p>
        </w:tc>
        <w:tc>
          <w:tcPr>
            <w:tcW w:w="3223" w:type="dxa"/>
          </w:tcPr>
          <w:p w14:paraId="5B16CCD7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C7706">
              <w:rPr>
                <w:rFonts w:cstheme="minorHAnsi"/>
              </w:rPr>
              <w:t>Starboard Systems Ltd (Scribe accounting software)</w:t>
            </w:r>
          </w:p>
        </w:tc>
        <w:tc>
          <w:tcPr>
            <w:tcW w:w="1736" w:type="dxa"/>
          </w:tcPr>
          <w:p w14:paraId="14BD337E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lang w:val="en-US"/>
              </w:rPr>
            </w:pPr>
            <w:r w:rsidRPr="005C7706">
              <w:rPr>
                <w:rFonts w:cstheme="minorHAnsi"/>
                <w:lang w:val="en-US"/>
              </w:rPr>
              <w:t>LGA 1972</w:t>
            </w:r>
            <w:r>
              <w:rPr>
                <w:rFonts w:cstheme="minorHAnsi"/>
                <w:lang w:val="en-US"/>
              </w:rPr>
              <w:t xml:space="preserve"> s.111</w:t>
            </w:r>
          </w:p>
        </w:tc>
        <w:tc>
          <w:tcPr>
            <w:tcW w:w="1681" w:type="dxa"/>
          </w:tcPr>
          <w:p w14:paraId="396D2504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C7706">
              <w:rPr>
                <w:rFonts w:cstheme="minorHAnsi"/>
              </w:rPr>
              <w:t>£259.20</w:t>
            </w:r>
          </w:p>
          <w:p w14:paraId="2B31E5CB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</w:p>
        </w:tc>
      </w:tr>
      <w:tr w:rsidR="00150BCE" w:rsidRPr="005C7706" w14:paraId="50348F05" w14:textId="77777777" w:rsidTr="000C3D65">
        <w:tc>
          <w:tcPr>
            <w:tcW w:w="1114" w:type="dxa"/>
          </w:tcPr>
          <w:p w14:paraId="7E017092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15/05/23</w:t>
            </w:r>
          </w:p>
        </w:tc>
        <w:tc>
          <w:tcPr>
            <w:tcW w:w="1029" w:type="dxa"/>
          </w:tcPr>
          <w:p w14:paraId="18488D20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504</w:t>
            </w:r>
          </w:p>
        </w:tc>
        <w:tc>
          <w:tcPr>
            <w:tcW w:w="3223" w:type="dxa"/>
          </w:tcPr>
          <w:p w14:paraId="325AB04F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Society of Local Council Clerks</w:t>
            </w:r>
          </w:p>
        </w:tc>
        <w:tc>
          <w:tcPr>
            <w:tcW w:w="1736" w:type="dxa"/>
          </w:tcPr>
          <w:p w14:paraId="5C2A9C91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lang w:val="en-US"/>
              </w:rPr>
            </w:pPr>
            <w:r w:rsidRPr="00103819">
              <w:rPr>
                <w:rFonts w:cstheme="minorHAnsi"/>
                <w:lang w:val="en-US"/>
              </w:rPr>
              <w:t>LGA 1972 s.111</w:t>
            </w:r>
          </w:p>
        </w:tc>
        <w:tc>
          <w:tcPr>
            <w:tcW w:w="1681" w:type="dxa"/>
          </w:tcPr>
          <w:p w14:paraId="69C546A8" w14:textId="77777777" w:rsidR="00150BCE" w:rsidRPr="005C7706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£80.00</w:t>
            </w:r>
          </w:p>
        </w:tc>
      </w:tr>
    </w:tbl>
    <w:p w14:paraId="0B5F938D" w14:textId="6414B0B9" w:rsidR="00150BCE" w:rsidRDefault="00801BD0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following i</w:t>
      </w:r>
      <w:r w:rsidR="00150BCE">
        <w:rPr>
          <w:rFonts w:cstheme="minorHAnsi"/>
          <w:sz w:val="24"/>
          <w:szCs w:val="24"/>
        </w:rPr>
        <w:t xml:space="preserve">ncome </w:t>
      </w:r>
      <w:r>
        <w:rPr>
          <w:rFonts w:cstheme="minorHAnsi"/>
          <w:sz w:val="24"/>
          <w:szCs w:val="24"/>
        </w:rPr>
        <w:t>was noted</w:t>
      </w:r>
      <w:r w:rsidR="00150BCE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55"/>
        <w:gridCol w:w="1886"/>
        <w:gridCol w:w="4248"/>
        <w:gridCol w:w="1594"/>
      </w:tblGrid>
      <w:tr w:rsidR="00150BCE" w:rsidRPr="005C79A2" w14:paraId="455301D2" w14:textId="77777777" w:rsidTr="000C3D65">
        <w:tc>
          <w:tcPr>
            <w:tcW w:w="1055" w:type="dxa"/>
          </w:tcPr>
          <w:p w14:paraId="6CAC4ECD" w14:textId="77777777" w:rsidR="00150BCE" w:rsidRPr="005C79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19/04/23</w:t>
            </w:r>
          </w:p>
        </w:tc>
        <w:tc>
          <w:tcPr>
            <w:tcW w:w="1488" w:type="dxa"/>
          </w:tcPr>
          <w:p w14:paraId="295812B9" w14:textId="77777777" w:rsidR="00150BCE" w:rsidRPr="005C79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24049957</w:t>
            </w:r>
          </w:p>
        </w:tc>
        <w:tc>
          <w:tcPr>
            <w:tcW w:w="4594" w:type="dxa"/>
          </w:tcPr>
          <w:p w14:paraId="32D30D9D" w14:textId="77777777" w:rsidR="00150BCE" w:rsidRPr="005C79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FoDDC April 23 Precept Payment</w:t>
            </w:r>
          </w:p>
        </w:tc>
        <w:tc>
          <w:tcPr>
            <w:tcW w:w="1646" w:type="dxa"/>
          </w:tcPr>
          <w:p w14:paraId="65BE01AC" w14:textId="77777777" w:rsidR="00150BCE" w:rsidRPr="005C79A2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£6,271.00</w:t>
            </w:r>
          </w:p>
        </w:tc>
      </w:tr>
      <w:tr w:rsidR="00150BCE" w:rsidRPr="005C79A2" w14:paraId="369B28D9" w14:textId="77777777" w:rsidTr="000C3D65">
        <w:tc>
          <w:tcPr>
            <w:tcW w:w="1055" w:type="dxa"/>
          </w:tcPr>
          <w:p w14:paraId="1C79A311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24/04/23</w:t>
            </w:r>
          </w:p>
        </w:tc>
        <w:tc>
          <w:tcPr>
            <w:tcW w:w="1488" w:type="dxa"/>
          </w:tcPr>
          <w:p w14:paraId="01718B7C" w14:textId="77777777" w:rsidR="00150BCE" w:rsidRPr="001212B0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 w:rsidRPr="001212B0">
              <w:rPr>
                <w:rFonts w:cstheme="minorHAnsi"/>
                <w:color w:val="333333"/>
                <w:shd w:val="clear" w:color="auto" w:fill="FFFFFF"/>
              </w:rPr>
              <w:t>XLV126000107645</w:t>
            </w:r>
          </w:p>
        </w:tc>
        <w:tc>
          <w:tcPr>
            <w:tcW w:w="4594" w:type="dxa"/>
          </w:tcPr>
          <w:p w14:paraId="7C00D262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HMRC VAT refund</w:t>
            </w:r>
          </w:p>
        </w:tc>
        <w:tc>
          <w:tcPr>
            <w:tcW w:w="1646" w:type="dxa"/>
          </w:tcPr>
          <w:p w14:paraId="4693FE9A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£901.44</w:t>
            </w:r>
          </w:p>
        </w:tc>
      </w:tr>
    </w:tbl>
    <w:p w14:paraId="797ACA92" w14:textId="77777777" w:rsidR="00150BCE" w:rsidRPr="0065587F" w:rsidRDefault="00150BCE" w:rsidP="00150BCE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65587F">
        <w:rPr>
          <w:rFonts w:cstheme="minorHAnsi"/>
          <w:b/>
          <w:bCs/>
          <w:sz w:val="24"/>
          <w:szCs w:val="24"/>
        </w:rPr>
        <w:t>General</w:t>
      </w:r>
    </w:p>
    <w:p w14:paraId="1974576C" w14:textId="5DFEA251" w:rsidR="00DD3C4D" w:rsidRPr="00F049F2" w:rsidRDefault="00801BD0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F049F2">
        <w:rPr>
          <w:rFonts w:cstheme="minorHAnsi"/>
          <w:sz w:val="24"/>
          <w:szCs w:val="24"/>
        </w:rPr>
        <w:t xml:space="preserve">Council </w:t>
      </w:r>
      <w:r w:rsidRPr="00F049F2">
        <w:rPr>
          <w:rFonts w:cstheme="minorHAnsi"/>
          <w:b/>
          <w:bCs/>
          <w:sz w:val="24"/>
          <w:szCs w:val="24"/>
        </w:rPr>
        <w:t>resolved</w:t>
      </w:r>
      <w:r w:rsidRPr="00F049F2">
        <w:rPr>
          <w:rFonts w:cstheme="minorHAnsi"/>
          <w:sz w:val="24"/>
          <w:szCs w:val="24"/>
        </w:rPr>
        <w:t xml:space="preserve"> to agree </w:t>
      </w:r>
      <w:r w:rsidR="00150BCE" w:rsidRPr="00F049F2">
        <w:rPr>
          <w:rFonts w:cstheme="minorHAnsi"/>
          <w:sz w:val="24"/>
          <w:szCs w:val="24"/>
        </w:rPr>
        <w:t>the agenda and format for the Annual Parish Meeting</w:t>
      </w:r>
      <w:r w:rsidRPr="00F049F2">
        <w:rPr>
          <w:rFonts w:cstheme="minorHAnsi"/>
          <w:sz w:val="24"/>
          <w:szCs w:val="24"/>
        </w:rPr>
        <w:t xml:space="preserve"> </w:t>
      </w:r>
      <w:r w:rsidR="00682768">
        <w:rPr>
          <w:rFonts w:cstheme="minorHAnsi"/>
          <w:sz w:val="24"/>
          <w:szCs w:val="24"/>
        </w:rPr>
        <w:t>(</w:t>
      </w:r>
      <w:r w:rsidRPr="00F049F2">
        <w:rPr>
          <w:rFonts w:cstheme="minorHAnsi"/>
          <w:sz w:val="24"/>
          <w:szCs w:val="24"/>
        </w:rPr>
        <w:t>as advertised</w:t>
      </w:r>
      <w:r w:rsidR="00682768">
        <w:rPr>
          <w:rFonts w:cstheme="minorHAnsi"/>
          <w:sz w:val="24"/>
          <w:szCs w:val="24"/>
        </w:rPr>
        <w:t>)</w:t>
      </w:r>
      <w:r w:rsidR="00150BCE" w:rsidRPr="00F049F2">
        <w:rPr>
          <w:rFonts w:cstheme="minorHAnsi"/>
          <w:sz w:val="24"/>
          <w:szCs w:val="24"/>
        </w:rPr>
        <w:t>.</w:t>
      </w:r>
    </w:p>
    <w:p w14:paraId="76BA36A7" w14:textId="74325471" w:rsidR="00150BCE" w:rsidRPr="00F049F2" w:rsidRDefault="00DD3C4D" w:rsidP="00DD3C4D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F049F2">
        <w:rPr>
          <w:rFonts w:cstheme="minorHAnsi"/>
          <w:b/>
          <w:bCs/>
          <w:sz w:val="24"/>
          <w:szCs w:val="24"/>
        </w:rPr>
        <w:t>Action:</w:t>
      </w:r>
      <w:r w:rsidRPr="00F049F2">
        <w:rPr>
          <w:rFonts w:cstheme="minorHAnsi"/>
          <w:sz w:val="24"/>
          <w:szCs w:val="24"/>
        </w:rPr>
        <w:t xml:space="preserve"> clerk to circulate</w:t>
      </w:r>
      <w:r w:rsidR="000A31C8" w:rsidRPr="00F049F2">
        <w:rPr>
          <w:rFonts w:cstheme="minorHAnsi"/>
          <w:sz w:val="24"/>
          <w:szCs w:val="24"/>
        </w:rPr>
        <w:t xml:space="preserve"> on WhatsApp</w:t>
      </w:r>
      <w:r w:rsidRPr="00F049F2">
        <w:rPr>
          <w:rFonts w:cstheme="minorHAnsi"/>
          <w:sz w:val="24"/>
          <w:szCs w:val="24"/>
        </w:rPr>
        <w:t xml:space="preserve"> </w:t>
      </w:r>
      <w:r w:rsidR="000A31C8" w:rsidRPr="00F049F2">
        <w:rPr>
          <w:rFonts w:cstheme="minorHAnsi"/>
          <w:sz w:val="24"/>
          <w:szCs w:val="24"/>
        </w:rPr>
        <w:t>the ‘F</w:t>
      </w:r>
      <w:r w:rsidR="002816D5" w:rsidRPr="00F049F2">
        <w:rPr>
          <w:rFonts w:cstheme="minorHAnsi"/>
          <w:sz w:val="24"/>
          <w:szCs w:val="24"/>
        </w:rPr>
        <w:t>eedback sheet</w:t>
      </w:r>
      <w:r w:rsidR="000A31C8" w:rsidRPr="00F049F2">
        <w:rPr>
          <w:rFonts w:cstheme="minorHAnsi"/>
          <w:sz w:val="24"/>
          <w:szCs w:val="24"/>
        </w:rPr>
        <w:t>’ for use in the round-table discussions</w:t>
      </w:r>
      <w:r w:rsidR="008906DE" w:rsidRPr="00F049F2">
        <w:rPr>
          <w:rFonts w:cstheme="minorHAnsi"/>
          <w:sz w:val="24"/>
          <w:szCs w:val="24"/>
        </w:rPr>
        <w:t>,</w:t>
      </w:r>
      <w:r w:rsidR="000A31C8" w:rsidRPr="00F049F2">
        <w:rPr>
          <w:rFonts w:cstheme="minorHAnsi"/>
          <w:sz w:val="24"/>
          <w:szCs w:val="24"/>
        </w:rPr>
        <w:t xml:space="preserve"> to allow </w:t>
      </w:r>
      <w:r w:rsidR="00996488" w:rsidRPr="00F049F2">
        <w:rPr>
          <w:rFonts w:cstheme="minorHAnsi"/>
          <w:sz w:val="24"/>
          <w:szCs w:val="24"/>
        </w:rPr>
        <w:t xml:space="preserve">non attendees to </w:t>
      </w:r>
      <w:r w:rsidR="00682768">
        <w:rPr>
          <w:rFonts w:cstheme="minorHAnsi"/>
          <w:sz w:val="24"/>
          <w:szCs w:val="24"/>
        </w:rPr>
        <w:t xml:space="preserve">also </w:t>
      </w:r>
      <w:r w:rsidR="008906DE" w:rsidRPr="00F049F2">
        <w:rPr>
          <w:rFonts w:cstheme="minorHAnsi"/>
          <w:sz w:val="24"/>
          <w:szCs w:val="24"/>
        </w:rPr>
        <w:t>provide</w:t>
      </w:r>
      <w:r w:rsidR="00996488" w:rsidRPr="00F049F2">
        <w:rPr>
          <w:rFonts w:cstheme="minorHAnsi"/>
          <w:sz w:val="24"/>
          <w:szCs w:val="24"/>
        </w:rPr>
        <w:t xml:space="preserve"> feedback</w:t>
      </w:r>
      <w:r w:rsidR="008906DE" w:rsidRPr="00F049F2">
        <w:rPr>
          <w:rFonts w:cstheme="minorHAnsi"/>
          <w:sz w:val="24"/>
          <w:szCs w:val="24"/>
        </w:rPr>
        <w:t xml:space="preserve"> if they wish</w:t>
      </w:r>
      <w:r w:rsidR="00780B42" w:rsidRPr="00F049F2">
        <w:rPr>
          <w:rFonts w:cstheme="minorHAnsi"/>
          <w:sz w:val="24"/>
          <w:szCs w:val="24"/>
        </w:rPr>
        <w:t>.</w:t>
      </w:r>
      <w:r w:rsidR="00421AF0" w:rsidRPr="00F049F2">
        <w:rPr>
          <w:rFonts w:cstheme="minorHAnsi"/>
          <w:sz w:val="24"/>
          <w:szCs w:val="24"/>
        </w:rPr>
        <w:t xml:space="preserve"> </w:t>
      </w:r>
    </w:p>
    <w:p w14:paraId="60CF88FF" w14:textId="1C09E175" w:rsidR="00150BCE" w:rsidRPr="00F049F2" w:rsidRDefault="008906DE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F049F2">
        <w:rPr>
          <w:rFonts w:cstheme="minorHAnsi"/>
          <w:sz w:val="24"/>
          <w:szCs w:val="24"/>
        </w:rPr>
        <w:t xml:space="preserve">Council </w:t>
      </w:r>
      <w:r w:rsidRPr="00F049F2">
        <w:rPr>
          <w:rFonts w:cstheme="minorHAnsi"/>
          <w:b/>
          <w:bCs/>
          <w:sz w:val="24"/>
          <w:szCs w:val="24"/>
        </w:rPr>
        <w:t>resolved</w:t>
      </w:r>
      <w:r w:rsidRPr="00F049F2">
        <w:rPr>
          <w:rFonts w:cstheme="minorHAnsi"/>
          <w:sz w:val="24"/>
          <w:szCs w:val="24"/>
        </w:rPr>
        <w:t xml:space="preserve"> to</w:t>
      </w:r>
      <w:r w:rsidR="00150BCE" w:rsidRPr="00F049F2">
        <w:rPr>
          <w:rFonts w:cstheme="minorHAnsi"/>
          <w:sz w:val="24"/>
          <w:szCs w:val="24"/>
        </w:rPr>
        <w:t xml:space="preserve"> agree the following schedule of meetings for 2023/24: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402"/>
        <w:gridCol w:w="4381"/>
      </w:tblGrid>
      <w:tr w:rsidR="00150BCE" w14:paraId="6E388A6A" w14:textId="77777777" w:rsidTr="008906DE">
        <w:tc>
          <w:tcPr>
            <w:tcW w:w="4402" w:type="dxa"/>
          </w:tcPr>
          <w:p w14:paraId="14C780DF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10</w:t>
            </w:r>
            <w:r w:rsidRPr="00E95B8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July 2023</w:t>
            </w:r>
          </w:p>
        </w:tc>
        <w:tc>
          <w:tcPr>
            <w:tcW w:w="4381" w:type="dxa"/>
          </w:tcPr>
          <w:p w14:paraId="44A7A382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15</w:t>
            </w:r>
            <w:r w:rsidRPr="00F3279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 2024</w:t>
            </w:r>
          </w:p>
        </w:tc>
      </w:tr>
      <w:tr w:rsidR="00150BCE" w14:paraId="20295B79" w14:textId="77777777" w:rsidTr="008906DE">
        <w:tc>
          <w:tcPr>
            <w:tcW w:w="4402" w:type="dxa"/>
          </w:tcPr>
          <w:p w14:paraId="0A22FCB2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18</w:t>
            </w:r>
            <w:r w:rsidRPr="00E95B8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September 2023</w:t>
            </w:r>
          </w:p>
        </w:tc>
        <w:tc>
          <w:tcPr>
            <w:tcW w:w="4381" w:type="dxa"/>
          </w:tcPr>
          <w:p w14:paraId="7B44F9A0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18</w:t>
            </w:r>
            <w:r w:rsidRPr="00F3279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 2024</w:t>
            </w:r>
          </w:p>
        </w:tc>
      </w:tr>
      <w:tr w:rsidR="00150BCE" w14:paraId="7ABFD670" w14:textId="77777777" w:rsidTr="008906DE">
        <w:tc>
          <w:tcPr>
            <w:tcW w:w="4402" w:type="dxa"/>
          </w:tcPr>
          <w:p w14:paraId="6DA6FD9B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20</w:t>
            </w:r>
            <w:r w:rsidRPr="00F3374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 2023</w:t>
            </w:r>
          </w:p>
        </w:tc>
        <w:tc>
          <w:tcPr>
            <w:tcW w:w="4381" w:type="dxa"/>
          </w:tcPr>
          <w:p w14:paraId="3A5C1C8B" w14:textId="77777777" w:rsidR="00150BCE" w:rsidRDefault="00150BCE" w:rsidP="000C3D65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spacing w:before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926DA4" w14:textId="2E427A85" w:rsidR="00150BCE" w:rsidRDefault="008906DE" w:rsidP="00150BC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8906DE">
        <w:rPr>
          <w:rFonts w:cstheme="minorHAnsi"/>
          <w:sz w:val="24"/>
          <w:szCs w:val="24"/>
        </w:rPr>
        <w:t xml:space="preserve">Council </w:t>
      </w:r>
      <w:r w:rsidRPr="008906DE">
        <w:rPr>
          <w:rFonts w:cstheme="minorHAnsi"/>
          <w:b/>
          <w:bCs/>
          <w:sz w:val="24"/>
          <w:szCs w:val="24"/>
        </w:rPr>
        <w:t>resolved</w:t>
      </w:r>
      <w:r w:rsidRPr="008906DE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meet</w:t>
      </w:r>
      <w:r w:rsidR="00FF2088">
        <w:rPr>
          <w:rFonts w:cstheme="minorHAnsi"/>
          <w:sz w:val="24"/>
          <w:szCs w:val="24"/>
        </w:rPr>
        <w:t xml:space="preserve"> at </w:t>
      </w:r>
      <w:r w:rsidR="001F27BE">
        <w:rPr>
          <w:rFonts w:cstheme="minorHAnsi"/>
          <w:sz w:val="24"/>
          <w:szCs w:val="24"/>
        </w:rPr>
        <w:t>7.30</w:t>
      </w:r>
      <w:r w:rsidR="000D5A87">
        <w:rPr>
          <w:rFonts w:cstheme="minorHAnsi"/>
          <w:sz w:val="24"/>
          <w:szCs w:val="24"/>
        </w:rPr>
        <w:t>pm. If</w:t>
      </w:r>
      <w:r w:rsidR="001F27BE">
        <w:rPr>
          <w:rFonts w:cstheme="minorHAnsi"/>
          <w:sz w:val="24"/>
          <w:szCs w:val="24"/>
        </w:rPr>
        <w:t xml:space="preserve"> a</w:t>
      </w:r>
      <w:r w:rsidR="00D50D93">
        <w:rPr>
          <w:rFonts w:cstheme="minorHAnsi"/>
          <w:sz w:val="24"/>
          <w:szCs w:val="24"/>
        </w:rPr>
        <w:t>n</w:t>
      </w:r>
      <w:r w:rsidR="00FF2088">
        <w:rPr>
          <w:rFonts w:cstheme="minorHAnsi"/>
          <w:sz w:val="24"/>
          <w:szCs w:val="24"/>
        </w:rPr>
        <w:t xml:space="preserve"> external speaker is attending</w:t>
      </w:r>
      <w:r w:rsidR="00D50D93">
        <w:rPr>
          <w:rFonts w:cstheme="minorHAnsi"/>
          <w:sz w:val="24"/>
          <w:szCs w:val="24"/>
        </w:rPr>
        <w:t xml:space="preserve"> this</w:t>
      </w:r>
      <w:r w:rsidR="00FF2088">
        <w:rPr>
          <w:rFonts w:cstheme="minorHAnsi"/>
          <w:sz w:val="24"/>
          <w:szCs w:val="24"/>
        </w:rPr>
        <w:t xml:space="preserve"> may be brought forward</w:t>
      </w:r>
      <w:r w:rsidR="00D50D93">
        <w:rPr>
          <w:rFonts w:cstheme="minorHAnsi"/>
          <w:sz w:val="24"/>
          <w:szCs w:val="24"/>
        </w:rPr>
        <w:t xml:space="preserve"> to 7.00pm</w:t>
      </w:r>
      <w:r w:rsidR="00FF2088">
        <w:rPr>
          <w:rFonts w:cstheme="minorHAnsi"/>
          <w:sz w:val="24"/>
          <w:szCs w:val="24"/>
        </w:rPr>
        <w:t>.</w:t>
      </w:r>
    </w:p>
    <w:p w14:paraId="22A1169B" w14:textId="77777777" w:rsidR="00F049F2" w:rsidRDefault="00FF2088" w:rsidP="002F762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150BCE" w:rsidRPr="00D6028B">
        <w:rPr>
          <w:rFonts w:cstheme="minorHAnsi"/>
          <w:sz w:val="24"/>
          <w:szCs w:val="24"/>
        </w:rPr>
        <w:t>tems for the July 2023 meeting agenda</w:t>
      </w:r>
      <w:r w:rsidR="00F049F2">
        <w:rPr>
          <w:rFonts w:cstheme="minorHAnsi"/>
          <w:sz w:val="24"/>
          <w:szCs w:val="24"/>
        </w:rPr>
        <w:t xml:space="preserve"> were received:</w:t>
      </w:r>
    </w:p>
    <w:p w14:paraId="414FAA8E" w14:textId="4F8FFA33" w:rsidR="00F049F2" w:rsidRPr="00F049F2" w:rsidRDefault="00F049F2" w:rsidP="00F049F2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Internal Audit report</w:t>
      </w:r>
    </w:p>
    <w:p w14:paraId="3D4754D4" w14:textId="241B8240" w:rsidR="006C259D" w:rsidRPr="00D97055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>Monday</w:t>
      </w:r>
      <w:r w:rsidR="00227367">
        <w:rPr>
          <w:rFonts w:cstheme="minorHAnsi"/>
          <w:b/>
          <w:bCs/>
          <w:sz w:val="24"/>
          <w:szCs w:val="24"/>
        </w:rPr>
        <w:t xml:space="preserve"> 10</w:t>
      </w:r>
      <w:r w:rsidR="00227367" w:rsidRPr="00227367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27367">
        <w:rPr>
          <w:rFonts w:cstheme="minorHAnsi"/>
          <w:b/>
          <w:bCs/>
          <w:sz w:val="24"/>
          <w:szCs w:val="24"/>
        </w:rPr>
        <w:t xml:space="preserve"> July 2023 at 7.</w:t>
      </w:r>
      <w:r w:rsidR="002070DE">
        <w:rPr>
          <w:rFonts w:cstheme="minorHAnsi"/>
          <w:b/>
          <w:bCs/>
          <w:sz w:val="24"/>
          <w:szCs w:val="24"/>
        </w:rPr>
        <w:t>30pm</w:t>
      </w:r>
      <w:r w:rsidRPr="00D97055">
        <w:rPr>
          <w:rFonts w:cstheme="minorHAnsi"/>
          <w:b/>
          <w:bCs/>
          <w:sz w:val="24"/>
          <w:szCs w:val="24"/>
        </w:rPr>
        <w:t xml:space="preserve"> 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0B34CA7" w14:textId="6D20001C" w:rsidR="001723AC" w:rsidRDefault="006A4411" w:rsidP="0082497D">
      <w:pPr>
        <w:pStyle w:val="Header"/>
        <w:rPr>
          <w:rFonts w:cstheme="minorHAnsi"/>
          <w:sz w:val="24"/>
          <w:szCs w:val="24"/>
        </w:rPr>
      </w:pPr>
      <w:r w:rsidRPr="006A4411">
        <w:rPr>
          <w:rFonts w:cstheme="minorHAnsi"/>
          <w:sz w:val="24"/>
          <w:szCs w:val="24"/>
        </w:rPr>
        <w:t xml:space="preserve">With no further business the meeting closed at </w:t>
      </w:r>
      <w:r w:rsidR="00A17718">
        <w:rPr>
          <w:rFonts w:cstheme="minorHAnsi"/>
          <w:sz w:val="24"/>
          <w:szCs w:val="24"/>
        </w:rPr>
        <w:t>9.40</w:t>
      </w:r>
    </w:p>
    <w:p w14:paraId="21D38248" w14:textId="77777777" w:rsidR="006434BF" w:rsidRDefault="006434BF" w:rsidP="0082497D">
      <w:pPr>
        <w:pStyle w:val="Header"/>
        <w:rPr>
          <w:rFonts w:cstheme="minorHAnsi"/>
          <w:sz w:val="24"/>
          <w:szCs w:val="24"/>
        </w:rPr>
      </w:pPr>
    </w:p>
    <w:p w14:paraId="6D45A663" w14:textId="77777777" w:rsidR="002070DE" w:rsidRDefault="002070DE" w:rsidP="0082497D">
      <w:pPr>
        <w:pStyle w:val="Header"/>
        <w:rPr>
          <w:rFonts w:cstheme="minorHAnsi"/>
          <w:sz w:val="24"/>
          <w:szCs w:val="24"/>
        </w:rPr>
      </w:pPr>
    </w:p>
    <w:p w14:paraId="43214976" w14:textId="02451905" w:rsidR="00890D02" w:rsidRDefault="00890D02" w:rsidP="0082497D">
      <w:pPr>
        <w:pStyle w:val="Header"/>
        <w:rPr>
          <w:rFonts w:cstheme="minorHAnsi"/>
          <w:sz w:val="24"/>
          <w:szCs w:val="24"/>
        </w:rPr>
      </w:pPr>
    </w:p>
    <w:p w14:paraId="4CFB87F1" w14:textId="2D2D6FA8" w:rsidR="006434BF" w:rsidRDefault="006434BF" w:rsidP="0082497D">
      <w:pPr>
        <w:pStyle w:val="Head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(Chairman) ___________________</w:t>
      </w:r>
      <w:r>
        <w:rPr>
          <w:rFonts w:cstheme="minorHAnsi"/>
          <w:sz w:val="24"/>
          <w:szCs w:val="24"/>
        </w:rPr>
        <w:tab/>
        <w:t xml:space="preserve">                               Date: ____________________</w:t>
      </w:r>
    </w:p>
    <w:p w14:paraId="03AFE69D" w14:textId="77777777" w:rsidR="006434BF" w:rsidRDefault="006434BF" w:rsidP="0082497D">
      <w:pPr>
        <w:pStyle w:val="Header"/>
        <w:rPr>
          <w:rFonts w:cstheme="minorHAnsi"/>
          <w:sz w:val="24"/>
          <w:szCs w:val="24"/>
        </w:rPr>
      </w:pPr>
    </w:p>
    <w:p w14:paraId="31879584" w14:textId="7DB3C353" w:rsidR="006434BF" w:rsidRPr="006A4411" w:rsidRDefault="006434BF" w:rsidP="0082497D">
      <w:pPr>
        <w:pStyle w:val="Head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Appendix I – Clerks report (</w:t>
      </w:r>
      <w:r w:rsidR="00227367">
        <w:rPr>
          <w:rFonts w:cstheme="minorHAnsi"/>
          <w:sz w:val="24"/>
          <w:szCs w:val="24"/>
        </w:rPr>
        <w:t>May</w:t>
      </w:r>
      <w:r>
        <w:rPr>
          <w:rFonts w:cstheme="minorHAnsi"/>
          <w:sz w:val="24"/>
          <w:szCs w:val="24"/>
        </w:rPr>
        <w:t xml:space="preserve"> 2023)</w:t>
      </w:r>
    </w:p>
    <w:sectPr w:rsidR="006434BF" w:rsidRPr="006A4411" w:rsidSect="00472D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0899" w14:textId="77777777" w:rsidR="004004C4" w:rsidRDefault="004004C4" w:rsidP="00966E42">
      <w:pPr>
        <w:spacing w:after="0" w:line="240" w:lineRule="auto"/>
      </w:pPr>
      <w:r>
        <w:separator/>
      </w:r>
    </w:p>
  </w:endnote>
  <w:endnote w:type="continuationSeparator" w:id="0">
    <w:p w14:paraId="16CA6B72" w14:textId="77777777" w:rsidR="004004C4" w:rsidRDefault="004004C4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0DFA" w14:textId="77777777" w:rsidR="00B77166" w:rsidRDefault="00B77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7462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EDF599" w14:textId="77777777" w:rsidR="001A2FF3" w:rsidRDefault="001A2FF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5687C3B7" w14:textId="3CC71015" w:rsidR="00173CD6" w:rsidRPr="007267EA" w:rsidRDefault="001A2FF3" w:rsidP="007267E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Initial: ____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0EAE" w14:textId="77777777" w:rsidR="00B77166" w:rsidRDefault="00B77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E001" w14:textId="77777777" w:rsidR="004004C4" w:rsidRDefault="004004C4" w:rsidP="00966E42">
      <w:pPr>
        <w:spacing w:after="0" w:line="240" w:lineRule="auto"/>
      </w:pPr>
      <w:r>
        <w:separator/>
      </w:r>
    </w:p>
  </w:footnote>
  <w:footnote w:type="continuationSeparator" w:id="0">
    <w:p w14:paraId="03571AF9" w14:textId="77777777" w:rsidR="004004C4" w:rsidRDefault="004004C4" w:rsidP="009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01F6" w14:textId="5BD62995" w:rsidR="00616D45" w:rsidRDefault="00616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35C8" w14:textId="420630CA" w:rsidR="00616D45" w:rsidRDefault="00616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DEE3" w14:textId="1E8E8021" w:rsidR="00616D45" w:rsidRDefault="0061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05440"/>
    <w:multiLevelType w:val="hybridMultilevel"/>
    <w:tmpl w:val="AA60CF54"/>
    <w:lvl w:ilvl="0" w:tplc="3CA04F9C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187B"/>
    <w:multiLevelType w:val="multilevel"/>
    <w:tmpl w:val="39EC7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5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26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4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4"/>
  </w:num>
  <w:num w:numId="2" w16cid:durableId="84542009">
    <w:abstractNumId w:val="19"/>
  </w:num>
  <w:num w:numId="3" w16cid:durableId="2081634233">
    <w:abstractNumId w:val="3"/>
  </w:num>
  <w:num w:numId="4" w16cid:durableId="2101291861">
    <w:abstractNumId w:val="12"/>
  </w:num>
  <w:num w:numId="5" w16cid:durableId="107551981">
    <w:abstractNumId w:val="11"/>
  </w:num>
  <w:num w:numId="6" w16cid:durableId="271594991">
    <w:abstractNumId w:val="28"/>
  </w:num>
  <w:num w:numId="7" w16cid:durableId="1555388231">
    <w:abstractNumId w:val="30"/>
  </w:num>
  <w:num w:numId="8" w16cid:durableId="1525630003">
    <w:abstractNumId w:val="16"/>
  </w:num>
  <w:num w:numId="9" w16cid:durableId="1069965122">
    <w:abstractNumId w:val="34"/>
  </w:num>
  <w:num w:numId="10" w16cid:durableId="1445883128">
    <w:abstractNumId w:val="10"/>
  </w:num>
  <w:num w:numId="11" w16cid:durableId="1747609585">
    <w:abstractNumId w:val="9"/>
  </w:num>
  <w:num w:numId="12" w16cid:durableId="384256977">
    <w:abstractNumId w:val="21"/>
  </w:num>
  <w:num w:numId="13" w16cid:durableId="545721441">
    <w:abstractNumId w:val="2"/>
  </w:num>
  <w:num w:numId="14" w16cid:durableId="2024087845">
    <w:abstractNumId w:val="6"/>
  </w:num>
  <w:num w:numId="15" w16cid:durableId="34038376">
    <w:abstractNumId w:val="23"/>
  </w:num>
  <w:num w:numId="16" w16cid:durableId="1448235480">
    <w:abstractNumId w:val="7"/>
  </w:num>
  <w:num w:numId="17" w16cid:durableId="788619976">
    <w:abstractNumId w:val="26"/>
  </w:num>
  <w:num w:numId="18" w16cid:durableId="589050736">
    <w:abstractNumId w:val="27"/>
  </w:num>
  <w:num w:numId="19" w16cid:durableId="739333517">
    <w:abstractNumId w:val="17"/>
  </w:num>
  <w:num w:numId="20" w16cid:durableId="1741059274">
    <w:abstractNumId w:val="5"/>
  </w:num>
  <w:num w:numId="21" w16cid:durableId="596065740">
    <w:abstractNumId w:val="22"/>
  </w:num>
  <w:num w:numId="22" w16cid:durableId="1981765594">
    <w:abstractNumId w:val="29"/>
  </w:num>
  <w:num w:numId="23" w16cid:durableId="169415137">
    <w:abstractNumId w:val="33"/>
  </w:num>
  <w:num w:numId="24" w16cid:durableId="103232586">
    <w:abstractNumId w:val="24"/>
  </w:num>
  <w:num w:numId="25" w16cid:durableId="449322173">
    <w:abstractNumId w:val="25"/>
  </w:num>
  <w:num w:numId="26" w16cid:durableId="2146190242">
    <w:abstractNumId w:val="31"/>
  </w:num>
  <w:num w:numId="27" w16cid:durableId="1382169904">
    <w:abstractNumId w:val="18"/>
  </w:num>
  <w:num w:numId="28" w16cid:durableId="1091394556">
    <w:abstractNumId w:val="1"/>
  </w:num>
  <w:num w:numId="29" w16cid:durableId="573663975">
    <w:abstractNumId w:val="32"/>
  </w:num>
  <w:num w:numId="30" w16cid:durableId="8262144">
    <w:abstractNumId w:val="13"/>
  </w:num>
  <w:num w:numId="31" w16cid:durableId="357705877">
    <w:abstractNumId w:val="8"/>
  </w:num>
  <w:num w:numId="32" w16cid:durableId="1378238360">
    <w:abstractNumId w:val="20"/>
  </w:num>
  <w:num w:numId="33" w16cid:durableId="675351935">
    <w:abstractNumId w:val="15"/>
  </w:num>
  <w:num w:numId="34" w16cid:durableId="1919510312">
    <w:abstractNumId w:val="0"/>
  </w:num>
  <w:num w:numId="35" w16cid:durableId="1572300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A2A"/>
    <w:rsid w:val="00002E62"/>
    <w:rsid w:val="00002EAD"/>
    <w:rsid w:val="00003A10"/>
    <w:rsid w:val="000043D9"/>
    <w:rsid w:val="000055AE"/>
    <w:rsid w:val="000055D7"/>
    <w:rsid w:val="00005C80"/>
    <w:rsid w:val="000071E3"/>
    <w:rsid w:val="00007AD3"/>
    <w:rsid w:val="0001063B"/>
    <w:rsid w:val="000106F1"/>
    <w:rsid w:val="00010D85"/>
    <w:rsid w:val="000114D5"/>
    <w:rsid w:val="000117DB"/>
    <w:rsid w:val="00011E92"/>
    <w:rsid w:val="00011F0E"/>
    <w:rsid w:val="00015552"/>
    <w:rsid w:val="0001598A"/>
    <w:rsid w:val="00015CC8"/>
    <w:rsid w:val="00016804"/>
    <w:rsid w:val="00016822"/>
    <w:rsid w:val="0002160C"/>
    <w:rsid w:val="00022686"/>
    <w:rsid w:val="00022BF2"/>
    <w:rsid w:val="00023044"/>
    <w:rsid w:val="000231EF"/>
    <w:rsid w:val="0002332D"/>
    <w:rsid w:val="0002390A"/>
    <w:rsid w:val="00023C06"/>
    <w:rsid w:val="00024AF0"/>
    <w:rsid w:val="00024CC6"/>
    <w:rsid w:val="00024F7F"/>
    <w:rsid w:val="00026187"/>
    <w:rsid w:val="0002643A"/>
    <w:rsid w:val="00026480"/>
    <w:rsid w:val="000265F9"/>
    <w:rsid w:val="00026D12"/>
    <w:rsid w:val="00027542"/>
    <w:rsid w:val="00027805"/>
    <w:rsid w:val="00027B2C"/>
    <w:rsid w:val="00027D8F"/>
    <w:rsid w:val="00027E6A"/>
    <w:rsid w:val="00030081"/>
    <w:rsid w:val="00030540"/>
    <w:rsid w:val="000306AF"/>
    <w:rsid w:val="00030A05"/>
    <w:rsid w:val="00034CA2"/>
    <w:rsid w:val="000352CF"/>
    <w:rsid w:val="00035A13"/>
    <w:rsid w:val="00036055"/>
    <w:rsid w:val="0003654E"/>
    <w:rsid w:val="00036CD1"/>
    <w:rsid w:val="00037580"/>
    <w:rsid w:val="000378A8"/>
    <w:rsid w:val="000406DD"/>
    <w:rsid w:val="0004095B"/>
    <w:rsid w:val="00040ADF"/>
    <w:rsid w:val="00040D7E"/>
    <w:rsid w:val="00041216"/>
    <w:rsid w:val="000419B0"/>
    <w:rsid w:val="000422B1"/>
    <w:rsid w:val="0004241E"/>
    <w:rsid w:val="00043B64"/>
    <w:rsid w:val="00045C34"/>
    <w:rsid w:val="00045C76"/>
    <w:rsid w:val="00046B97"/>
    <w:rsid w:val="00046E16"/>
    <w:rsid w:val="000515F6"/>
    <w:rsid w:val="00052225"/>
    <w:rsid w:val="00052AD5"/>
    <w:rsid w:val="00052B7F"/>
    <w:rsid w:val="000533FF"/>
    <w:rsid w:val="00053DCC"/>
    <w:rsid w:val="00053F9B"/>
    <w:rsid w:val="00054954"/>
    <w:rsid w:val="00054C5E"/>
    <w:rsid w:val="00055789"/>
    <w:rsid w:val="00055B3C"/>
    <w:rsid w:val="000560CC"/>
    <w:rsid w:val="00057307"/>
    <w:rsid w:val="000578F0"/>
    <w:rsid w:val="00057C31"/>
    <w:rsid w:val="0006041A"/>
    <w:rsid w:val="00060D2C"/>
    <w:rsid w:val="000611DA"/>
    <w:rsid w:val="0006156A"/>
    <w:rsid w:val="000618ED"/>
    <w:rsid w:val="00061D57"/>
    <w:rsid w:val="000625FB"/>
    <w:rsid w:val="00062B80"/>
    <w:rsid w:val="00062C72"/>
    <w:rsid w:val="00064F74"/>
    <w:rsid w:val="000650D4"/>
    <w:rsid w:val="00065404"/>
    <w:rsid w:val="00066157"/>
    <w:rsid w:val="00066542"/>
    <w:rsid w:val="0006684D"/>
    <w:rsid w:val="00066D76"/>
    <w:rsid w:val="00067573"/>
    <w:rsid w:val="00067ACD"/>
    <w:rsid w:val="000701EC"/>
    <w:rsid w:val="0007090D"/>
    <w:rsid w:val="00070D0D"/>
    <w:rsid w:val="000714E7"/>
    <w:rsid w:val="00072153"/>
    <w:rsid w:val="00072269"/>
    <w:rsid w:val="000728A8"/>
    <w:rsid w:val="00072C59"/>
    <w:rsid w:val="0007395E"/>
    <w:rsid w:val="000740B3"/>
    <w:rsid w:val="000740BD"/>
    <w:rsid w:val="000744FF"/>
    <w:rsid w:val="000747B4"/>
    <w:rsid w:val="00074F37"/>
    <w:rsid w:val="0007528E"/>
    <w:rsid w:val="00076794"/>
    <w:rsid w:val="00076AF6"/>
    <w:rsid w:val="000771F8"/>
    <w:rsid w:val="00077780"/>
    <w:rsid w:val="0008011D"/>
    <w:rsid w:val="00080586"/>
    <w:rsid w:val="00080D93"/>
    <w:rsid w:val="0008293F"/>
    <w:rsid w:val="000829F9"/>
    <w:rsid w:val="00082AC7"/>
    <w:rsid w:val="00083C1B"/>
    <w:rsid w:val="00083C77"/>
    <w:rsid w:val="00084152"/>
    <w:rsid w:val="000863B8"/>
    <w:rsid w:val="0009035C"/>
    <w:rsid w:val="00090A2C"/>
    <w:rsid w:val="00091BE5"/>
    <w:rsid w:val="00091CF2"/>
    <w:rsid w:val="00092598"/>
    <w:rsid w:val="00092B86"/>
    <w:rsid w:val="00092D0B"/>
    <w:rsid w:val="00092F57"/>
    <w:rsid w:val="000930B5"/>
    <w:rsid w:val="00093221"/>
    <w:rsid w:val="0009427F"/>
    <w:rsid w:val="00094409"/>
    <w:rsid w:val="00095367"/>
    <w:rsid w:val="00095AED"/>
    <w:rsid w:val="00096FD8"/>
    <w:rsid w:val="00097B93"/>
    <w:rsid w:val="00097CAF"/>
    <w:rsid w:val="00097E93"/>
    <w:rsid w:val="000A1380"/>
    <w:rsid w:val="000A19C4"/>
    <w:rsid w:val="000A31C8"/>
    <w:rsid w:val="000A396A"/>
    <w:rsid w:val="000A3A85"/>
    <w:rsid w:val="000A3C36"/>
    <w:rsid w:val="000A411A"/>
    <w:rsid w:val="000A425A"/>
    <w:rsid w:val="000A4871"/>
    <w:rsid w:val="000A55A6"/>
    <w:rsid w:val="000A6E01"/>
    <w:rsid w:val="000B0265"/>
    <w:rsid w:val="000B08F2"/>
    <w:rsid w:val="000B0CBB"/>
    <w:rsid w:val="000B2089"/>
    <w:rsid w:val="000B2098"/>
    <w:rsid w:val="000B39ED"/>
    <w:rsid w:val="000B3CF1"/>
    <w:rsid w:val="000B403B"/>
    <w:rsid w:val="000B455D"/>
    <w:rsid w:val="000B45CA"/>
    <w:rsid w:val="000B468F"/>
    <w:rsid w:val="000B4A18"/>
    <w:rsid w:val="000B560B"/>
    <w:rsid w:val="000B5BD8"/>
    <w:rsid w:val="000C05A2"/>
    <w:rsid w:val="000C06CE"/>
    <w:rsid w:val="000C0737"/>
    <w:rsid w:val="000C16BB"/>
    <w:rsid w:val="000C2697"/>
    <w:rsid w:val="000C287C"/>
    <w:rsid w:val="000C2D2A"/>
    <w:rsid w:val="000C3EDA"/>
    <w:rsid w:val="000C423B"/>
    <w:rsid w:val="000C42D0"/>
    <w:rsid w:val="000C4CF1"/>
    <w:rsid w:val="000C50D3"/>
    <w:rsid w:val="000C58C9"/>
    <w:rsid w:val="000C6597"/>
    <w:rsid w:val="000C6C15"/>
    <w:rsid w:val="000C7793"/>
    <w:rsid w:val="000C7A53"/>
    <w:rsid w:val="000C7C5C"/>
    <w:rsid w:val="000D04F9"/>
    <w:rsid w:val="000D0B17"/>
    <w:rsid w:val="000D0CDD"/>
    <w:rsid w:val="000D188F"/>
    <w:rsid w:val="000D2685"/>
    <w:rsid w:val="000D343F"/>
    <w:rsid w:val="000D3DC1"/>
    <w:rsid w:val="000D5087"/>
    <w:rsid w:val="000D5A87"/>
    <w:rsid w:val="000D64F7"/>
    <w:rsid w:val="000D6658"/>
    <w:rsid w:val="000D69D0"/>
    <w:rsid w:val="000D6C6C"/>
    <w:rsid w:val="000D7123"/>
    <w:rsid w:val="000D72F1"/>
    <w:rsid w:val="000D7A1A"/>
    <w:rsid w:val="000E0504"/>
    <w:rsid w:val="000E066F"/>
    <w:rsid w:val="000E1CA4"/>
    <w:rsid w:val="000E24EA"/>
    <w:rsid w:val="000E2B98"/>
    <w:rsid w:val="000E5070"/>
    <w:rsid w:val="000E5CD7"/>
    <w:rsid w:val="000E60F9"/>
    <w:rsid w:val="000E6F81"/>
    <w:rsid w:val="000E715F"/>
    <w:rsid w:val="000E7ED0"/>
    <w:rsid w:val="000F0540"/>
    <w:rsid w:val="000F1177"/>
    <w:rsid w:val="000F20E8"/>
    <w:rsid w:val="000F2479"/>
    <w:rsid w:val="000F2684"/>
    <w:rsid w:val="000F316D"/>
    <w:rsid w:val="000F3BE3"/>
    <w:rsid w:val="000F4405"/>
    <w:rsid w:val="000F4B89"/>
    <w:rsid w:val="000F4B9B"/>
    <w:rsid w:val="000F4E89"/>
    <w:rsid w:val="000F548D"/>
    <w:rsid w:val="000F6EE7"/>
    <w:rsid w:val="000F7314"/>
    <w:rsid w:val="000F792A"/>
    <w:rsid w:val="000F7B91"/>
    <w:rsid w:val="0010009F"/>
    <w:rsid w:val="001019CB"/>
    <w:rsid w:val="00101FA8"/>
    <w:rsid w:val="00102120"/>
    <w:rsid w:val="0010214A"/>
    <w:rsid w:val="00102968"/>
    <w:rsid w:val="0010329D"/>
    <w:rsid w:val="00104049"/>
    <w:rsid w:val="00104128"/>
    <w:rsid w:val="00104656"/>
    <w:rsid w:val="00104A49"/>
    <w:rsid w:val="00104DAE"/>
    <w:rsid w:val="00104E00"/>
    <w:rsid w:val="00104FBA"/>
    <w:rsid w:val="0010514B"/>
    <w:rsid w:val="001061BD"/>
    <w:rsid w:val="001063B3"/>
    <w:rsid w:val="001066E8"/>
    <w:rsid w:val="001077CE"/>
    <w:rsid w:val="001101BF"/>
    <w:rsid w:val="00111375"/>
    <w:rsid w:val="00111C0D"/>
    <w:rsid w:val="001130CA"/>
    <w:rsid w:val="00113647"/>
    <w:rsid w:val="001139CF"/>
    <w:rsid w:val="00113A88"/>
    <w:rsid w:val="00113B0E"/>
    <w:rsid w:val="00113DFB"/>
    <w:rsid w:val="001147BC"/>
    <w:rsid w:val="0011519C"/>
    <w:rsid w:val="001153C0"/>
    <w:rsid w:val="00116664"/>
    <w:rsid w:val="0011725C"/>
    <w:rsid w:val="00117441"/>
    <w:rsid w:val="00120446"/>
    <w:rsid w:val="0012188C"/>
    <w:rsid w:val="001223D4"/>
    <w:rsid w:val="0012290F"/>
    <w:rsid w:val="0012499F"/>
    <w:rsid w:val="00124B26"/>
    <w:rsid w:val="00125A0A"/>
    <w:rsid w:val="00125AD3"/>
    <w:rsid w:val="00125B84"/>
    <w:rsid w:val="0012630B"/>
    <w:rsid w:val="00126600"/>
    <w:rsid w:val="00126AB9"/>
    <w:rsid w:val="00126CBE"/>
    <w:rsid w:val="0013067E"/>
    <w:rsid w:val="00130E0C"/>
    <w:rsid w:val="00131A5F"/>
    <w:rsid w:val="00132879"/>
    <w:rsid w:val="001331EE"/>
    <w:rsid w:val="00133295"/>
    <w:rsid w:val="0013376E"/>
    <w:rsid w:val="00133C43"/>
    <w:rsid w:val="00133CCD"/>
    <w:rsid w:val="001348B0"/>
    <w:rsid w:val="00135DD9"/>
    <w:rsid w:val="0013664D"/>
    <w:rsid w:val="001366EB"/>
    <w:rsid w:val="00137045"/>
    <w:rsid w:val="001377CE"/>
    <w:rsid w:val="0014071F"/>
    <w:rsid w:val="00140A3C"/>
    <w:rsid w:val="00141B1F"/>
    <w:rsid w:val="001429E2"/>
    <w:rsid w:val="00142F4E"/>
    <w:rsid w:val="00143566"/>
    <w:rsid w:val="00143C4C"/>
    <w:rsid w:val="0014496F"/>
    <w:rsid w:val="001457C5"/>
    <w:rsid w:val="00145BFE"/>
    <w:rsid w:val="00147E8B"/>
    <w:rsid w:val="00150188"/>
    <w:rsid w:val="00150470"/>
    <w:rsid w:val="00150611"/>
    <w:rsid w:val="001508AC"/>
    <w:rsid w:val="00150955"/>
    <w:rsid w:val="00150BCE"/>
    <w:rsid w:val="00150D15"/>
    <w:rsid w:val="0015159E"/>
    <w:rsid w:val="001526AA"/>
    <w:rsid w:val="00153227"/>
    <w:rsid w:val="00153477"/>
    <w:rsid w:val="0015472B"/>
    <w:rsid w:val="00156370"/>
    <w:rsid w:val="00156415"/>
    <w:rsid w:val="00156664"/>
    <w:rsid w:val="001567F7"/>
    <w:rsid w:val="00156B89"/>
    <w:rsid w:val="001575EC"/>
    <w:rsid w:val="00157A36"/>
    <w:rsid w:val="0016185A"/>
    <w:rsid w:val="001621AA"/>
    <w:rsid w:val="00162A72"/>
    <w:rsid w:val="00162D15"/>
    <w:rsid w:val="00164915"/>
    <w:rsid w:val="00165458"/>
    <w:rsid w:val="00166C53"/>
    <w:rsid w:val="00166DA9"/>
    <w:rsid w:val="0016712D"/>
    <w:rsid w:val="001677F3"/>
    <w:rsid w:val="00167F85"/>
    <w:rsid w:val="00171433"/>
    <w:rsid w:val="001722E8"/>
    <w:rsid w:val="001723AC"/>
    <w:rsid w:val="001725BE"/>
    <w:rsid w:val="00172781"/>
    <w:rsid w:val="0017285C"/>
    <w:rsid w:val="0017314B"/>
    <w:rsid w:val="001733A4"/>
    <w:rsid w:val="00173CD6"/>
    <w:rsid w:val="00173EEE"/>
    <w:rsid w:val="00174FA2"/>
    <w:rsid w:val="00175CE5"/>
    <w:rsid w:val="00176166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904E2"/>
    <w:rsid w:val="0019076B"/>
    <w:rsid w:val="00190D2A"/>
    <w:rsid w:val="00190E35"/>
    <w:rsid w:val="00191BD1"/>
    <w:rsid w:val="00191F00"/>
    <w:rsid w:val="00192FDE"/>
    <w:rsid w:val="001936A6"/>
    <w:rsid w:val="00193717"/>
    <w:rsid w:val="00194023"/>
    <w:rsid w:val="00195CAE"/>
    <w:rsid w:val="0019601D"/>
    <w:rsid w:val="001962D6"/>
    <w:rsid w:val="00196A29"/>
    <w:rsid w:val="00196E89"/>
    <w:rsid w:val="00197697"/>
    <w:rsid w:val="001A040C"/>
    <w:rsid w:val="001A101E"/>
    <w:rsid w:val="001A16A1"/>
    <w:rsid w:val="001A1791"/>
    <w:rsid w:val="001A25C9"/>
    <w:rsid w:val="001A2B71"/>
    <w:rsid w:val="001A2FF3"/>
    <w:rsid w:val="001A407B"/>
    <w:rsid w:val="001A4562"/>
    <w:rsid w:val="001A549B"/>
    <w:rsid w:val="001A5506"/>
    <w:rsid w:val="001A5BE7"/>
    <w:rsid w:val="001A6328"/>
    <w:rsid w:val="001A75CE"/>
    <w:rsid w:val="001A78D7"/>
    <w:rsid w:val="001A7A75"/>
    <w:rsid w:val="001B055D"/>
    <w:rsid w:val="001B0620"/>
    <w:rsid w:val="001B0A75"/>
    <w:rsid w:val="001B150A"/>
    <w:rsid w:val="001B216C"/>
    <w:rsid w:val="001B2731"/>
    <w:rsid w:val="001B2974"/>
    <w:rsid w:val="001B2A3A"/>
    <w:rsid w:val="001B2ECC"/>
    <w:rsid w:val="001B3129"/>
    <w:rsid w:val="001B3B0A"/>
    <w:rsid w:val="001B4038"/>
    <w:rsid w:val="001B52F2"/>
    <w:rsid w:val="001B57C7"/>
    <w:rsid w:val="001B596B"/>
    <w:rsid w:val="001B79FE"/>
    <w:rsid w:val="001C2FE4"/>
    <w:rsid w:val="001C314D"/>
    <w:rsid w:val="001C3295"/>
    <w:rsid w:val="001C48A6"/>
    <w:rsid w:val="001C4C8B"/>
    <w:rsid w:val="001C4F1B"/>
    <w:rsid w:val="001C5773"/>
    <w:rsid w:val="001C5C12"/>
    <w:rsid w:val="001C661A"/>
    <w:rsid w:val="001C6711"/>
    <w:rsid w:val="001C6825"/>
    <w:rsid w:val="001C6A82"/>
    <w:rsid w:val="001C7973"/>
    <w:rsid w:val="001D141E"/>
    <w:rsid w:val="001D15FD"/>
    <w:rsid w:val="001D2280"/>
    <w:rsid w:val="001D2D25"/>
    <w:rsid w:val="001D378D"/>
    <w:rsid w:val="001D4A67"/>
    <w:rsid w:val="001D4C9C"/>
    <w:rsid w:val="001D59CB"/>
    <w:rsid w:val="001D5C5D"/>
    <w:rsid w:val="001D61CB"/>
    <w:rsid w:val="001D7222"/>
    <w:rsid w:val="001D7518"/>
    <w:rsid w:val="001E0A3A"/>
    <w:rsid w:val="001E2914"/>
    <w:rsid w:val="001E3146"/>
    <w:rsid w:val="001E3EB3"/>
    <w:rsid w:val="001E4049"/>
    <w:rsid w:val="001E49E9"/>
    <w:rsid w:val="001E4FBF"/>
    <w:rsid w:val="001E6F92"/>
    <w:rsid w:val="001E71C7"/>
    <w:rsid w:val="001F0C04"/>
    <w:rsid w:val="001F22AE"/>
    <w:rsid w:val="001F27BE"/>
    <w:rsid w:val="001F2C66"/>
    <w:rsid w:val="001F2D88"/>
    <w:rsid w:val="001F3198"/>
    <w:rsid w:val="001F34CB"/>
    <w:rsid w:val="001F3761"/>
    <w:rsid w:val="001F3924"/>
    <w:rsid w:val="001F3E50"/>
    <w:rsid w:val="001F3F99"/>
    <w:rsid w:val="001F4377"/>
    <w:rsid w:val="001F4C10"/>
    <w:rsid w:val="001F57B8"/>
    <w:rsid w:val="001F5B9D"/>
    <w:rsid w:val="001F73B5"/>
    <w:rsid w:val="001F77D9"/>
    <w:rsid w:val="001F7888"/>
    <w:rsid w:val="001F7B61"/>
    <w:rsid w:val="001F7B9C"/>
    <w:rsid w:val="001F7F1F"/>
    <w:rsid w:val="0020007C"/>
    <w:rsid w:val="002008B0"/>
    <w:rsid w:val="00200AA8"/>
    <w:rsid w:val="0020208D"/>
    <w:rsid w:val="00202C72"/>
    <w:rsid w:val="00203603"/>
    <w:rsid w:val="00203BA6"/>
    <w:rsid w:val="00204691"/>
    <w:rsid w:val="00204ADC"/>
    <w:rsid w:val="002061B9"/>
    <w:rsid w:val="002070DE"/>
    <w:rsid w:val="0020771C"/>
    <w:rsid w:val="00207C0F"/>
    <w:rsid w:val="00210C57"/>
    <w:rsid w:val="002114CC"/>
    <w:rsid w:val="002116A6"/>
    <w:rsid w:val="00211BA7"/>
    <w:rsid w:val="002124D7"/>
    <w:rsid w:val="00213035"/>
    <w:rsid w:val="00213A61"/>
    <w:rsid w:val="00214447"/>
    <w:rsid w:val="00215115"/>
    <w:rsid w:val="00215BA8"/>
    <w:rsid w:val="00215E40"/>
    <w:rsid w:val="00216543"/>
    <w:rsid w:val="002167B7"/>
    <w:rsid w:val="00216E87"/>
    <w:rsid w:val="002178BE"/>
    <w:rsid w:val="00217A46"/>
    <w:rsid w:val="00220053"/>
    <w:rsid w:val="00221810"/>
    <w:rsid w:val="00221CA6"/>
    <w:rsid w:val="00221EAA"/>
    <w:rsid w:val="0022256B"/>
    <w:rsid w:val="002230D8"/>
    <w:rsid w:val="002234B4"/>
    <w:rsid w:val="00223661"/>
    <w:rsid w:val="00223A07"/>
    <w:rsid w:val="00224134"/>
    <w:rsid w:val="00224F81"/>
    <w:rsid w:val="0022591C"/>
    <w:rsid w:val="002263AA"/>
    <w:rsid w:val="0022676B"/>
    <w:rsid w:val="002267E9"/>
    <w:rsid w:val="002271D1"/>
    <w:rsid w:val="00227367"/>
    <w:rsid w:val="00227953"/>
    <w:rsid w:val="002300C1"/>
    <w:rsid w:val="002301F4"/>
    <w:rsid w:val="002314A8"/>
    <w:rsid w:val="00231842"/>
    <w:rsid w:val="00231B0B"/>
    <w:rsid w:val="002320A7"/>
    <w:rsid w:val="0023223B"/>
    <w:rsid w:val="0023227B"/>
    <w:rsid w:val="00232761"/>
    <w:rsid w:val="00232D18"/>
    <w:rsid w:val="00232FD6"/>
    <w:rsid w:val="002335A6"/>
    <w:rsid w:val="002336BD"/>
    <w:rsid w:val="0023388D"/>
    <w:rsid w:val="00233C8C"/>
    <w:rsid w:val="00233E07"/>
    <w:rsid w:val="0023429A"/>
    <w:rsid w:val="00234716"/>
    <w:rsid w:val="0023524F"/>
    <w:rsid w:val="00235921"/>
    <w:rsid w:val="00235F4B"/>
    <w:rsid w:val="002360A0"/>
    <w:rsid w:val="0023670F"/>
    <w:rsid w:val="00237483"/>
    <w:rsid w:val="00237752"/>
    <w:rsid w:val="00237A4D"/>
    <w:rsid w:val="00237DF9"/>
    <w:rsid w:val="00240090"/>
    <w:rsid w:val="002401C3"/>
    <w:rsid w:val="00240AD8"/>
    <w:rsid w:val="002410A5"/>
    <w:rsid w:val="002416C1"/>
    <w:rsid w:val="002427AC"/>
    <w:rsid w:val="00243808"/>
    <w:rsid w:val="00243BB2"/>
    <w:rsid w:val="00243CDD"/>
    <w:rsid w:val="00244138"/>
    <w:rsid w:val="00244C6F"/>
    <w:rsid w:val="00244F38"/>
    <w:rsid w:val="00245F53"/>
    <w:rsid w:val="00246C77"/>
    <w:rsid w:val="00247C27"/>
    <w:rsid w:val="00250EC2"/>
    <w:rsid w:val="00250F22"/>
    <w:rsid w:val="00250FAF"/>
    <w:rsid w:val="002511EB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535E"/>
    <w:rsid w:val="00256A40"/>
    <w:rsid w:val="00256E7D"/>
    <w:rsid w:val="00256FFC"/>
    <w:rsid w:val="00257112"/>
    <w:rsid w:val="002578D5"/>
    <w:rsid w:val="00257EFF"/>
    <w:rsid w:val="00260442"/>
    <w:rsid w:val="002607E0"/>
    <w:rsid w:val="00260B02"/>
    <w:rsid w:val="00261D76"/>
    <w:rsid w:val="00264A3C"/>
    <w:rsid w:val="00264D93"/>
    <w:rsid w:val="00265536"/>
    <w:rsid w:val="0026678D"/>
    <w:rsid w:val="00270905"/>
    <w:rsid w:val="00270C7A"/>
    <w:rsid w:val="00271141"/>
    <w:rsid w:val="00271980"/>
    <w:rsid w:val="002729AF"/>
    <w:rsid w:val="0027374A"/>
    <w:rsid w:val="00273FC8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80015"/>
    <w:rsid w:val="00280180"/>
    <w:rsid w:val="002801BC"/>
    <w:rsid w:val="002806BC"/>
    <w:rsid w:val="002816D5"/>
    <w:rsid w:val="0028173A"/>
    <w:rsid w:val="002822A5"/>
    <w:rsid w:val="00282EBD"/>
    <w:rsid w:val="0028348D"/>
    <w:rsid w:val="00283E8C"/>
    <w:rsid w:val="0028486D"/>
    <w:rsid w:val="00284D11"/>
    <w:rsid w:val="00285E8F"/>
    <w:rsid w:val="0028662C"/>
    <w:rsid w:val="00286712"/>
    <w:rsid w:val="0028709E"/>
    <w:rsid w:val="00287209"/>
    <w:rsid w:val="002872E3"/>
    <w:rsid w:val="002877E2"/>
    <w:rsid w:val="002879F5"/>
    <w:rsid w:val="00287A4E"/>
    <w:rsid w:val="002901C1"/>
    <w:rsid w:val="00290F5B"/>
    <w:rsid w:val="00291617"/>
    <w:rsid w:val="00291908"/>
    <w:rsid w:val="00291BFC"/>
    <w:rsid w:val="00291F75"/>
    <w:rsid w:val="0029212C"/>
    <w:rsid w:val="00292331"/>
    <w:rsid w:val="0029349F"/>
    <w:rsid w:val="00293B15"/>
    <w:rsid w:val="00293E9F"/>
    <w:rsid w:val="002949BF"/>
    <w:rsid w:val="00294D90"/>
    <w:rsid w:val="00295280"/>
    <w:rsid w:val="002966E8"/>
    <w:rsid w:val="0029765E"/>
    <w:rsid w:val="002A0A74"/>
    <w:rsid w:val="002A0D14"/>
    <w:rsid w:val="002A1BE7"/>
    <w:rsid w:val="002A23A2"/>
    <w:rsid w:val="002A24C2"/>
    <w:rsid w:val="002A31F7"/>
    <w:rsid w:val="002A351A"/>
    <w:rsid w:val="002A3EDE"/>
    <w:rsid w:val="002A41AA"/>
    <w:rsid w:val="002A6308"/>
    <w:rsid w:val="002A66D3"/>
    <w:rsid w:val="002A670A"/>
    <w:rsid w:val="002A686D"/>
    <w:rsid w:val="002A6ABC"/>
    <w:rsid w:val="002A77A3"/>
    <w:rsid w:val="002B0235"/>
    <w:rsid w:val="002B0FD2"/>
    <w:rsid w:val="002B1C67"/>
    <w:rsid w:val="002B1DF4"/>
    <w:rsid w:val="002B337C"/>
    <w:rsid w:val="002B495A"/>
    <w:rsid w:val="002B7108"/>
    <w:rsid w:val="002B720C"/>
    <w:rsid w:val="002B7674"/>
    <w:rsid w:val="002B7B9F"/>
    <w:rsid w:val="002C0200"/>
    <w:rsid w:val="002C0310"/>
    <w:rsid w:val="002C09EB"/>
    <w:rsid w:val="002C0CEA"/>
    <w:rsid w:val="002C0D31"/>
    <w:rsid w:val="002C1264"/>
    <w:rsid w:val="002C2ECE"/>
    <w:rsid w:val="002C3520"/>
    <w:rsid w:val="002C4793"/>
    <w:rsid w:val="002D0B75"/>
    <w:rsid w:val="002D14F2"/>
    <w:rsid w:val="002D1AA7"/>
    <w:rsid w:val="002D26EA"/>
    <w:rsid w:val="002D2856"/>
    <w:rsid w:val="002D2D9C"/>
    <w:rsid w:val="002D3E26"/>
    <w:rsid w:val="002D417B"/>
    <w:rsid w:val="002D4246"/>
    <w:rsid w:val="002D4755"/>
    <w:rsid w:val="002D4AE5"/>
    <w:rsid w:val="002D5BF3"/>
    <w:rsid w:val="002D5E71"/>
    <w:rsid w:val="002D6BA1"/>
    <w:rsid w:val="002D6C53"/>
    <w:rsid w:val="002D704E"/>
    <w:rsid w:val="002E1534"/>
    <w:rsid w:val="002E2971"/>
    <w:rsid w:val="002E3354"/>
    <w:rsid w:val="002E377E"/>
    <w:rsid w:val="002E4774"/>
    <w:rsid w:val="002E49F2"/>
    <w:rsid w:val="002E573D"/>
    <w:rsid w:val="002E601D"/>
    <w:rsid w:val="002E6CC7"/>
    <w:rsid w:val="002E7583"/>
    <w:rsid w:val="002E774F"/>
    <w:rsid w:val="002E7CA4"/>
    <w:rsid w:val="002E7DE2"/>
    <w:rsid w:val="002F0B68"/>
    <w:rsid w:val="002F100C"/>
    <w:rsid w:val="002F1706"/>
    <w:rsid w:val="002F2252"/>
    <w:rsid w:val="002F4404"/>
    <w:rsid w:val="002F4A16"/>
    <w:rsid w:val="002F4CB9"/>
    <w:rsid w:val="002F54DD"/>
    <w:rsid w:val="002F5929"/>
    <w:rsid w:val="002F5DFB"/>
    <w:rsid w:val="002F5E8C"/>
    <w:rsid w:val="002F6084"/>
    <w:rsid w:val="002F6ADF"/>
    <w:rsid w:val="002F7BBF"/>
    <w:rsid w:val="002F7F65"/>
    <w:rsid w:val="0030303B"/>
    <w:rsid w:val="003036CE"/>
    <w:rsid w:val="00304117"/>
    <w:rsid w:val="003041A8"/>
    <w:rsid w:val="00304325"/>
    <w:rsid w:val="0030521C"/>
    <w:rsid w:val="00305CE0"/>
    <w:rsid w:val="00305FFC"/>
    <w:rsid w:val="00307B8D"/>
    <w:rsid w:val="00311024"/>
    <w:rsid w:val="00311327"/>
    <w:rsid w:val="003115A9"/>
    <w:rsid w:val="00311AC4"/>
    <w:rsid w:val="003123CF"/>
    <w:rsid w:val="0031244F"/>
    <w:rsid w:val="0031303F"/>
    <w:rsid w:val="003131D4"/>
    <w:rsid w:val="00313897"/>
    <w:rsid w:val="003140BD"/>
    <w:rsid w:val="003142C9"/>
    <w:rsid w:val="0031471E"/>
    <w:rsid w:val="003150BA"/>
    <w:rsid w:val="003151BA"/>
    <w:rsid w:val="00315BA2"/>
    <w:rsid w:val="00316341"/>
    <w:rsid w:val="00317240"/>
    <w:rsid w:val="003173EE"/>
    <w:rsid w:val="003179B4"/>
    <w:rsid w:val="00320319"/>
    <w:rsid w:val="0032092A"/>
    <w:rsid w:val="00323326"/>
    <w:rsid w:val="00323932"/>
    <w:rsid w:val="00323BE6"/>
    <w:rsid w:val="0032488B"/>
    <w:rsid w:val="00325128"/>
    <w:rsid w:val="00325E13"/>
    <w:rsid w:val="00326497"/>
    <w:rsid w:val="0032743D"/>
    <w:rsid w:val="00327529"/>
    <w:rsid w:val="0033011D"/>
    <w:rsid w:val="0033088C"/>
    <w:rsid w:val="00331CBA"/>
    <w:rsid w:val="00331D76"/>
    <w:rsid w:val="00331EE9"/>
    <w:rsid w:val="0033262B"/>
    <w:rsid w:val="003352DE"/>
    <w:rsid w:val="003353FD"/>
    <w:rsid w:val="003355D2"/>
    <w:rsid w:val="00335927"/>
    <w:rsid w:val="00336F58"/>
    <w:rsid w:val="003370CA"/>
    <w:rsid w:val="003411EC"/>
    <w:rsid w:val="003415E1"/>
    <w:rsid w:val="00341706"/>
    <w:rsid w:val="0034231B"/>
    <w:rsid w:val="0034312E"/>
    <w:rsid w:val="00343D7E"/>
    <w:rsid w:val="00344B71"/>
    <w:rsid w:val="00344FF1"/>
    <w:rsid w:val="0034583B"/>
    <w:rsid w:val="003469DC"/>
    <w:rsid w:val="00346BE5"/>
    <w:rsid w:val="00346FF0"/>
    <w:rsid w:val="003475F0"/>
    <w:rsid w:val="00347BA5"/>
    <w:rsid w:val="00350D4E"/>
    <w:rsid w:val="00350F6B"/>
    <w:rsid w:val="00351043"/>
    <w:rsid w:val="00351B2D"/>
    <w:rsid w:val="003523A3"/>
    <w:rsid w:val="003530AD"/>
    <w:rsid w:val="00353479"/>
    <w:rsid w:val="00353EAF"/>
    <w:rsid w:val="00355827"/>
    <w:rsid w:val="00356C8D"/>
    <w:rsid w:val="00356C98"/>
    <w:rsid w:val="0035725B"/>
    <w:rsid w:val="00357BC2"/>
    <w:rsid w:val="00360BC1"/>
    <w:rsid w:val="00360E0E"/>
    <w:rsid w:val="0036136E"/>
    <w:rsid w:val="00361969"/>
    <w:rsid w:val="00361CC3"/>
    <w:rsid w:val="00362709"/>
    <w:rsid w:val="00364160"/>
    <w:rsid w:val="003648D9"/>
    <w:rsid w:val="00364D32"/>
    <w:rsid w:val="003662E6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C95"/>
    <w:rsid w:val="00372EA4"/>
    <w:rsid w:val="00372F28"/>
    <w:rsid w:val="00373D36"/>
    <w:rsid w:val="003741E2"/>
    <w:rsid w:val="00374A6E"/>
    <w:rsid w:val="00375B23"/>
    <w:rsid w:val="0037692B"/>
    <w:rsid w:val="0038017C"/>
    <w:rsid w:val="00380363"/>
    <w:rsid w:val="0038043B"/>
    <w:rsid w:val="00380C4D"/>
    <w:rsid w:val="00380E4D"/>
    <w:rsid w:val="00381215"/>
    <w:rsid w:val="00381A1E"/>
    <w:rsid w:val="00381BAE"/>
    <w:rsid w:val="00381E51"/>
    <w:rsid w:val="003828D5"/>
    <w:rsid w:val="00382C50"/>
    <w:rsid w:val="00383037"/>
    <w:rsid w:val="0038363C"/>
    <w:rsid w:val="00384F5B"/>
    <w:rsid w:val="003852D4"/>
    <w:rsid w:val="00385683"/>
    <w:rsid w:val="00385E78"/>
    <w:rsid w:val="00386C20"/>
    <w:rsid w:val="00386F80"/>
    <w:rsid w:val="00387A9C"/>
    <w:rsid w:val="00387C7A"/>
    <w:rsid w:val="00390851"/>
    <w:rsid w:val="003909FE"/>
    <w:rsid w:val="0039138E"/>
    <w:rsid w:val="00391D42"/>
    <w:rsid w:val="003929A5"/>
    <w:rsid w:val="00393773"/>
    <w:rsid w:val="00394C16"/>
    <w:rsid w:val="00394FE3"/>
    <w:rsid w:val="0039559F"/>
    <w:rsid w:val="0039598A"/>
    <w:rsid w:val="00395A9A"/>
    <w:rsid w:val="003966CB"/>
    <w:rsid w:val="00396ACB"/>
    <w:rsid w:val="00396ADD"/>
    <w:rsid w:val="003A0439"/>
    <w:rsid w:val="003A07FE"/>
    <w:rsid w:val="003A0A8A"/>
    <w:rsid w:val="003A1DDB"/>
    <w:rsid w:val="003A238B"/>
    <w:rsid w:val="003A4037"/>
    <w:rsid w:val="003A45D0"/>
    <w:rsid w:val="003A48C9"/>
    <w:rsid w:val="003A4DDB"/>
    <w:rsid w:val="003A59BC"/>
    <w:rsid w:val="003A5D87"/>
    <w:rsid w:val="003A74FE"/>
    <w:rsid w:val="003A7831"/>
    <w:rsid w:val="003A7F57"/>
    <w:rsid w:val="003B089D"/>
    <w:rsid w:val="003B1753"/>
    <w:rsid w:val="003B1FD0"/>
    <w:rsid w:val="003B23C5"/>
    <w:rsid w:val="003B244A"/>
    <w:rsid w:val="003B24AB"/>
    <w:rsid w:val="003B2C6D"/>
    <w:rsid w:val="003B339D"/>
    <w:rsid w:val="003B33BF"/>
    <w:rsid w:val="003B40F1"/>
    <w:rsid w:val="003B4459"/>
    <w:rsid w:val="003B51E9"/>
    <w:rsid w:val="003B5C77"/>
    <w:rsid w:val="003B5F53"/>
    <w:rsid w:val="003B6027"/>
    <w:rsid w:val="003B62F5"/>
    <w:rsid w:val="003B6AB3"/>
    <w:rsid w:val="003B72D7"/>
    <w:rsid w:val="003B731D"/>
    <w:rsid w:val="003B7396"/>
    <w:rsid w:val="003B7F17"/>
    <w:rsid w:val="003C0D95"/>
    <w:rsid w:val="003C1345"/>
    <w:rsid w:val="003C1DE7"/>
    <w:rsid w:val="003C232D"/>
    <w:rsid w:val="003C251D"/>
    <w:rsid w:val="003C28F9"/>
    <w:rsid w:val="003C2B07"/>
    <w:rsid w:val="003C3428"/>
    <w:rsid w:val="003C342B"/>
    <w:rsid w:val="003C351B"/>
    <w:rsid w:val="003C3927"/>
    <w:rsid w:val="003C40D1"/>
    <w:rsid w:val="003C47CD"/>
    <w:rsid w:val="003C4E3B"/>
    <w:rsid w:val="003C5C43"/>
    <w:rsid w:val="003C5CD0"/>
    <w:rsid w:val="003C6CED"/>
    <w:rsid w:val="003C79B3"/>
    <w:rsid w:val="003C7A44"/>
    <w:rsid w:val="003C7C90"/>
    <w:rsid w:val="003D04F0"/>
    <w:rsid w:val="003D07EF"/>
    <w:rsid w:val="003D0942"/>
    <w:rsid w:val="003D2050"/>
    <w:rsid w:val="003D22EF"/>
    <w:rsid w:val="003D51C2"/>
    <w:rsid w:val="003D6CF2"/>
    <w:rsid w:val="003D7DC7"/>
    <w:rsid w:val="003E00EB"/>
    <w:rsid w:val="003E0978"/>
    <w:rsid w:val="003E0CCC"/>
    <w:rsid w:val="003E1904"/>
    <w:rsid w:val="003E1B9E"/>
    <w:rsid w:val="003E25DD"/>
    <w:rsid w:val="003E33F4"/>
    <w:rsid w:val="003E3C97"/>
    <w:rsid w:val="003E3F0B"/>
    <w:rsid w:val="003E42E5"/>
    <w:rsid w:val="003E47EF"/>
    <w:rsid w:val="003E4939"/>
    <w:rsid w:val="003E4BBB"/>
    <w:rsid w:val="003E4D38"/>
    <w:rsid w:val="003E50E3"/>
    <w:rsid w:val="003E57DA"/>
    <w:rsid w:val="003E5B81"/>
    <w:rsid w:val="003E60BA"/>
    <w:rsid w:val="003E62EE"/>
    <w:rsid w:val="003E682C"/>
    <w:rsid w:val="003E6917"/>
    <w:rsid w:val="003E6D46"/>
    <w:rsid w:val="003E78AB"/>
    <w:rsid w:val="003F061D"/>
    <w:rsid w:val="003F0722"/>
    <w:rsid w:val="003F0C6F"/>
    <w:rsid w:val="003F0FB3"/>
    <w:rsid w:val="003F1891"/>
    <w:rsid w:val="003F1A36"/>
    <w:rsid w:val="003F1B25"/>
    <w:rsid w:val="003F1F86"/>
    <w:rsid w:val="003F23E4"/>
    <w:rsid w:val="003F32A1"/>
    <w:rsid w:val="003F3CA7"/>
    <w:rsid w:val="003F4859"/>
    <w:rsid w:val="003F56AD"/>
    <w:rsid w:val="003F5AED"/>
    <w:rsid w:val="003F606D"/>
    <w:rsid w:val="003F6358"/>
    <w:rsid w:val="00400422"/>
    <w:rsid w:val="004004C4"/>
    <w:rsid w:val="00401DFF"/>
    <w:rsid w:val="004034FA"/>
    <w:rsid w:val="00404DED"/>
    <w:rsid w:val="00405864"/>
    <w:rsid w:val="00405998"/>
    <w:rsid w:val="00405BA7"/>
    <w:rsid w:val="0040617E"/>
    <w:rsid w:val="004070FC"/>
    <w:rsid w:val="004077DD"/>
    <w:rsid w:val="00407ACE"/>
    <w:rsid w:val="00407E40"/>
    <w:rsid w:val="00407FA9"/>
    <w:rsid w:val="00410402"/>
    <w:rsid w:val="004105D8"/>
    <w:rsid w:val="00410FF3"/>
    <w:rsid w:val="00411FE3"/>
    <w:rsid w:val="00412941"/>
    <w:rsid w:val="00412EFA"/>
    <w:rsid w:val="00414897"/>
    <w:rsid w:val="004149F6"/>
    <w:rsid w:val="00414E76"/>
    <w:rsid w:val="004165C3"/>
    <w:rsid w:val="004169ED"/>
    <w:rsid w:val="00416F7D"/>
    <w:rsid w:val="00417680"/>
    <w:rsid w:val="00421157"/>
    <w:rsid w:val="00421346"/>
    <w:rsid w:val="0042175E"/>
    <w:rsid w:val="00421AD0"/>
    <w:rsid w:val="00421AF0"/>
    <w:rsid w:val="0042280E"/>
    <w:rsid w:val="00423949"/>
    <w:rsid w:val="00423A38"/>
    <w:rsid w:val="00424003"/>
    <w:rsid w:val="0042406F"/>
    <w:rsid w:val="0042484A"/>
    <w:rsid w:val="00424ED2"/>
    <w:rsid w:val="004253DB"/>
    <w:rsid w:val="00425920"/>
    <w:rsid w:val="00425B7A"/>
    <w:rsid w:val="00425E25"/>
    <w:rsid w:val="004277EB"/>
    <w:rsid w:val="004300AF"/>
    <w:rsid w:val="0043078C"/>
    <w:rsid w:val="0043088E"/>
    <w:rsid w:val="00430951"/>
    <w:rsid w:val="00431B4E"/>
    <w:rsid w:val="004327B2"/>
    <w:rsid w:val="00432993"/>
    <w:rsid w:val="00432AD5"/>
    <w:rsid w:val="00433737"/>
    <w:rsid w:val="00434413"/>
    <w:rsid w:val="00434D2F"/>
    <w:rsid w:val="00434EA6"/>
    <w:rsid w:val="0043666F"/>
    <w:rsid w:val="004366E4"/>
    <w:rsid w:val="00436BB0"/>
    <w:rsid w:val="00436BED"/>
    <w:rsid w:val="00437797"/>
    <w:rsid w:val="00440586"/>
    <w:rsid w:val="00442D47"/>
    <w:rsid w:val="00443B49"/>
    <w:rsid w:val="00445531"/>
    <w:rsid w:val="004506EB"/>
    <w:rsid w:val="00451384"/>
    <w:rsid w:val="004514DB"/>
    <w:rsid w:val="0045179A"/>
    <w:rsid w:val="00453343"/>
    <w:rsid w:val="00453B62"/>
    <w:rsid w:val="004546F1"/>
    <w:rsid w:val="00455210"/>
    <w:rsid w:val="004553E7"/>
    <w:rsid w:val="004557A9"/>
    <w:rsid w:val="00455A55"/>
    <w:rsid w:val="0045613F"/>
    <w:rsid w:val="0045624E"/>
    <w:rsid w:val="00456829"/>
    <w:rsid w:val="00460CB5"/>
    <w:rsid w:val="00460E87"/>
    <w:rsid w:val="004612EB"/>
    <w:rsid w:val="004613DA"/>
    <w:rsid w:val="0046196B"/>
    <w:rsid w:val="004624C7"/>
    <w:rsid w:val="0046275C"/>
    <w:rsid w:val="00462D24"/>
    <w:rsid w:val="004637FA"/>
    <w:rsid w:val="00463D55"/>
    <w:rsid w:val="00464C8C"/>
    <w:rsid w:val="004673A8"/>
    <w:rsid w:val="004676A5"/>
    <w:rsid w:val="00467830"/>
    <w:rsid w:val="00467BF2"/>
    <w:rsid w:val="00470A10"/>
    <w:rsid w:val="00470D52"/>
    <w:rsid w:val="00472214"/>
    <w:rsid w:val="00472DC6"/>
    <w:rsid w:val="00473A4E"/>
    <w:rsid w:val="004741ED"/>
    <w:rsid w:val="004742E6"/>
    <w:rsid w:val="00474914"/>
    <w:rsid w:val="00475DF6"/>
    <w:rsid w:val="00475F56"/>
    <w:rsid w:val="0047649D"/>
    <w:rsid w:val="004771B5"/>
    <w:rsid w:val="00477411"/>
    <w:rsid w:val="004775C5"/>
    <w:rsid w:val="00477A8B"/>
    <w:rsid w:val="00480AD8"/>
    <w:rsid w:val="00480CA4"/>
    <w:rsid w:val="00480DAF"/>
    <w:rsid w:val="004818C1"/>
    <w:rsid w:val="00483EF5"/>
    <w:rsid w:val="0048551C"/>
    <w:rsid w:val="0048697A"/>
    <w:rsid w:val="004875E8"/>
    <w:rsid w:val="00487CBD"/>
    <w:rsid w:val="00487CFA"/>
    <w:rsid w:val="004901D0"/>
    <w:rsid w:val="004919A9"/>
    <w:rsid w:val="004924FF"/>
    <w:rsid w:val="004925C8"/>
    <w:rsid w:val="004926C9"/>
    <w:rsid w:val="00492DFF"/>
    <w:rsid w:val="00493AF1"/>
    <w:rsid w:val="00493E3C"/>
    <w:rsid w:val="004948C5"/>
    <w:rsid w:val="00495674"/>
    <w:rsid w:val="0049596F"/>
    <w:rsid w:val="004959D2"/>
    <w:rsid w:val="004959D3"/>
    <w:rsid w:val="00495B59"/>
    <w:rsid w:val="00495EE6"/>
    <w:rsid w:val="00496CCA"/>
    <w:rsid w:val="00496EC1"/>
    <w:rsid w:val="00497DC7"/>
    <w:rsid w:val="004A0374"/>
    <w:rsid w:val="004A0406"/>
    <w:rsid w:val="004A0906"/>
    <w:rsid w:val="004A09D9"/>
    <w:rsid w:val="004A0BAE"/>
    <w:rsid w:val="004A0D31"/>
    <w:rsid w:val="004A10E9"/>
    <w:rsid w:val="004A1203"/>
    <w:rsid w:val="004A187C"/>
    <w:rsid w:val="004A19EA"/>
    <w:rsid w:val="004A1B6F"/>
    <w:rsid w:val="004A1BFD"/>
    <w:rsid w:val="004A3571"/>
    <w:rsid w:val="004A373B"/>
    <w:rsid w:val="004A3A76"/>
    <w:rsid w:val="004A4F8A"/>
    <w:rsid w:val="004A5E73"/>
    <w:rsid w:val="004A644C"/>
    <w:rsid w:val="004A647C"/>
    <w:rsid w:val="004A658B"/>
    <w:rsid w:val="004A6A26"/>
    <w:rsid w:val="004A744E"/>
    <w:rsid w:val="004B069C"/>
    <w:rsid w:val="004B10C0"/>
    <w:rsid w:val="004B1541"/>
    <w:rsid w:val="004B195F"/>
    <w:rsid w:val="004B1D9E"/>
    <w:rsid w:val="004B250D"/>
    <w:rsid w:val="004B34DA"/>
    <w:rsid w:val="004B3C96"/>
    <w:rsid w:val="004B4FC7"/>
    <w:rsid w:val="004B5040"/>
    <w:rsid w:val="004B5A5D"/>
    <w:rsid w:val="004B5AE8"/>
    <w:rsid w:val="004B5D47"/>
    <w:rsid w:val="004B62B6"/>
    <w:rsid w:val="004B69B4"/>
    <w:rsid w:val="004B6D07"/>
    <w:rsid w:val="004B719E"/>
    <w:rsid w:val="004B79AE"/>
    <w:rsid w:val="004C060A"/>
    <w:rsid w:val="004C065F"/>
    <w:rsid w:val="004C0E85"/>
    <w:rsid w:val="004C1007"/>
    <w:rsid w:val="004C1936"/>
    <w:rsid w:val="004C235B"/>
    <w:rsid w:val="004C2590"/>
    <w:rsid w:val="004C40BD"/>
    <w:rsid w:val="004C4D50"/>
    <w:rsid w:val="004C56FE"/>
    <w:rsid w:val="004C594D"/>
    <w:rsid w:val="004C5C20"/>
    <w:rsid w:val="004C5F2D"/>
    <w:rsid w:val="004C6480"/>
    <w:rsid w:val="004C6A7D"/>
    <w:rsid w:val="004C70C7"/>
    <w:rsid w:val="004C7212"/>
    <w:rsid w:val="004D03F1"/>
    <w:rsid w:val="004D09D1"/>
    <w:rsid w:val="004D14AA"/>
    <w:rsid w:val="004D1559"/>
    <w:rsid w:val="004D156A"/>
    <w:rsid w:val="004D1D37"/>
    <w:rsid w:val="004D253B"/>
    <w:rsid w:val="004D2DD8"/>
    <w:rsid w:val="004D37E1"/>
    <w:rsid w:val="004D3EC4"/>
    <w:rsid w:val="004D6A54"/>
    <w:rsid w:val="004D6BEC"/>
    <w:rsid w:val="004D774E"/>
    <w:rsid w:val="004E024B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41B8"/>
    <w:rsid w:val="004E47DD"/>
    <w:rsid w:val="004E5B65"/>
    <w:rsid w:val="004E686F"/>
    <w:rsid w:val="004E6C2A"/>
    <w:rsid w:val="004E7425"/>
    <w:rsid w:val="004F082C"/>
    <w:rsid w:val="004F0DC9"/>
    <w:rsid w:val="004F2593"/>
    <w:rsid w:val="004F56B1"/>
    <w:rsid w:val="004F63FD"/>
    <w:rsid w:val="004F7B70"/>
    <w:rsid w:val="0050097C"/>
    <w:rsid w:val="00501420"/>
    <w:rsid w:val="0050296D"/>
    <w:rsid w:val="00502D01"/>
    <w:rsid w:val="00503900"/>
    <w:rsid w:val="00503C23"/>
    <w:rsid w:val="005045D8"/>
    <w:rsid w:val="0050476D"/>
    <w:rsid w:val="005049D0"/>
    <w:rsid w:val="00505267"/>
    <w:rsid w:val="00505346"/>
    <w:rsid w:val="00505401"/>
    <w:rsid w:val="00505851"/>
    <w:rsid w:val="00505DF3"/>
    <w:rsid w:val="00505F57"/>
    <w:rsid w:val="0050625C"/>
    <w:rsid w:val="00506EA9"/>
    <w:rsid w:val="00507EB8"/>
    <w:rsid w:val="00512E58"/>
    <w:rsid w:val="005132FC"/>
    <w:rsid w:val="005137A9"/>
    <w:rsid w:val="00514AA2"/>
    <w:rsid w:val="005155B0"/>
    <w:rsid w:val="0051565D"/>
    <w:rsid w:val="00515771"/>
    <w:rsid w:val="00517BB4"/>
    <w:rsid w:val="0052079D"/>
    <w:rsid w:val="00521211"/>
    <w:rsid w:val="0052182A"/>
    <w:rsid w:val="00522E93"/>
    <w:rsid w:val="00523A37"/>
    <w:rsid w:val="005251AA"/>
    <w:rsid w:val="00525FA7"/>
    <w:rsid w:val="0052610A"/>
    <w:rsid w:val="0052633E"/>
    <w:rsid w:val="00526D21"/>
    <w:rsid w:val="0052771A"/>
    <w:rsid w:val="005278C9"/>
    <w:rsid w:val="0053062F"/>
    <w:rsid w:val="005306F2"/>
    <w:rsid w:val="00532316"/>
    <w:rsid w:val="0053254D"/>
    <w:rsid w:val="0053310F"/>
    <w:rsid w:val="0053328F"/>
    <w:rsid w:val="00534B98"/>
    <w:rsid w:val="00534DF3"/>
    <w:rsid w:val="0053543E"/>
    <w:rsid w:val="0053701F"/>
    <w:rsid w:val="005411D5"/>
    <w:rsid w:val="00541419"/>
    <w:rsid w:val="00542D3E"/>
    <w:rsid w:val="00542E2B"/>
    <w:rsid w:val="0054300E"/>
    <w:rsid w:val="00543610"/>
    <w:rsid w:val="00543E7B"/>
    <w:rsid w:val="005442C5"/>
    <w:rsid w:val="005468CC"/>
    <w:rsid w:val="00546EED"/>
    <w:rsid w:val="005470F8"/>
    <w:rsid w:val="00547162"/>
    <w:rsid w:val="00550299"/>
    <w:rsid w:val="0055099B"/>
    <w:rsid w:val="00551203"/>
    <w:rsid w:val="005526AD"/>
    <w:rsid w:val="00553139"/>
    <w:rsid w:val="005535D9"/>
    <w:rsid w:val="00553CEB"/>
    <w:rsid w:val="00554082"/>
    <w:rsid w:val="00554BB4"/>
    <w:rsid w:val="005556F3"/>
    <w:rsid w:val="00555A76"/>
    <w:rsid w:val="00556503"/>
    <w:rsid w:val="00556B83"/>
    <w:rsid w:val="0055775A"/>
    <w:rsid w:val="00557DF0"/>
    <w:rsid w:val="005602D6"/>
    <w:rsid w:val="00560754"/>
    <w:rsid w:val="00560F6A"/>
    <w:rsid w:val="00561659"/>
    <w:rsid w:val="00561788"/>
    <w:rsid w:val="00561AED"/>
    <w:rsid w:val="00562963"/>
    <w:rsid w:val="0056363F"/>
    <w:rsid w:val="00563EAA"/>
    <w:rsid w:val="00564374"/>
    <w:rsid w:val="00565532"/>
    <w:rsid w:val="00565C79"/>
    <w:rsid w:val="00566346"/>
    <w:rsid w:val="005669EE"/>
    <w:rsid w:val="00566D1E"/>
    <w:rsid w:val="00566E62"/>
    <w:rsid w:val="00567AD0"/>
    <w:rsid w:val="0057040E"/>
    <w:rsid w:val="00570D32"/>
    <w:rsid w:val="005710B8"/>
    <w:rsid w:val="00571401"/>
    <w:rsid w:val="00571E50"/>
    <w:rsid w:val="00572394"/>
    <w:rsid w:val="005739D9"/>
    <w:rsid w:val="005739E1"/>
    <w:rsid w:val="00573B9F"/>
    <w:rsid w:val="00573D44"/>
    <w:rsid w:val="005748D2"/>
    <w:rsid w:val="00575181"/>
    <w:rsid w:val="005751BA"/>
    <w:rsid w:val="005776D7"/>
    <w:rsid w:val="00577D26"/>
    <w:rsid w:val="00577F35"/>
    <w:rsid w:val="005803B8"/>
    <w:rsid w:val="00581535"/>
    <w:rsid w:val="005818AC"/>
    <w:rsid w:val="0058208B"/>
    <w:rsid w:val="00582C3B"/>
    <w:rsid w:val="0058323E"/>
    <w:rsid w:val="00583B7C"/>
    <w:rsid w:val="00583BED"/>
    <w:rsid w:val="005843FE"/>
    <w:rsid w:val="00584932"/>
    <w:rsid w:val="0058542E"/>
    <w:rsid w:val="00586169"/>
    <w:rsid w:val="00586969"/>
    <w:rsid w:val="00586997"/>
    <w:rsid w:val="00586E73"/>
    <w:rsid w:val="00586FC1"/>
    <w:rsid w:val="005870FF"/>
    <w:rsid w:val="00587F90"/>
    <w:rsid w:val="00590172"/>
    <w:rsid w:val="00590907"/>
    <w:rsid w:val="00590B4A"/>
    <w:rsid w:val="00591D52"/>
    <w:rsid w:val="00591E02"/>
    <w:rsid w:val="00591FC8"/>
    <w:rsid w:val="00592C6A"/>
    <w:rsid w:val="00592D7C"/>
    <w:rsid w:val="00594156"/>
    <w:rsid w:val="005949E1"/>
    <w:rsid w:val="00594B72"/>
    <w:rsid w:val="00595521"/>
    <w:rsid w:val="00595D1D"/>
    <w:rsid w:val="00596551"/>
    <w:rsid w:val="00596F47"/>
    <w:rsid w:val="005970AA"/>
    <w:rsid w:val="0059712E"/>
    <w:rsid w:val="005A043A"/>
    <w:rsid w:val="005A04AA"/>
    <w:rsid w:val="005A04E9"/>
    <w:rsid w:val="005A124F"/>
    <w:rsid w:val="005A1E70"/>
    <w:rsid w:val="005A2AFE"/>
    <w:rsid w:val="005A2C87"/>
    <w:rsid w:val="005A3612"/>
    <w:rsid w:val="005A3887"/>
    <w:rsid w:val="005A4AF4"/>
    <w:rsid w:val="005A5530"/>
    <w:rsid w:val="005A568A"/>
    <w:rsid w:val="005A7089"/>
    <w:rsid w:val="005B0530"/>
    <w:rsid w:val="005B107B"/>
    <w:rsid w:val="005B2C2D"/>
    <w:rsid w:val="005B2CBC"/>
    <w:rsid w:val="005B2CE8"/>
    <w:rsid w:val="005B2F20"/>
    <w:rsid w:val="005B3245"/>
    <w:rsid w:val="005B358C"/>
    <w:rsid w:val="005B3859"/>
    <w:rsid w:val="005B4063"/>
    <w:rsid w:val="005B5653"/>
    <w:rsid w:val="005B6732"/>
    <w:rsid w:val="005B6754"/>
    <w:rsid w:val="005B6E49"/>
    <w:rsid w:val="005B76E0"/>
    <w:rsid w:val="005B795F"/>
    <w:rsid w:val="005C0A2B"/>
    <w:rsid w:val="005C0B43"/>
    <w:rsid w:val="005C1337"/>
    <w:rsid w:val="005C1538"/>
    <w:rsid w:val="005C159C"/>
    <w:rsid w:val="005C1C03"/>
    <w:rsid w:val="005C278C"/>
    <w:rsid w:val="005C2DE7"/>
    <w:rsid w:val="005C36CE"/>
    <w:rsid w:val="005C36DB"/>
    <w:rsid w:val="005C3CBC"/>
    <w:rsid w:val="005C4EC6"/>
    <w:rsid w:val="005C4F65"/>
    <w:rsid w:val="005C55E1"/>
    <w:rsid w:val="005C56E6"/>
    <w:rsid w:val="005C6005"/>
    <w:rsid w:val="005C61E9"/>
    <w:rsid w:val="005C677C"/>
    <w:rsid w:val="005C6AE4"/>
    <w:rsid w:val="005C6B99"/>
    <w:rsid w:val="005C71EC"/>
    <w:rsid w:val="005C73DA"/>
    <w:rsid w:val="005C7943"/>
    <w:rsid w:val="005C79A2"/>
    <w:rsid w:val="005D063D"/>
    <w:rsid w:val="005D0795"/>
    <w:rsid w:val="005D09B6"/>
    <w:rsid w:val="005D165A"/>
    <w:rsid w:val="005D26FA"/>
    <w:rsid w:val="005D2BCF"/>
    <w:rsid w:val="005D35E1"/>
    <w:rsid w:val="005D3D1C"/>
    <w:rsid w:val="005D3D79"/>
    <w:rsid w:val="005D3E54"/>
    <w:rsid w:val="005D4A58"/>
    <w:rsid w:val="005D4AD6"/>
    <w:rsid w:val="005D53D4"/>
    <w:rsid w:val="005D54B8"/>
    <w:rsid w:val="005D5AB2"/>
    <w:rsid w:val="005D7C1C"/>
    <w:rsid w:val="005E01A3"/>
    <w:rsid w:val="005E098B"/>
    <w:rsid w:val="005E1299"/>
    <w:rsid w:val="005E1569"/>
    <w:rsid w:val="005E164F"/>
    <w:rsid w:val="005E1E47"/>
    <w:rsid w:val="005E2741"/>
    <w:rsid w:val="005E2B72"/>
    <w:rsid w:val="005E2D5B"/>
    <w:rsid w:val="005E2D95"/>
    <w:rsid w:val="005E3050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BEA"/>
    <w:rsid w:val="005F0E91"/>
    <w:rsid w:val="005F10CB"/>
    <w:rsid w:val="005F1230"/>
    <w:rsid w:val="005F1F01"/>
    <w:rsid w:val="005F26C4"/>
    <w:rsid w:val="005F4B1C"/>
    <w:rsid w:val="005F5BEC"/>
    <w:rsid w:val="005F632D"/>
    <w:rsid w:val="005F7650"/>
    <w:rsid w:val="0060017C"/>
    <w:rsid w:val="00600B23"/>
    <w:rsid w:val="00600E1B"/>
    <w:rsid w:val="00601523"/>
    <w:rsid w:val="00601BA2"/>
    <w:rsid w:val="00601C38"/>
    <w:rsid w:val="006032D4"/>
    <w:rsid w:val="00606434"/>
    <w:rsid w:val="00607A11"/>
    <w:rsid w:val="0061044C"/>
    <w:rsid w:val="006108F0"/>
    <w:rsid w:val="00611509"/>
    <w:rsid w:val="00611861"/>
    <w:rsid w:val="00614A70"/>
    <w:rsid w:val="0061523C"/>
    <w:rsid w:val="006158FF"/>
    <w:rsid w:val="00616793"/>
    <w:rsid w:val="0061679E"/>
    <w:rsid w:val="00616D45"/>
    <w:rsid w:val="00616DB4"/>
    <w:rsid w:val="006171B6"/>
    <w:rsid w:val="00617B28"/>
    <w:rsid w:val="00620053"/>
    <w:rsid w:val="00621027"/>
    <w:rsid w:val="006212D2"/>
    <w:rsid w:val="00621811"/>
    <w:rsid w:val="00621A27"/>
    <w:rsid w:val="00622329"/>
    <w:rsid w:val="006228E3"/>
    <w:rsid w:val="00622B3A"/>
    <w:rsid w:val="00624EAF"/>
    <w:rsid w:val="00624F24"/>
    <w:rsid w:val="006251FC"/>
    <w:rsid w:val="006254C2"/>
    <w:rsid w:val="00625B6F"/>
    <w:rsid w:val="00625FB0"/>
    <w:rsid w:val="00626525"/>
    <w:rsid w:val="006266A6"/>
    <w:rsid w:val="00626C93"/>
    <w:rsid w:val="006275B1"/>
    <w:rsid w:val="00627E6E"/>
    <w:rsid w:val="00627F7B"/>
    <w:rsid w:val="006304DC"/>
    <w:rsid w:val="00630DFC"/>
    <w:rsid w:val="00631057"/>
    <w:rsid w:val="00631265"/>
    <w:rsid w:val="006315B7"/>
    <w:rsid w:val="006320B3"/>
    <w:rsid w:val="006325ED"/>
    <w:rsid w:val="006327D9"/>
    <w:rsid w:val="00632A1D"/>
    <w:rsid w:val="00632A3F"/>
    <w:rsid w:val="0063309B"/>
    <w:rsid w:val="00633768"/>
    <w:rsid w:val="00633BBB"/>
    <w:rsid w:val="00634C39"/>
    <w:rsid w:val="00634EC1"/>
    <w:rsid w:val="00635278"/>
    <w:rsid w:val="00635889"/>
    <w:rsid w:val="00635979"/>
    <w:rsid w:val="006365C5"/>
    <w:rsid w:val="00640FAC"/>
    <w:rsid w:val="00641019"/>
    <w:rsid w:val="0064183C"/>
    <w:rsid w:val="00641C5C"/>
    <w:rsid w:val="00641DB1"/>
    <w:rsid w:val="00641DDC"/>
    <w:rsid w:val="0064247D"/>
    <w:rsid w:val="00642A09"/>
    <w:rsid w:val="006434BF"/>
    <w:rsid w:val="00643600"/>
    <w:rsid w:val="00644748"/>
    <w:rsid w:val="00644C82"/>
    <w:rsid w:val="0064510D"/>
    <w:rsid w:val="006452E0"/>
    <w:rsid w:val="00645468"/>
    <w:rsid w:val="0064599B"/>
    <w:rsid w:val="00646252"/>
    <w:rsid w:val="00646D5F"/>
    <w:rsid w:val="006477F3"/>
    <w:rsid w:val="00650988"/>
    <w:rsid w:val="00650C7C"/>
    <w:rsid w:val="00651037"/>
    <w:rsid w:val="00651997"/>
    <w:rsid w:val="0065226A"/>
    <w:rsid w:val="0065259E"/>
    <w:rsid w:val="00653323"/>
    <w:rsid w:val="00653A70"/>
    <w:rsid w:val="00654B27"/>
    <w:rsid w:val="00654C09"/>
    <w:rsid w:val="00655082"/>
    <w:rsid w:val="0065558A"/>
    <w:rsid w:val="0065587F"/>
    <w:rsid w:val="006558F0"/>
    <w:rsid w:val="006573D8"/>
    <w:rsid w:val="0065746C"/>
    <w:rsid w:val="006574EE"/>
    <w:rsid w:val="0065793D"/>
    <w:rsid w:val="00657B5B"/>
    <w:rsid w:val="00660A0F"/>
    <w:rsid w:val="00660AB8"/>
    <w:rsid w:val="006610DF"/>
    <w:rsid w:val="006629A0"/>
    <w:rsid w:val="00662FF1"/>
    <w:rsid w:val="0066339D"/>
    <w:rsid w:val="00664532"/>
    <w:rsid w:val="00664735"/>
    <w:rsid w:val="00664901"/>
    <w:rsid w:val="00665115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2F51"/>
    <w:rsid w:val="006731ED"/>
    <w:rsid w:val="00674774"/>
    <w:rsid w:val="00674B9B"/>
    <w:rsid w:val="00674C86"/>
    <w:rsid w:val="0067585A"/>
    <w:rsid w:val="006760A7"/>
    <w:rsid w:val="006768D6"/>
    <w:rsid w:val="0067690B"/>
    <w:rsid w:val="00676D8C"/>
    <w:rsid w:val="00676E3A"/>
    <w:rsid w:val="006800EA"/>
    <w:rsid w:val="00680D36"/>
    <w:rsid w:val="006811CB"/>
    <w:rsid w:val="00681744"/>
    <w:rsid w:val="00682240"/>
    <w:rsid w:val="006825E9"/>
    <w:rsid w:val="00682768"/>
    <w:rsid w:val="00682A50"/>
    <w:rsid w:val="00682C5C"/>
    <w:rsid w:val="00682F35"/>
    <w:rsid w:val="00683D8E"/>
    <w:rsid w:val="00684079"/>
    <w:rsid w:val="006847E2"/>
    <w:rsid w:val="00684E1E"/>
    <w:rsid w:val="006858B6"/>
    <w:rsid w:val="00685BEA"/>
    <w:rsid w:val="0068712F"/>
    <w:rsid w:val="00687A72"/>
    <w:rsid w:val="00690512"/>
    <w:rsid w:val="00691127"/>
    <w:rsid w:val="00691565"/>
    <w:rsid w:val="0069227F"/>
    <w:rsid w:val="00692FEE"/>
    <w:rsid w:val="00693B1F"/>
    <w:rsid w:val="00694BCE"/>
    <w:rsid w:val="00696CA8"/>
    <w:rsid w:val="006A14E4"/>
    <w:rsid w:val="006A1A1E"/>
    <w:rsid w:val="006A211E"/>
    <w:rsid w:val="006A2A09"/>
    <w:rsid w:val="006A2B08"/>
    <w:rsid w:val="006A2DFB"/>
    <w:rsid w:val="006A3E04"/>
    <w:rsid w:val="006A3E4F"/>
    <w:rsid w:val="006A41C5"/>
    <w:rsid w:val="006A4411"/>
    <w:rsid w:val="006A467A"/>
    <w:rsid w:val="006A4EE8"/>
    <w:rsid w:val="006A5187"/>
    <w:rsid w:val="006A5D04"/>
    <w:rsid w:val="006A5FAC"/>
    <w:rsid w:val="006A7020"/>
    <w:rsid w:val="006A7033"/>
    <w:rsid w:val="006A73D2"/>
    <w:rsid w:val="006B0697"/>
    <w:rsid w:val="006B09D5"/>
    <w:rsid w:val="006B0E78"/>
    <w:rsid w:val="006B0FEA"/>
    <w:rsid w:val="006B1371"/>
    <w:rsid w:val="006B2265"/>
    <w:rsid w:val="006B2848"/>
    <w:rsid w:val="006B2DFB"/>
    <w:rsid w:val="006B3239"/>
    <w:rsid w:val="006B32CB"/>
    <w:rsid w:val="006B34FC"/>
    <w:rsid w:val="006B34FD"/>
    <w:rsid w:val="006B38E9"/>
    <w:rsid w:val="006B4002"/>
    <w:rsid w:val="006B5B98"/>
    <w:rsid w:val="006B652A"/>
    <w:rsid w:val="006B65EA"/>
    <w:rsid w:val="006B6F73"/>
    <w:rsid w:val="006B7B4F"/>
    <w:rsid w:val="006B7E33"/>
    <w:rsid w:val="006C024D"/>
    <w:rsid w:val="006C0586"/>
    <w:rsid w:val="006C259D"/>
    <w:rsid w:val="006C2F94"/>
    <w:rsid w:val="006C33C4"/>
    <w:rsid w:val="006C3BF6"/>
    <w:rsid w:val="006C5D64"/>
    <w:rsid w:val="006C6FFB"/>
    <w:rsid w:val="006C7809"/>
    <w:rsid w:val="006C7953"/>
    <w:rsid w:val="006C7A4F"/>
    <w:rsid w:val="006D28FF"/>
    <w:rsid w:val="006D32B4"/>
    <w:rsid w:val="006D341A"/>
    <w:rsid w:val="006D36BB"/>
    <w:rsid w:val="006D3EA0"/>
    <w:rsid w:val="006D46C3"/>
    <w:rsid w:val="006D46F4"/>
    <w:rsid w:val="006D65A8"/>
    <w:rsid w:val="006D6D9B"/>
    <w:rsid w:val="006D7AA7"/>
    <w:rsid w:val="006E01C2"/>
    <w:rsid w:val="006E0276"/>
    <w:rsid w:val="006E0E88"/>
    <w:rsid w:val="006E197F"/>
    <w:rsid w:val="006E2066"/>
    <w:rsid w:val="006E37F1"/>
    <w:rsid w:val="006E3A03"/>
    <w:rsid w:val="006E4148"/>
    <w:rsid w:val="006E4877"/>
    <w:rsid w:val="006E5C58"/>
    <w:rsid w:val="006E6480"/>
    <w:rsid w:val="006E6B8E"/>
    <w:rsid w:val="006E74FB"/>
    <w:rsid w:val="006E7EE8"/>
    <w:rsid w:val="006F0034"/>
    <w:rsid w:val="006F06D1"/>
    <w:rsid w:val="006F0F75"/>
    <w:rsid w:val="006F17E4"/>
    <w:rsid w:val="006F1FA0"/>
    <w:rsid w:val="006F2202"/>
    <w:rsid w:val="006F2804"/>
    <w:rsid w:val="006F3435"/>
    <w:rsid w:val="006F34D3"/>
    <w:rsid w:val="006F405B"/>
    <w:rsid w:val="006F522B"/>
    <w:rsid w:val="006F5C19"/>
    <w:rsid w:val="006F5D17"/>
    <w:rsid w:val="006F6AC8"/>
    <w:rsid w:val="006F6DFF"/>
    <w:rsid w:val="006F6E26"/>
    <w:rsid w:val="006F746C"/>
    <w:rsid w:val="006F7BFB"/>
    <w:rsid w:val="00701770"/>
    <w:rsid w:val="00702072"/>
    <w:rsid w:val="007020C1"/>
    <w:rsid w:val="007026A1"/>
    <w:rsid w:val="00702A39"/>
    <w:rsid w:val="00703CE6"/>
    <w:rsid w:val="00704354"/>
    <w:rsid w:val="007071FB"/>
    <w:rsid w:val="007074C8"/>
    <w:rsid w:val="007105FB"/>
    <w:rsid w:val="00710617"/>
    <w:rsid w:val="007106D8"/>
    <w:rsid w:val="007109D7"/>
    <w:rsid w:val="00711469"/>
    <w:rsid w:val="007121AB"/>
    <w:rsid w:val="00712A73"/>
    <w:rsid w:val="00712B7F"/>
    <w:rsid w:val="00712F54"/>
    <w:rsid w:val="0071344C"/>
    <w:rsid w:val="00713AF6"/>
    <w:rsid w:val="00713D0D"/>
    <w:rsid w:val="00714103"/>
    <w:rsid w:val="00714F91"/>
    <w:rsid w:val="0071592A"/>
    <w:rsid w:val="00715B31"/>
    <w:rsid w:val="00715D6A"/>
    <w:rsid w:val="00716908"/>
    <w:rsid w:val="0071791B"/>
    <w:rsid w:val="00717E2C"/>
    <w:rsid w:val="00720670"/>
    <w:rsid w:val="00723572"/>
    <w:rsid w:val="007242C6"/>
    <w:rsid w:val="00724765"/>
    <w:rsid w:val="007249F1"/>
    <w:rsid w:val="0072577C"/>
    <w:rsid w:val="007260DF"/>
    <w:rsid w:val="007267EA"/>
    <w:rsid w:val="00726F03"/>
    <w:rsid w:val="007300AB"/>
    <w:rsid w:val="00730996"/>
    <w:rsid w:val="00732DE1"/>
    <w:rsid w:val="00733A8B"/>
    <w:rsid w:val="00733E26"/>
    <w:rsid w:val="00734322"/>
    <w:rsid w:val="007343CB"/>
    <w:rsid w:val="00735469"/>
    <w:rsid w:val="007357AC"/>
    <w:rsid w:val="007364E8"/>
    <w:rsid w:val="00736881"/>
    <w:rsid w:val="00736FD9"/>
    <w:rsid w:val="00737667"/>
    <w:rsid w:val="007407BB"/>
    <w:rsid w:val="007414D4"/>
    <w:rsid w:val="00741575"/>
    <w:rsid w:val="007416E2"/>
    <w:rsid w:val="007419F4"/>
    <w:rsid w:val="00742FEB"/>
    <w:rsid w:val="00742FF5"/>
    <w:rsid w:val="00744284"/>
    <w:rsid w:val="00745862"/>
    <w:rsid w:val="007458A4"/>
    <w:rsid w:val="0074593D"/>
    <w:rsid w:val="007465A2"/>
    <w:rsid w:val="00746BFC"/>
    <w:rsid w:val="00746F0F"/>
    <w:rsid w:val="00747772"/>
    <w:rsid w:val="00750749"/>
    <w:rsid w:val="00750FD1"/>
    <w:rsid w:val="007517A8"/>
    <w:rsid w:val="007523C4"/>
    <w:rsid w:val="007530BE"/>
    <w:rsid w:val="0075354E"/>
    <w:rsid w:val="00753932"/>
    <w:rsid w:val="00753E1E"/>
    <w:rsid w:val="00754125"/>
    <w:rsid w:val="007541EB"/>
    <w:rsid w:val="0075519B"/>
    <w:rsid w:val="007560E3"/>
    <w:rsid w:val="00756CB8"/>
    <w:rsid w:val="007574E8"/>
    <w:rsid w:val="0075752C"/>
    <w:rsid w:val="00757920"/>
    <w:rsid w:val="007609C4"/>
    <w:rsid w:val="00760EBC"/>
    <w:rsid w:val="007610A5"/>
    <w:rsid w:val="00761836"/>
    <w:rsid w:val="00761C4C"/>
    <w:rsid w:val="00762740"/>
    <w:rsid w:val="0076333D"/>
    <w:rsid w:val="00763AF5"/>
    <w:rsid w:val="00764346"/>
    <w:rsid w:val="00764EBD"/>
    <w:rsid w:val="00765371"/>
    <w:rsid w:val="007655B1"/>
    <w:rsid w:val="00765C5C"/>
    <w:rsid w:val="00765EDA"/>
    <w:rsid w:val="007666CC"/>
    <w:rsid w:val="00766B2F"/>
    <w:rsid w:val="00766F7E"/>
    <w:rsid w:val="0076716A"/>
    <w:rsid w:val="007676AC"/>
    <w:rsid w:val="007678A8"/>
    <w:rsid w:val="00767903"/>
    <w:rsid w:val="007709DB"/>
    <w:rsid w:val="00770CEC"/>
    <w:rsid w:val="00770FF4"/>
    <w:rsid w:val="007718C0"/>
    <w:rsid w:val="007719A5"/>
    <w:rsid w:val="00771BEF"/>
    <w:rsid w:val="00772F23"/>
    <w:rsid w:val="007736FD"/>
    <w:rsid w:val="00774B81"/>
    <w:rsid w:val="00775AED"/>
    <w:rsid w:val="00775D51"/>
    <w:rsid w:val="00776CB4"/>
    <w:rsid w:val="007770C1"/>
    <w:rsid w:val="0078076C"/>
    <w:rsid w:val="007808A5"/>
    <w:rsid w:val="00780B42"/>
    <w:rsid w:val="00780F80"/>
    <w:rsid w:val="007811DE"/>
    <w:rsid w:val="007816F1"/>
    <w:rsid w:val="00781749"/>
    <w:rsid w:val="00782CCF"/>
    <w:rsid w:val="00782FFF"/>
    <w:rsid w:val="00784057"/>
    <w:rsid w:val="0078606C"/>
    <w:rsid w:val="00786869"/>
    <w:rsid w:val="007879BC"/>
    <w:rsid w:val="0079043F"/>
    <w:rsid w:val="00790625"/>
    <w:rsid w:val="007916ED"/>
    <w:rsid w:val="00791729"/>
    <w:rsid w:val="00792889"/>
    <w:rsid w:val="00793B2E"/>
    <w:rsid w:val="007945E4"/>
    <w:rsid w:val="00797D1C"/>
    <w:rsid w:val="007A0422"/>
    <w:rsid w:val="007A09AB"/>
    <w:rsid w:val="007A1C54"/>
    <w:rsid w:val="007A3F37"/>
    <w:rsid w:val="007A4085"/>
    <w:rsid w:val="007B0C6E"/>
    <w:rsid w:val="007B0F6F"/>
    <w:rsid w:val="007B1150"/>
    <w:rsid w:val="007B44C1"/>
    <w:rsid w:val="007B4678"/>
    <w:rsid w:val="007B476D"/>
    <w:rsid w:val="007B51D2"/>
    <w:rsid w:val="007B5219"/>
    <w:rsid w:val="007B5F9E"/>
    <w:rsid w:val="007B6696"/>
    <w:rsid w:val="007B67A8"/>
    <w:rsid w:val="007B6D6A"/>
    <w:rsid w:val="007B6DD0"/>
    <w:rsid w:val="007B6E72"/>
    <w:rsid w:val="007B705F"/>
    <w:rsid w:val="007B7C2D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5C2A"/>
    <w:rsid w:val="007C5CF8"/>
    <w:rsid w:val="007C5F8E"/>
    <w:rsid w:val="007C64C1"/>
    <w:rsid w:val="007C6B6D"/>
    <w:rsid w:val="007C6C4E"/>
    <w:rsid w:val="007C740C"/>
    <w:rsid w:val="007D0710"/>
    <w:rsid w:val="007D09CB"/>
    <w:rsid w:val="007D1212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E10DC"/>
    <w:rsid w:val="007E1550"/>
    <w:rsid w:val="007E185B"/>
    <w:rsid w:val="007E1C6B"/>
    <w:rsid w:val="007E1DA2"/>
    <w:rsid w:val="007E3652"/>
    <w:rsid w:val="007E41E3"/>
    <w:rsid w:val="007E486C"/>
    <w:rsid w:val="007E4B70"/>
    <w:rsid w:val="007E517E"/>
    <w:rsid w:val="007E51C3"/>
    <w:rsid w:val="007E5A74"/>
    <w:rsid w:val="007E5D0F"/>
    <w:rsid w:val="007E722E"/>
    <w:rsid w:val="007E7294"/>
    <w:rsid w:val="007E7440"/>
    <w:rsid w:val="007E7540"/>
    <w:rsid w:val="007E7650"/>
    <w:rsid w:val="007E7A8C"/>
    <w:rsid w:val="007F1141"/>
    <w:rsid w:val="007F170D"/>
    <w:rsid w:val="007F2128"/>
    <w:rsid w:val="007F2234"/>
    <w:rsid w:val="007F2DAE"/>
    <w:rsid w:val="007F3EC1"/>
    <w:rsid w:val="007F40AE"/>
    <w:rsid w:val="007F68EB"/>
    <w:rsid w:val="007F6AF2"/>
    <w:rsid w:val="007F70EC"/>
    <w:rsid w:val="008000BD"/>
    <w:rsid w:val="00800D47"/>
    <w:rsid w:val="00800E3F"/>
    <w:rsid w:val="008012D6"/>
    <w:rsid w:val="00801A50"/>
    <w:rsid w:val="00801BD0"/>
    <w:rsid w:val="00801FE1"/>
    <w:rsid w:val="00802683"/>
    <w:rsid w:val="00802B42"/>
    <w:rsid w:val="00802EF0"/>
    <w:rsid w:val="00802F4C"/>
    <w:rsid w:val="00803055"/>
    <w:rsid w:val="00804F9F"/>
    <w:rsid w:val="008051F9"/>
    <w:rsid w:val="00805467"/>
    <w:rsid w:val="008054F9"/>
    <w:rsid w:val="008070B3"/>
    <w:rsid w:val="00807752"/>
    <w:rsid w:val="00807BFA"/>
    <w:rsid w:val="00807E88"/>
    <w:rsid w:val="00807FAB"/>
    <w:rsid w:val="00810611"/>
    <w:rsid w:val="00812636"/>
    <w:rsid w:val="0081267E"/>
    <w:rsid w:val="0081402C"/>
    <w:rsid w:val="00814A9C"/>
    <w:rsid w:val="00814CA4"/>
    <w:rsid w:val="00814F9C"/>
    <w:rsid w:val="0081568F"/>
    <w:rsid w:val="00815B7F"/>
    <w:rsid w:val="00815E3F"/>
    <w:rsid w:val="00816AA0"/>
    <w:rsid w:val="008171AC"/>
    <w:rsid w:val="00817EBC"/>
    <w:rsid w:val="008211B4"/>
    <w:rsid w:val="00821D11"/>
    <w:rsid w:val="00823ED9"/>
    <w:rsid w:val="00823F40"/>
    <w:rsid w:val="0082497D"/>
    <w:rsid w:val="00824CEC"/>
    <w:rsid w:val="00825075"/>
    <w:rsid w:val="008253BD"/>
    <w:rsid w:val="0082636F"/>
    <w:rsid w:val="008268B4"/>
    <w:rsid w:val="00827089"/>
    <w:rsid w:val="00827E1D"/>
    <w:rsid w:val="0083231D"/>
    <w:rsid w:val="00832530"/>
    <w:rsid w:val="008343EE"/>
    <w:rsid w:val="0083444C"/>
    <w:rsid w:val="00836896"/>
    <w:rsid w:val="008369B1"/>
    <w:rsid w:val="00836A8F"/>
    <w:rsid w:val="008379AF"/>
    <w:rsid w:val="00837C23"/>
    <w:rsid w:val="00840482"/>
    <w:rsid w:val="00840806"/>
    <w:rsid w:val="008410F7"/>
    <w:rsid w:val="00842AFD"/>
    <w:rsid w:val="0084439D"/>
    <w:rsid w:val="0084562D"/>
    <w:rsid w:val="00845CBD"/>
    <w:rsid w:val="0084616B"/>
    <w:rsid w:val="00846392"/>
    <w:rsid w:val="00846FBE"/>
    <w:rsid w:val="0084781A"/>
    <w:rsid w:val="00847B56"/>
    <w:rsid w:val="00851B3C"/>
    <w:rsid w:val="00851B86"/>
    <w:rsid w:val="008534D3"/>
    <w:rsid w:val="00853A0F"/>
    <w:rsid w:val="00853EE1"/>
    <w:rsid w:val="00854539"/>
    <w:rsid w:val="00854792"/>
    <w:rsid w:val="00854B49"/>
    <w:rsid w:val="00855442"/>
    <w:rsid w:val="0085549E"/>
    <w:rsid w:val="008558F5"/>
    <w:rsid w:val="00855BF8"/>
    <w:rsid w:val="00856624"/>
    <w:rsid w:val="008568CF"/>
    <w:rsid w:val="0085751F"/>
    <w:rsid w:val="008577A1"/>
    <w:rsid w:val="008577B9"/>
    <w:rsid w:val="008578B7"/>
    <w:rsid w:val="00857937"/>
    <w:rsid w:val="00860808"/>
    <w:rsid w:val="00860A8F"/>
    <w:rsid w:val="00860CEE"/>
    <w:rsid w:val="008630A0"/>
    <w:rsid w:val="008631E4"/>
    <w:rsid w:val="008632B2"/>
    <w:rsid w:val="0086348C"/>
    <w:rsid w:val="00863F50"/>
    <w:rsid w:val="008645CA"/>
    <w:rsid w:val="008645D9"/>
    <w:rsid w:val="00865128"/>
    <w:rsid w:val="00865D9E"/>
    <w:rsid w:val="0086621D"/>
    <w:rsid w:val="00866494"/>
    <w:rsid w:val="00870884"/>
    <w:rsid w:val="00871DF7"/>
    <w:rsid w:val="0087205F"/>
    <w:rsid w:val="008721C6"/>
    <w:rsid w:val="00872EE3"/>
    <w:rsid w:val="00873BA9"/>
    <w:rsid w:val="00874F20"/>
    <w:rsid w:val="00875116"/>
    <w:rsid w:val="00875E2E"/>
    <w:rsid w:val="00877995"/>
    <w:rsid w:val="00877C1E"/>
    <w:rsid w:val="008812F2"/>
    <w:rsid w:val="00881F79"/>
    <w:rsid w:val="00882096"/>
    <w:rsid w:val="00882DAC"/>
    <w:rsid w:val="0088329D"/>
    <w:rsid w:val="0088355F"/>
    <w:rsid w:val="00883821"/>
    <w:rsid w:val="00883E05"/>
    <w:rsid w:val="00884145"/>
    <w:rsid w:val="00886745"/>
    <w:rsid w:val="00886764"/>
    <w:rsid w:val="0088761D"/>
    <w:rsid w:val="00890170"/>
    <w:rsid w:val="008906DE"/>
    <w:rsid w:val="00890D02"/>
    <w:rsid w:val="00891991"/>
    <w:rsid w:val="0089212D"/>
    <w:rsid w:val="00894A76"/>
    <w:rsid w:val="00894E8B"/>
    <w:rsid w:val="00895AA8"/>
    <w:rsid w:val="00895EF0"/>
    <w:rsid w:val="00895FA3"/>
    <w:rsid w:val="00896402"/>
    <w:rsid w:val="00897011"/>
    <w:rsid w:val="00897B5C"/>
    <w:rsid w:val="008A0DDB"/>
    <w:rsid w:val="008A1AAD"/>
    <w:rsid w:val="008A1EDD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B05A3"/>
    <w:rsid w:val="008B1872"/>
    <w:rsid w:val="008B1C6F"/>
    <w:rsid w:val="008B25F4"/>
    <w:rsid w:val="008B28D1"/>
    <w:rsid w:val="008B3122"/>
    <w:rsid w:val="008B3572"/>
    <w:rsid w:val="008B390D"/>
    <w:rsid w:val="008B3CCC"/>
    <w:rsid w:val="008B45E2"/>
    <w:rsid w:val="008B5620"/>
    <w:rsid w:val="008B5750"/>
    <w:rsid w:val="008B620F"/>
    <w:rsid w:val="008B68C4"/>
    <w:rsid w:val="008C007F"/>
    <w:rsid w:val="008C00A6"/>
    <w:rsid w:val="008C01A5"/>
    <w:rsid w:val="008C0289"/>
    <w:rsid w:val="008C046D"/>
    <w:rsid w:val="008C1908"/>
    <w:rsid w:val="008C1D58"/>
    <w:rsid w:val="008C29F8"/>
    <w:rsid w:val="008C2CA2"/>
    <w:rsid w:val="008C31ED"/>
    <w:rsid w:val="008C37D2"/>
    <w:rsid w:val="008C39CA"/>
    <w:rsid w:val="008C3ECC"/>
    <w:rsid w:val="008C42B6"/>
    <w:rsid w:val="008C4883"/>
    <w:rsid w:val="008C493C"/>
    <w:rsid w:val="008C569B"/>
    <w:rsid w:val="008C59E0"/>
    <w:rsid w:val="008C6DDB"/>
    <w:rsid w:val="008C7794"/>
    <w:rsid w:val="008C7E5A"/>
    <w:rsid w:val="008D00C0"/>
    <w:rsid w:val="008D02C0"/>
    <w:rsid w:val="008D051F"/>
    <w:rsid w:val="008D1985"/>
    <w:rsid w:val="008D3763"/>
    <w:rsid w:val="008D4A72"/>
    <w:rsid w:val="008D4E74"/>
    <w:rsid w:val="008D54D3"/>
    <w:rsid w:val="008D580E"/>
    <w:rsid w:val="008D62B9"/>
    <w:rsid w:val="008D6B5F"/>
    <w:rsid w:val="008D7194"/>
    <w:rsid w:val="008E092B"/>
    <w:rsid w:val="008E161D"/>
    <w:rsid w:val="008E178C"/>
    <w:rsid w:val="008E1F0F"/>
    <w:rsid w:val="008E1F21"/>
    <w:rsid w:val="008E2E29"/>
    <w:rsid w:val="008E319B"/>
    <w:rsid w:val="008E3A00"/>
    <w:rsid w:val="008E5274"/>
    <w:rsid w:val="008E7C8E"/>
    <w:rsid w:val="008F0206"/>
    <w:rsid w:val="008F1B43"/>
    <w:rsid w:val="008F25EA"/>
    <w:rsid w:val="008F3C6D"/>
    <w:rsid w:val="008F4A66"/>
    <w:rsid w:val="008F4E6A"/>
    <w:rsid w:val="008F5FEC"/>
    <w:rsid w:val="008F67F0"/>
    <w:rsid w:val="008F72F8"/>
    <w:rsid w:val="008F7678"/>
    <w:rsid w:val="00901079"/>
    <w:rsid w:val="0090128C"/>
    <w:rsid w:val="00901C6D"/>
    <w:rsid w:val="00902DAE"/>
    <w:rsid w:val="00903652"/>
    <w:rsid w:val="00903B1D"/>
    <w:rsid w:val="00904260"/>
    <w:rsid w:val="00904726"/>
    <w:rsid w:val="00904E1F"/>
    <w:rsid w:val="00905183"/>
    <w:rsid w:val="00906E7E"/>
    <w:rsid w:val="00907910"/>
    <w:rsid w:val="00910D25"/>
    <w:rsid w:val="009112B2"/>
    <w:rsid w:val="00912135"/>
    <w:rsid w:val="00912677"/>
    <w:rsid w:val="00912EF3"/>
    <w:rsid w:val="00914A2E"/>
    <w:rsid w:val="00914B1B"/>
    <w:rsid w:val="00915C49"/>
    <w:rsid w:val="009160AF"/>
    <w:rsid w:val="00916811"/>
    <w:rsid w:val="00917003"/>
    <w:rsid w:val="00917354"/>
    <w:rsid w:val="009176CF"/>
    <w:rsid w:val="00920771"/>
    <w:rsid w:val="009208DC"/>
    <w:rsid w:val="009213F9"/>
    <w:rsid w:val="009214F5"/>
    <w:rsid w:val="00921614"/>
    <w:rsid w:val="00921AF7"/>
    <w:rsid w:val="00921D57"/>
    <w:rsid w:val="009221C4"/>
    <w:rsid w:val="00922478"/>
    <w:rsid w:val="00924986"/>
    <w:rsid w:val="009259D9"/>
    <w:rsid w:val="00925EBC"/>
    <w:rsid w:val="00926DCB"/>
    <w:rsid w:val="00927197"/>
    <w:rsid w:val="00927E08"/>
    <w:rsid w:val="009303F9"/>
    <w:rsid w:val="00930605"/>
    <w:rsid w:val="00930C73"/>
    <w:rsid w:val="009313AA"/>
    <w:rsid w:val="00931ECC"/>
    <w:rsid w:val="00931F5F"/>
    <w:rsid w:val="009321A7"/>
    <w:rsid w:val="009322F5"/>
    <w:rsid w:val="009325F5"/>
    <w:rsid w:val="00932C38"/>
    <w:rsid w:val="00933047"/>
    <w:rsid w:val="00933198"/>
    <w:rsid w:val="00933777"/>
    <w:rsid w:val="00933E24"/>
    <w:rsid w:val="00934311"/>
    <w:rsid w:val="0094092D"/>
    <w:rsid w:val="00940B30"/>
    <w:rsid w:val="0094163E"/>
    <w:rsid w:val="009425F4"/>
    <w:rsid w:val="0094265B"/>
    <w:rsid w:val="00942A57"/>
    <w:rsid w:val="009446F5"/>
    <w:rsid w:val="00945B1D"/>
    <w:rsid w:val="00945E92"/>
    <w:rsid w:val="0094685F"/>
    <w:rsid w:val="00946983"/>
    <w:rsid w:val="00946ED7"/>
    <w:rsid w:val="00947830"/>
    <w:rsid w:val="00947D6F"/>
    <w:rsid w:val="0095057E"/>
    <w:rsid w:val="00950D74"/>
    <w:rsid w:val="00951198"/>
    <w:rsid w:val="00951377"/>
    <w:rsid w:val="00951CFB"/>
    <w:rsid w:val="00951D7B"/>
    <w:rsid w:val="00953086"/>
    <w:rsid w:val="0095383A"/>
    <w:rsid w:val="009551EE"/>
    <w:rsid w:val="00955BEC"/>
    <w:rsid w:val="00955D34"/>
    <w:rsid w:val="0095615A"/>
    <w:rsid w:val="009572DB"/>
    <w:rsid w:val="009572E3"/>
    <w:rsid w:val="00957863"/>
    <w:rsid w:val="009579B9"/>
    <w:rsid w:val="00957A2A"/>
    <w:rsid w:val="00957B0B"/>
    <w:rsid w:val="0096133C"/>
    <w:rsid w:val="00961836"/>
    <w:rsid w:val="00962130"/>
    <w:rsid w:val="0096215A"/>
    <w:rsid w:val="00962AF7"/>
    <w:rsid w:val="00962DD6"/>
    <w:rsid w:val="0096327A"/>
    <w:rsid w:val="00963DA4"/>
    <w:rsid w:val="00964465"/>
    <w:rsid w:val="0096456E"/>
    <w:rsid w:val="00965CA5"/>
    <w:rsid w:val="00966ACD"/>
    <w:rsid w:val="00966E42"/>
    <w:rsid w:val="0096741B"/>
    <w:rsid w:val="0096761E"/>
    <w:rsid w:val="00967EA7"/>
    <w:rsid w:val="009705C4"/>
    <w:rsid w:val="0097150A"/>
    <w:rsid w:val="0097164D"/>
    <w:rsid w:val="00971D21"/>
    <w:rsid w:val="00971F92"/>
    <w:rsid w:val="0097329F"/>
    <w:rsid w:val="009732E9"/>
    <w:rsid w:val="00974902"/>
    <w:rsid w:val="00974E60"/>
    <w:rsid w:val="009751C1"/>
    <w:rsid w:val="00975599"/>
    <w:rsid w:val="009764A8"/>
    <w:rsid w:val="009805DF"/>
    <w:rsid w:val="00980783"/>
    <w:rsid w:val="009814F8"/>
    <w:rsid w:val="009815B1"/>
    <w:rsid w:val="00981C2D"/>
    <w:rsid w:val="00982B30"/>
    <w:rsid w:val="00983CB9"/>
    <w:rsid w:val="00983ED7"/>
    <w:rsid w:val="00984495"/>
    <w:rsid w:val="00984AF2"/>
    <w:rsid w:val="00985234"/>
    <w:rsid w:val="00985295"/>
    <w:rsid w:val="009866DA"/>
    <w:rsid w:val="00986D4D"/>
    <w:rsid w:val="0098759E"/>
    <w:rsid w:val="00987746"/>
    <w:rsid w:val="00990537"/>
    <w:rsid w:val="0099099B"/>
    <w:rsid w:val="00990A54"/>
    <w:rsid w:val="00990AD0"/>
    <w:rsid w:val="00990D91"/>
    <w:rsid w:val="00991E25"/>
    <w:rsid w:val="00993BF0"/>
    <w:rsid w:val="0099413E"/>
    <w:rsid w:val="009944FB"/>
    <w:rsid w:val="009948F2"/>
    <w:rsid w:val="009958F6"/>
    <w:rsid w:val="00996488"/>
    <w:rsid w:val="009965F5"/>
    <w:rsid w:val="00996FC8"/>
    <w:rsid w:val="0099790A"/>
    <w:rsid w:val="009A088D"/>
    <w:rsid w:val="009A0BDA"/>
    <w:rsid w:val="009A0C49"/>
    <w:rsid w:val="009A1204"/>
    <w:rsid w:val="009A1530"/>
    <w:rsid w:val="009A231B"/>
    <w:rsid w:val="009A46C7"/>
    <w:rsid w:val="009A4CE6"/>
    <w:rsid w:val="009A4F3F"/>
    <w:rsid w:val="009A5F70"/>
    <w:rsid w:val="009A6D21"/>
    <w:rsid w:val="009A7142"/>
    <w:rsid w:val="009A7452"/>
    <w:rsid w:val="009A7FFE"/>
    <w:rsid w:val="009B0569"/>
    <w:rsid w:val="009B05D5"/>
    <w:rsid w:val="009B0D60"/>
    <w:rsid w:val="009B11CC"/>
    <w:rsid w:val="009B181D"/>
    <w:rsid w:val="009B1CA2"/>
    <w:rsid w:val="009B2FA7"/>
    <w:rsid w:val="009B3697"/>
    <w:rsid w:val="009B36FC"/>
    <w:rsid w:val="009B4098"/>
    <w:rsid w:val="009B4936"/>
    <w:rsid w:val="009B4B8C"/>
    <w:rsid w:val="009B504C"/>
    <w:rsid w:val="009B5873"/>
    <w:rsid w:val="009B5E2C"/>
    <w:rsid w:val="009B651D"/>
    <w:rsid w:val="009B730A"/>
    <w:rsid w:val="009B761A"/>
    <w:rsid w:val="009C03FE"/>
    <w:rsid w:val="009C09EF"/>
    <w:rsid w:val="009C0D43"/>
    <w:rsid w:val="009C1201"/>
    <w:rsid w:val="009C26FF"/>
    <w:rsid w:val="009C35E6"/>
    <w:rsid w:val="009C36ED"/>
    <w:rsid w:val="009C37F6"/>
    <w:rsid w:val="009C39FD"/>
    <w:rsid w:val="009C4316"/>
    <w:rsid w:val="009C4F7A"/>
    <w:rsid w:val="009C5029"/>
    <w:rsid w:val="009C5FF2"/>
    <w:rsid w:val="009C6D90"/>
    <w:rsid w:val="009C6EEF"/>
    <w:rsid w:val="009C737D"/>
    <w:rsid w:val="009D001F"/>
    <w:rsid w:val="009D1116"/>
    <w:rsid w:val="009D2456"/>
    <w:rsid w:val="009D2A24"/>
    <w:rsid w:val="009D381A"/>
    <w:rsid w:val="009D4506"/>
    <w:rsid w:val="009D4ACD"/>
    <w:rsid w:val="009D4AF4"/>
    <w:rsid w:val="009D5228"/>
    <w:rsid w:val="009D5827"/>
    <w:rsid w:val="009D6B1C"/>
    <w:rsid w:val="009D6DD2"/>
    <w:rsid w:val="009D75F4"/>
    <w:rsid w:val="009E04C9"/>
    <w:rsid w:val="009E0D0F"/>
    <w:rsid w:val="009E0ED9"/>
    <w:rsid w:val="009E1429"/>
    <w:rsid w:val="009E1679"/>
    <w:rsid w:val="009E16BC"/>
    <w:rsid w:val="009E2E25"/>
    <w:rsid w:val="009E3256"/>
    <w:rsid w:val="009E35D1"/>
    <w:rsid w:val="009E56C1"/>
    <w:rsid w:val="009E5876"/>
    <w:rsid w:val="009E5B30"/>
    <w:rsid w:val="009E734A"/>
    <w:rsid w:val="009E7DF4"/>
    <w:rsid w:val="009F0921"/>
    <w:rsid w:val="009F17EB"/>
    <w:rsid w:val="009F395E"/>
    <w:rsid w:val="009F39E3"/>
    <w:rsid w:val="009F3C44"/>
    <w:rsid w:val="009F3F7D"/>
    <w:rsid w:val="009F487F"/>
    <w:rsid w:val="009F5D55"/>
    <w:rsid w:val="009F6656"/>
    <w:rsid w:val="009F67A4"/>
    <w:rsid w:val="009F6BC7"/>
    <w:rsid w:val="009F728D"/>
    <w:rsid w:val="009F7427"/>
    <w:rsid w:val="00A000CF"/>
    <w:rsid w:val="00A0047D"/>
    <w:rsid w:val="00A00B35"/>
    <w:rsid w:val="00A01225"/>
    <w:rsid w:val="00A024DE"/>
    <w:rsid w:val="00A0310B"/>
    <w:rsid w:val="00A0326A"/>
    <w:rsid w:val="00A0327C"/>
    <w:rsid w:val="00A03BE1"/>
    <w:rsid w:val="00A03DC2"/>
    <w:rsid w:val="00A04BC4"/>
    <w:rsid w:val="00A07427"/>
    <w:rsid w:val="00A07539"/>
    <w:rsid w:val="00A10913"/>
    <w:rsid w:val="00A11FDE"/>
    <w:rsid w:val="00A12DB3"/>
    <w:rsid w:val="00A13060"/>
    <w:rsid w:val="00A13CD8"/>
    <w:rsid w:val="00A13F5A"/>
    <w:rsid w:val="00A140A0"/>
    <w:rsid w:val="00A150A7"/>
    <w:rsid w:val="00A157C9"/>
    <w:rsid w:val="00A16358"/>
    <w:rsid w:val="00A16C88"/>
    <w:rsid w:val="00A17718"/>
    <w:rsid w:val="00A1799F"/>
    <w:rsid w:val="00A17BF4"/>
    <w:rsid w:val="00A20C65"/>
    <w:rsid w:val="00A21C98"/>
    <w:rsid w:val="00A21CD4"/>
    <w:rsid w:val="00A21E22"/>
    <w:rsid w:val="00A2343E"/>
    <w:rsid w:val="00A23F3B"/>
    <w:rsid w:val="00A243FA"/>
    <w:rsid w:val="00A24627"/>
    <w:rsid w:val="00A246FA"/>
    <w:rsid w:val="00A2515D"/>
    <w:rsid w:val="00A252E2"/>
    <w:rsid w:val="00A256E6"/>
    <w:rsid w:val="00A26436"/>
    <w:rsid w:val="00A2663E"/>
    <w:rsid w:val="00A26640"/>
    <w:rsid w:val="00A267D9"/>
    <w:rsid w:val="00A26F38"/>
    <w:rsid w:val="00A30FE1"/>
    <w:rsid w:val="00A318CB"/>
    <w:rsid w:val="00A31C9D"/>
    <w:rsid w:val="00A32665"/>
    <w:rsid w:val="00A32DA4"/>
    <w:rsid w:val="00A345AE"/>
    <w:rsid w:val="00A345AF"/>
    <w:rsid w:val="00A34790"/>
    <w:rsid w:val="00A35147"/>
    <w:rsid w:val="00A35779"/>
    <w:rsid w:val="00A36939"/>
    <w:rsid w:val="00A3699C"/>
    <w:rsid w:val="00A371FE"/>
    <w:rsid w:val="00A372DD"/>
    <w:rsid w:val="00A3789E"/>
    <w:rsid w:val="00A37F7A"/>
    <w:rsid w:val="00A4023C"/>
    <w:rsid w:val="00A4094A"/>
    <w:rsid w:val="00A40DA2"/>
    <w:rsid w:val="00A4180D"/>
    <w:rsid w:val="00A43973"/>
    <w:rsid w:val="00A43975"/>
    <w:rsid w:val="00A44025"/>
    <w:rsid w:val="00A441E7"/>
    <w:rsid w:val="00A44933"/>
    <w:rsid w:val="00A44AC4"/>
    <w:rsid w:val="00A44B0F"/>
    <w:rsid w:val="00A44B51"/>
    <w:rsid w:val="00A45257"/>
    <w:rsid w:val="00A45442"/>
    <w:rsid w:val="00A455D1"/>
    <w:rsid w:val="00A460D6"/>
    <w:rsid w:val="00A462D2"/>
    <w:rsid w:val="00A465A6"/>
    <w:rsid w:val="00A46946"/>
    <w:rsid w:val="00A46E05"/>
    <w:rsid w:val="00A46E5B"/>
    <w:rsid w:val="00A50831"/>
    <w:rsid w:val="00A51B9B"/>
    <w:rsid w:val="00A520DB"/>
    <w:rsid w:val="00A521B5"/>
    <w:rsid w:val="00A52CB6"/>
    <w:rsid w:val="00A53B80"/>
    <w:rsid w:val="00A540E4"/>
    <w:rsid w:val="00A55272"/>
    <w:rsid w:val="00A55955"/>
    <w:rsid w:val="00A55A24"/>
    <w:rsid w:val="00A55DF8"/>
    <w:rsid w:val="00A561F2"/>
    <w:rsid w:val="00A56304"/>
    <w:rsid w:val="00A56B53"/>
    <w:rsid w:val="00A56D7C"/>
    <w:rsid w:val="00A570A1"/>
    <w:rsid w:val="00A5721D"/>
    <w:rsid w:val="00A57F1B"/>
    <w:rsid w:val="00A60933"/>
    <w:rsid w:val="00A60F6A"/>
    <w:rsid w:val="00A62030"/>
    <w:rsid w:val="00A62CF9"/>
    <w:rsid w:val="00A638B9"/>
    <w:rsid w:val="00A64474"/>
    <w:rsid w:val="00A644E9"/>
    <w:rsid w:val="00A64765"/>
    <w:rsid w:val="00A65554"/>
    <w:rsid w:val="00A66131"/>
    <w:rsid w:val="00A6678D"/>
    <w:rsid w:val="00A66A3E"/>
    <w:rsid w:val="00A66AF0"/>
    <w:rsid w:val="00A67501"/>
    <w:rsid w:val="00A67947"/>
    <w:rsid w:val="00A701BE"/>
    <w:rsid w:val="00A70411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34DB"/>
    <w:rsid w:val="00A74B29"/>
    <w:rsid w:val="00A74D46"/>
    <w:rsid w:val="00A758E6"/>
    <w:rsid w:val="00A75AAE"/>
    <w:rsid w:val="00A7680A"/>
    <w:rsid w:val="00A76CEC"/>
    <w:rsid w:val="00A77167"/>
    <w:rsid w:val="00A77340"/>
    <w:rsid w:val="00A80453"/>
    <w:rsid w:val="00A8180A"/>
    <w:rsid w:val="00A81BEF"/>
    <w:rsid w:val="00A83066"/>
    <w:rsid w:val="00A832B7"/>
    <w:rsid w:val="00A8335F"/>
    <w:rsid w:val="00A83579"/>
    <w:rsid w:val="00A83DCF"/>
    <w:rsid w:val="00A84818"/>
    <w:rsid w:val="00A84C04"/>
    <w:rsid w:val="00A84F14"/>
    <w:rsid w:val="00A853B5"/>
    <w:rsid w:val="00A85615"/>
    <w:rsid w:val="00A85F6D"/>
    <w:rsid w:val="00A87A17"/>
    <w:rsid w:val="00A902E4"/>
    <w:rsid w:val="00A90D39"/>
    <w:rsid w:val="00A90D88"/>
    <w:rsid w:val="00A92409"/>
    <w:rsid w:val="00A9245F"/>
    <w:rsid w:val="00A9246C"/>
    <w:rsid w:val="00A92C93"/>
    <w:rsid w:val="00A94AFD"/>
    <w:rsid w:val="00A9585D"/>
    <w:rsid w:val="00A95AC8"/>
    <w:rsid w:val="00A95C8A"/>
    <w:rsid w:val="00A96290"/>
    <w:rsid w:val="00A966B2"/>
    <w:rsid w:val="00A96E40"/>
    <w:rsid w:val="00A96F17"/>
    <w:rsid w:val="00A9713E"/>
    <w:rsid w:val="00AA03BA"/>
    <w:rsid w:val="00AA05AF"/>
    <w:rsid w:val="00AA18FD"/>
    <w:rsid w:val="00AA23BB"/>
    <w:rsid w:val="00AA2E21"/>
    <w:rsid w:val="00AA317D"/>
    <w:rsid w:val="00AA4411"/>
    <w:rsid w:val="00AA4860"/>
    <w:rsid w:val="00AA5643"/>
    <w:rsid w:val="00AA59C1"/>
    <w:rsid w:val="00AA63B5"/>
    <w:rsid w:val="00AB029E"/>
    <w:rsid w:val="00AB040C"/>
    <w:rsid w:val="00AB132B"/>
    <w:rsid w:val="00AB21D4"/>
    <w:rsid w:val="00AB23A7"/>
    <w:rsid w:val="00AB23E9"/>
    <w:rsid w:val="00AB23EA"/>
    <w:rsid w:val="00AB2500"/>
    <w:rsid w:val="00AB29A0"/>
    <w:rsid w:val="00AB3011"/>
    <w:rsid w:val="00AB3301"/>
    <w:rsid w:val="00AB33E9"/>
    <w:rsid w:val="00AB3A37"/>
    <w:rsid w:val="00AB40A0"/>
    <w:rsid w:val="00AB4567"/>
    <w:rsid w:val="00AB4F66"/>
    <w:rsid w:val="00AB7961"/>
    <w:rsid w:val="00AB7BC7"/>
    <w:rsid w:val="00AB7FDA"/>
    <w:rsid w:val="00AC0DE9"/>
    <w:rsid w:val="00AC1522"/>
    <w:rsid w:val="00AC1536"/>
    <w:rsid w:val="00AC1554"/>
    <w:rsid w:val="00AC18EE"/>
    <w:rsid w:val="00AC1F61"/>
    <w:rsid w:val="00AC25F9"/>
    <w:rsid w:val="00AC467C"/>
    <w:rsid w:val="00AC47BE"/>
    <w:rsid w:val="00AC55F8"/>
    <w:rsid w:val="00AC5F30"/>
    <w:rsid w:val="00AC61AE"/>
    <w:rsid w:val="00AC62C3"/>
    <w:rsid w:val="00AC6439"/>
    <w:rsid w:val="00AD0228"/>
    <w:rsid w:val="00AD223F"/>
    <w:rsid w:val="00AD2729"/>
    <w:rsid w:val="00AD2F3B"/>
    <w:rsid w:val="00AD3ABB"/>
    <w:rsid w:val="00AD59A7"/>
    <w:rsid w:val="00AD601E"/>
    <w:rsid w:val="00AD6348"/>
    <w:rsid w:val="00AD6DC6"/>
    <w:rsid w:val="00AE0D13"/>
    <w:rsid w:val="00AE20A5"/>
    <w:rsid w:val="00AE23DB"/>
    <w:rsid w:val="00AE25BE"/>
    <w:rsid w:val="00AE25F3"/>
    <w:rsid w:val="00AE2906"/>
    <w:rsid w:val="00AE2AC2"/>
    <w:rsid w:val="00AE33E0"/>
    <w:rsid w:val="00AE3923"/>
    <w:rsid w:val="00AE497A"/>
    <w:rsid w:val="00AE4E7A"/>
    <w:rsid w:val="00AE56BB"/>
    <w:rsid w:val="00AE6E5A"/>
    <w:rsid w:val="00AE783C"/>
    <w:rsid w:val="00AE7E04"/>
    <w:rsid w:val="00AF2ECA"/>
    <w:rsid w:val="00AF336A"/>
    <w:rsid w:val="00AF3537"/>
    <w:rsid w:val="00AF386D"/>
    <w:rsid w:val="00AF4256"/>
    <w:rsid w:val="00AF450C"/>
    <w:rsid w:val="00AF4A44"/>
    <w:rsid w:val="00AF5137"/>
    <w:rsid w:val="00AF5AC8"/>
    <w:rsid w:val="00AF5C63"/>
    <w:rsid w:val="00AF5F12"/>
    <w:rsid w:val="00AF606C"/>
    <w:rsid w:val="00AF6370"/>
    <w:rsid w:val="00AF65FF"/>
    <w:rsid w:val="00AF7606"/>
    <w:rsid w:val="00B01282"/>
    <w:rsid w:val="00B01BF7"/>
    <w:rsid w:val="00B01C17"/>
    <w:rsid w:val="00B03597"/>
    <w:rsid w:val="00B04640"/>
    <w:rsid w:val="00B06624"/>
    <w:rsid w:val="00B068F6"/>
    <w:rsid w:val="00B07DB9"/>
    <w:rsid w:val="00B10026"/>
    <w:rsid w:val="00B10A35"/>
    <w:rsid w:val="00B10BB5"/>
    <w:rsid w:val="00B1177E"/>
    <w:rsid w:val="00B119FA"/>
    <w:rsid w:val="00B11FC9"/>
    <w:rsid w:val="00B1262F"/>
    <w:rsid w:val="00B12851"/>
    <w:rsid w:val="00B12C9D"/>
    <w:rsid w:val="00B13297"/>
    <w:rsid w:val="00B13EA7"/>
    <w:rsid w:val="00B13EDD"/>
    <w:rsid w:val="00B145C0"/>
    <w:rsid w:val="00B147ED"/>
    <w:rsid w:val="00B15333"/>
    <w:rsid w:val="00B15C0E"/>
    <w:rsid w:val="00B175A9"/>
    <w:rsid w:val="00B1766F"/>
    <w:rsid w:val="00B178B0"/>
    <w:rsid w:val="00B1797B"/>
    <w:rsid w:val="00B202B6"/>
    <w:rsid w:val="00B20DA4"/>
    <w:rsid w:val="00B20DB4"/>
    <w:rsid w:val="00B2121B"/>
    <w:rsid w:val="00B21348"/>
    <w:rsid w:val="00B22085"/>
    <w:rsid w:val="00B22539"/>
    <w:rsid w:val="00B22DD3"/>
    <w:rsid w:val="00B23586"/>
    <w:rsid w:val="00B25709"/>
    <w:rsid w:val="00B2571D"/>
    <w:rsid w:val="00B26B88"/>
    <w:rsid w:val="00B26F39"/>
    <w:rsid w:val="00B26F98"/>
    <w:rsid w:val="00B272F7"/>
    <w:rsid w:val="00B30381"/>
    <w:rsid w:val="00B310CE"/>
    <w:rsid w:val="00B32E9A"/>
    <w:rsid w:val="00B3498C"/>
    <w:rsid w:val="00B350CF"/>
    <w:rsid w:val="00B35388"/>
    <w:rsid w:val="00B35B18"/>
    <w:rsid w:val="00B35DEB"/>
    <w:rsid w:val="00B361B6"/>
    <w:rsid w:val="00B36E39"/>
    <w:rsid w:val="00B3728A"/>
    <w:rsid w:val="00B40262"/>
    <w:rsid w:val="00B405C8"/>
    <w:rsid w:val="00B405D4"/>
    <w:rsid w:val="00B40606"/>
    <w:rsid w:val="00B40949"/>
    <w:rsid w:val="00B4098F"/>
    <w:rsid w:val="00B40A58"/>
    <w:rsid w:val="00B40D20"/>
    <w:rsid w:val="00B410C6"/>
    <w:rsid w:val="00B41276"/>
    <w:rsid w:val="00B41726"/>
    <w:rsid w:val="00B417F0"/>
    <w:rsid w:val="00B41B2A"/>
    <w:rsid w:val="00B420A3"/>
    <w:rsid w:val="00B42ACE"/>
    <w:rsid w:val="00B435CE"/>
    <w:rsid w:val="00B44B86"/>
    <w:rsid w:val="00B44D1B"/>
    <w:rsid w:val="00B45110"/>
    <w:rsid w:val="00B45540"/>
    <w:rsid w:val="00B459EB"/>
    <w:rsid w:val="00B46444"/>
    <w:rsid w:val="00B46458"/>
    <w:rsid w:val="00B4699C"/>
    <w:rsid w:val="00B46C3F"/>
    <w:rsid w:val="00B47784"/>
    <w:rsid w:val="00B47AC0"/>
    <w:rsid w:val="00B47E62"/>
    <w:rsid w:val="00B50C52"/>
    <w:rsid w:val="00B51147"/>
    <w:rsid w:val="00B511AA"/>
    <w:rsid w:val="00B511AB"/>
    <w:rsid w:val="00B5193D"/>
    <w:rsid w:val="00B519C2"/>
    <w:rsid w:val="00B51BDA"/>
    <w:rsid w:val="00B51C76"/>
    <w:rsid w:val="00B520A5"/>
    <w:rsid w:val="00B5279E"/>
    <w:rsid w:val="00B52AD0"/>
    <w:rsid w:val="00B52EC1"/>
    <w:rsid w:val="00B52EDA"/>
    <w:rsid w:val="00B54D05"/>
    <w:rsid w:val="00B54F18"/>
    <w:rsid w:val="00B55FA8"/>
    <w:rsid w:val="00B565D2"/>
    <w:rsid w:val="00B56A1A"/>
    <w:rsid w:val="00B56EAA"/>
    <w:rsid w:val="00B572BC"/>
    <w:rsid w:val="00B60A34"/>
    <w:rsid w:val="00B61D56"/>
    <w:rsid w:val="00B61DD7"/>
    <w:rsid w:val="00B62BC4"/>
    <w:rsid w:val="00B62F9D"/>
    <w:rsid w:val="00B634D0"/>
    <w:rsid w:val="00B64BD3"/>
    <w:rsid w:val="00B64C00"/>
    <w:rsid w:val="00B663E6"/>
    <w:rsid w:val="00B66D49"/>
    <w:rsid w:val="00B67028"/>
    <w:rsid w:val="00B6763B"/>
    <w:rsid w:val="00B70290"/>
    <w:rsid w:val="00B70611"/>
    <w:rsid w:val="00B706AD"/>
    <w:rsid w:val="00B71110"/>
    <w:rsid w:val="00B71519"/>
    <w:rsid w:val="00B72249"/>
    <w:rsid w:val="00B7422B"/>
    <w:rsid w:val="00B7489F"/>
    <w:rsid w:val="00B7572D"/>
    <w:rsid w:val="00B75ADF"/>
    <w:rsid w:val="00B75F96"/>
    <w:rsid w:val="00B75FDB"/>
    <w:rsid w:val="00B76333"/>
    <w:rsid w:val="00B763D2"/>
    <w:rsid w:val="00B76CD3"/>
    <w:rsid w:val="00B76DEB"/>
    <w:rsid w:val="00B77166"/>
    <w:rsid w:val="00B77550"/>
    <w:rsid w:val="00B77B8C"/>
    <w:rsid w:val="00B8054A"/>
    <w:rsid w:val="00B809D9"/>
    <w:rsid w:val="00B81174"/>
    <w:rsid w:val="00B82252"/>
    <w:rsid w:val="00B8225F"/>
    <w:rsid w:val="00B82792"/>
    <w:rsid w:val="00B82CB0"/>
    <w:rsid w:val="00B82DAD"/>
    <w:rsid w:val="00B84010"/>
    <w:rsid w:val="00B848D1"/>
    <w:rsid w:val="00B8537D"/>
    <w:rsid w:val="00B853D4"/>
    <w:rsid w:val="00B8579F"/>
    <w:rsid w:val="00B866DB"/>
    <w:rsid w:val="00B86FA7"/>
    <w:rsid w:val="00B873B8"/>
    <w:rsid w:val="00B87DC1"/>
    <w:rsid w:val="00B9058A"/>
    <w:rsid w:val="00B91432"/>
    <w:rsid w:val="00B914A8"/>
    <w:rsid w:val="00B91B3D"/>
    <w:rsid w:val="00B92220"/>
    <w:rsid w:val="00B928E0"/>
    <w:rsid w:val="00B928E4"/>
    <w:rsid w:val="00B93D2A"/>
    <w:rsid w:val="00B93E5E"/>
    <w:rsid w:val="00B945EC"/>
    <w:rsid w:val="00B95C75"/>
    <w:rsid w:val="00B96251"/>
    <w:rsid w:val="00B967A5"/>
    <w:rsid w:val="00B96AD9"/>
    <w:rsid w:val="00B96FB9"/>
    <w:rsid w:val="00B97BB8"/>
    <w:rsid w:val="00BA0B22"/>
    <w:rsid w:val="00BA0D62"/>
    <w:rsid w:val="00BA1E27"/>
    <w:rsid w:val="00BA2363"/>
    <w:rsid w:val="00BA23C8"/>
    <w:rsid w:val="00BA2801"/>
    <w:rsid w:val="00BA28EC"/>
    <w:rsid w:val="00BA3110"/>
    <w:rsid w:val="00BA3D67"/>
    <w:rsid w:val="00BA4754"/>
    <w:rsid w:val="00BA4792"/>
    <w:rsid w:val="00BA49E9"/>
    <w:rsid w:val="00BA50AD"/>
    <w:rsid w:val="00BA5E4E"/>
    <w:rsid w:val="00BA6176"/>
    <w:rsid w:val="00BA62B2"/>
    <w:rsid w:val="00BA654B"/>
    <w:rsid w:val="00BA6A53"/>
    <w:rsid w:val="00BA73A5"/>
    <w:rsid w:val="00BB047D"/>
    <w:rsid w:val="00BB05EE"/>
    <w:rsid w:val="00BB0745"/>
    <w:rsid w:val="00BB12C7"/>
    <w:rsid w:val="00BB1710"/>
    <w:rsid w:val="00BB3DB6"/>
    <w:rsid w:val="00BB4814"/>
    <w:rsid w:val="00BB4F24"/>
    <w:rsid w:val="00BB6092"/>
    <w:rsid w:val="00BB66D9"/>
    <w:rsid w:val="00BB72E3"/>
    <w:rsid w:val="00BB79F2"/>
    <w:rsid w:val="00BC0735"/>
    <w:rsid w:val="00BC085D"/>
    <w:rsid w:val="00BC1527"/>
    <w:rsid w:val="00BC1789"/>
    <w:rsid w:val="00BC1EED"/>
    <w:rsid w:val="00BC4B65"/>
    <w:rsid w:val="00BC525F"/>
    <w:rsid w:val="00BC5C8C"/>
    <w:rsid w:val="00BC66A4"/>
    <w:rsid w:val="00BC670B"/>
    <w:rsid w:val="00BC6FAC"/>
    <w:rsid w:val="00BC7291"/>
    <w:rsid w:val="00BC7AF6"/>
    <w:rsid w:val="00BC7F15"/>
    <w:rsid w:val="00BD00BE"/>
    <w:rsid w:val="00BD058D"/>
    <w:rsid w:val="00BD0BE3"/>
    <w:rsid w:val="00BD1605"/>
    <w:rsid w:val="00BD17D3"/>
    <w:rsid w:val="00BD2417"/>
    <w:rsid w:val="00BD2C71"/>
    <w:rsid w:val="00BD2EA9"/>
    <w:rsid w:val="00BD3605"/>
    <w:rsid w:val="00BD454C"/>
    <w:rsid w:val="00BD4816"/>
    <w:rsid w:val="00BD4861"/>
    <w:rsid w:val="00BD59AF"/>
    <w:rsid w:val="00BD62B4"/>
    <w:rsid w:val="00BD65B4"/>
    <w:rsid w:val="00BD67BB"/>
    <w:rsid w:val="00BD757E"/>
    <w:rsid w:val="00BD7B8F"/>
    <w:rsid w:val="00BE01B9"/>
    <w:rsid w:val="00BE0DD2"/>
    <w:rsid w:val="00BE109C"/>
    <w:rsid w:val="00BE10E3"/>
    <w:rsid w:val="00BE115D"/>
    <w:rsid w:val="00BE124C"/>
    <w:rsid w:val="00BE16B3"/>
    <w:rsid w:val="00BE17DC"/>
    <w:rsid w:val="00BE1FC9"/>
    <w:rsid w:val="00BE245A"/>
    <w:rsid w:val="00BE2B00"/>
    <w:rsid w:val="00BE2F19"/>
    <w:rsid w:val="00BE3D8A"/>
    <w:rsid w:val="00BE3F83"/>
    <w:rsid w:val="00BE4CD1"/>
    <w:rsid w:val="00BE653B"/>
    <w:rsid w:val="00BE7188"/>
    <w:rsid w:val="00BE750D"/>
    <w:rsid w:val="00BE7A6B"/>
    <w:rsid w:val="00BF1098"/>
    <w:rsid w:val="00BF156A"/>
    <w:rsid w:val="00BF1641"/>
    <w:rsid w:val="00BF1F6E"/>
    <w:rsid w:val="00BF288E"/>
    <w:rsid w:val="00BF2931"/>
    <w:rsid w:val="00BF2D1E"/>
    <w:rsid w:val="00BF2F43"/>
    <w:rsid w:val="00BF3185"/>
    <w:rsid w:val="00BF3974"/>
    <w:rsid w:val="00BF3D5B"/>
    <w:rsid w:val="00BF4BAC"/>
    <w:rsid w:val="00BF4E0E"/>
    <w:rsid w:val="00BF4EB1"/>
    <w:rsid w:val="00BF5F06"/>
    <w:rsid w:val="00BF635C"/>
    <w:rsid w:val="00BF778B"/>
    <w:rsid w:val="00BF798B"/>
    <w:rsid w:val="00C002A0"/>
    <w:rsid w:val="00C00701"/>
    <w:rsid w:val="00C00CB2"/>
    <w:rsid w:val="00C00FA5"/>
    <w:rsid w:val="00C011AD"/>
    <w:rsid w:val="00C012D8"/>
    <w:rsid w:val="00C013C7"/>
    <w:rsid w:val="00C02E72"/>
    <w:rsid w:val="00C043F6"/>
    <w:rsid w:val="00C045ED"/>
    <w:rsid w:val="00C04AF2"/>
    <w:rsid w:val="00C04CA3"/>
    <w:rsid w:val="00C04D1D"/>
    <w:rsid w:val="00C05202"/>
    <w:rsid w:val="00C05D0B"/>
    <w:rsid w:val="00C068F4"/>
    <w:rsid w:val="00C07174"/>
    <w:rsid w:val="00C07476"/>
    <w:rsid w:val="00C07B20"/>
    <w:rsid w:val="00C10613"/>
    <w:rsid w:val="00C109DC"/>
    <w:rsid w:val="00C10BE8"/>
    <w:rsid w:val="00C11AC6"/>
    <w:rsid w:val="00C11B72"/>
    <w:rsid w:val="00C12F2F"/>
    <w:rsid w:val="00C13808"/>
    <w:rsid w:val="00C14C65"/>
    <w:rsid w:val="00C1540F"/>
    <w:rsid w:val="00C156ED"/>
    <w:rsid w:val="00C15976"/>
    <w:rsid w:val="00C16134"/>
    <w:rsid w:val="00C16939"/>
    <w:rsid w:val="00C174A5"/>
    <w:rsid w:val="00C1793C"/>
    <w:rsid w:val="00C17D26"/>
    <w:rsid w:val="00C17DD0"/>
    <w:rsid w:val="00C2008C"/>
    <w:rsid w:val="00C205A2"/>
    <w:rsid w:val="00C20E7F"/>
    <w:rsid w:val="00C21797"/>
    <w:rsid w:val="00C217C0"/>
    <w:rsid w:val="00C218F0"/>
    <w:rsid w:val="00C21B07"/>
    <w:rsid w:val="00C235B5"/>
    <w:rsid w:val="00C2389F"/>
    <w:rsid w:val="00C23E48"/>
    <w:rsid w:val="00C245C7"/>
    <w:rsid w:val="00C248CD"/>
    <w:rsid w:val="00C25076"/>
    <w:rsid w:val="00C25312"/>
    <w:rsid w:val="00C25645"/>
    <w:rsid w:val="00C256BB"/>
    <w:rsid w:val="00C256D5"/>
    <w:rsid w:val="00C25AA2"/>
    <w:rsid w:val="00C25E89"/>
    <w:rsid w:val="00C27107"/>
    <w:rsid w:val="00C2729E"/>
    <w:rsid w:val="00C273E6"/>
    <w:rsid w:val="00C2758F"/>
    <w:rsid w:val="00C278AE"/>
    <w:rsid w:val="00C30484"/>
    <w:rsid w:val="00C306B6"/>
    <w:rsid w:val="00C31F94"/>
    <w:rsid w:val="00C32861"/>
    <w:rsid w:val="00C331DD"/>
    <w:rsid w:val="00C33203"/>
    <w:rsid w:val="00C35EC9"/>
    <w:rsid w:val="00C37537"/>
    <w:rsid w:val="00C37F73"/>
    <w:rsid w:val="00C40AF0"/>
    <w:rsid w:val="00C418D1"/>
    <w:rsid w:val="00C43B0D"/>
    <w:rsid w:val="00C44585"/>
    <w:rsid w:val="00C4497E"/>
    <w:rsid w:val="00C4566C"/>
    <w:rsid w:val="00C45AE0"/>
    <w:rsid w:val="00C46D43"/>
    <w:rsid w:val="00C46EFB"/>
    <w:rsid w:val="00C47467"/>
    <w:rsid w:val="00C47AD9"/>
    <w:rsid w:val="00C47AE4"/>
    <w:rsid w:val="00C47D6F"/>
    <w:rsid w:val="00C50CFF"/>
    <w:rsid w:val="00C51795"/>
    <w:rsid w:val="00C51906"/>
    <w:rsid w:val="00C51BE4"/>
    <w:rsid w:val="00C52A54"/>
    <w:rsid w:val="00C52B53"/>
    <w:rsid w:val="00C5312C"/>
    <w:rsid w:val="00C53776"/>
    <w:rsid w:val="00C54167"/>
    <w:rsid w:val="00C546EE"/>
    <w:rsid w:val="00C5546C"/>
    <w:rsid w:val="00C57255"/>
    <w:rsid w:val="00C57293"/>
    <w:rsid w:val="00C57868"/>
    <w:rsid w:val="00C579D0"/>
    <w:rsid w:val="00C60449"/>
    <w:rsid w:val="00C60EA1"/>
    <w:rsid w:val="00C612B3"/>
    <w:rsid w:val="00C612F8"/>
    <w:rsid w:val="00C6149B"/>
    <w:rsid w:val="00C636F1"/>
    <w:rsid w:val="00C63E8C"/>
    <w:rsid w:val="00C64E1C"/>
    <w:rsid w:val="00C65784"/>
    <w:rsid w:val="00C66E12"/>
    <w:rsid w:val="00C66E3E"/>
    <w:rsid w:val="00C6711F"/>
    <w:rsid w:val="00C67A43"/>
    <w:rsid w:val="00C67DD2"/>
    <w:rsid w:val="00C706A5"/>
    <w:rsid w:val="00C70788"/>
    <w:rsid w:val="00C712F1"/>
    <w:rsid w:val="00C72E63"/>
    <w:rsid w:val="00C72F38"/>
    <w:rsid w:val="00C7306A"/>
    <w:rsid w:val="00C73184"/>
    <w:rsid w:val="00C73D59"/>
    <w:rsid w:val="00C74054"/>
    <w:rsid w:val="00C75D06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8E0"/>
    <w:rsid w:val="00C8096B"/>
    <w:rsid w:val="00C8139E"/>
    <w:rsid w:val="00C81793"/>
    <w:rsid w:val="00C821CB"/>
    <w:rsid w:val="00C83A4F"/>
    <w:rsid w:val="00C84044"/>
    <w:rsid w:val="00C85FDC"/>
    <w:rsid w:val="00C86585"/>
    <w:rsid w:val="00C86CCA"/>
    <w:rsid w:val="00C87269"/>
    <w:rsid w:val="00C8746C"/>
    <w:rsid w:val="00C87884"/>
    <w:rsid w:val="00C90080"/>
    <w:rsid w:val="00C91B3E"/>
    <w:rsid w:val="00C91C3C"/>
    <w:rsid w:val="00C925A7"/>
    <w:rsid w:val="00C93188"/>
    <w:rsid w:val="00C9340F"/>
    <w:rsid w:val="00C93429"/>
    <w:rsid w:val="00C93A58"/>
    <w:rsid w:val="00C957A7"/>
    <w:rsid w:val="00C958A0"/>
    <w:rsid w:val="00C95B6D"/>
    <w:rsid w:val="00C95CE7"/>
    <w:rsid w:val="00C95F74"/>
    <w:rsid w:val="00C9643B"/>
    <w:rsid w:val="00C96977"/>
    <w:rsid w:val="00C96F44"/>
    <w:rsid w:val="00C97D08"/>
    <w:rsid w:val="00CA07F4"/>
    <w:rsid w:val="00CA0C2B"/>
    <w:rsid w:val="00CA34A2"/>
    <w:rsid w:val="00CA42A4"/>
    <w:rsid w:val="00CA520C"/>
    <w:rsid w:val="00CA56C3"/>
    <w:rsid w:val="00CA5D88"/>
    <w:rsid w:val="00CA60C0"/>
    <w:rsid w:val="00CA6F7D"/>
    <w:rsid w:val="00CA6FDB"/>
    <w:rsid w:val="00CB03F8"/>
    <w:rsid w:val="00CB0C55"/>
    <w:rsid w:val="00CB1B24"/>
    <w:rsid w:val="00CB2824"/>
    <w:rsid w:val="00CB3053"/>
    <w:rsid w:val="00CB3401"/>
    <w:rsid w:val="00CB398B"/>
    <w:rsid w:val="00CB3A40"/>
    <w:rsid w:val="00CB3F9C"/>
    <w:rsid w:val="00CB4564"/>
    <w:rsid w:val="00CB4766"/>
    <w:rsid w:val="00CB6F75"/>
    <w:rsid w:val="00CB727F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3F8C"/>
    <w:rsid w:val="00CC51CF"/>
    <w:rsid w:val="00CC5546"/>
    <w:rsid w:val="00CC6B21"/>
    <w:rsid w:val="00CC6B96"/>
    <w:rsid w:val="00CC7B4E"/>
    <w:rsid w:val="00CC7FE5"/>
    <w:rsid w:val="00CD01AE"/>
    <w:rsid w:val="00CD0288"/>
    <w:rsid w:val="00CD031F"/>
    <w:rsid w:val="00CD04DD"/>
    <w:rsid w:val="00CD264E"/>
    <w:rsid w:val="00CD2A45"/>
    <w:rsid w:val="00CD2C5B"/>
    <w:rsid w:val="00CD3C60"/>
    <w:rsid w:val="00CD47AD"/>
    <w:rsid w:val="00CD5380"/>
    <w:rsid w:val="00CD79C9"/>
    <w:rsid w:val="00CD7DA1"/>
    <w:rsid w:val="00CE05A8"/>
    <w:rsid w:val="00CE06A7"/>
    <w:rsid w:val="00CE0B00"/>
    <w:rsid w:val="00CE10BE"/>
    <w:rsid w:val="00CE12C5"/>
    <w:rsid w:val="00CE16F5"/>
    <w:rsid w:val="00CE181E"/>
    <w:rsid w:val="00CE1DD8"/>
    <w:rsid w:val="00CE32D2"/>
    <w:rsid w:val="00CE3CA1"/>
    <w:rsid w:val="00CE4A32"/>
    <w:rsid w:val="00CE4DE9"/>
    <w:rsid w:val="00CE5D45"/>
    <w:rsid w:val="00CE6E93"/>
    <w:rsid w:val="00CE70B9"/>
    <w:rsid w:val="00CE7579"/>
    <w:rsid w:val="00CE78AD"/>
    <w:rsid w:val="00CE795A"/>
    <w:rsid w:val="00CE7D6D"/>
    <w:rsid w:val="00CE7ED5"/>
    <w:rsid w:val="00CF03DD"/>
    <w:rsid w:val="00CF1508"/>
    <w:rsid w:val="00CF175F"/>
    <w:rsid w:val="00CF1ECA"/>
    <w:rsid w:val="00CF1F77"/>
    <w:rsid w:val="00CF2BE1"/>
    <w:rsid w:val="00CF2D98"/>
    <w:rsid w:val="00CF307D"/>
    <w:rsid w:val="00CF407A"/>
    <w:rsid w:val="00CF49DE"/>
    <w:rsid w:val="00CF5334"/>
    <w:rsid w:val="00CF546F"/>
    <w:rsid w:val="00CF70BD"/>
    <w:rsid w:val="00D003DB"/>
    <w:rsid w:val="00D00917"/>
    <w:rsid w:val="00D00A40"/>
    <w:rsid w:val="00D00DB1"/>
    <w:rsid w:val="00D00F15"/>
    <w:rsid w:val="00D01615"/>
    <w:rsid w:val="00D0164F"/>
    <w:rsid w:val="00D017F1"/>
    <w:rsid w:val="00D0189D"/>
    <w:rsid w:val="00D019EF"/>
    <w:rsid w:val="00D01B70"/>
    <w:rsid w:val="00D02138"/>
    <w:rsid w:val="00D026FC"/>
    <w:rsid w:val="00D029EA"/>
    <w:rsid w:val="00D02A2D"/>
    <w:rsid w:val="00D02F41"/>
    <w:rsid w:val="00D03149"/>
    <w:rsid w:val="00D031AB"/>
    <w:rsid w:val="00D038E2"/>
    <w:rsid w:val="00D041D7"/>
    <w:rsid w:val="00D05145"/>
    <w:rsid w:val="00D0548F"/>
    <w:rsid w:val="00D05D34"/>
    <w:rsid w:val="00D06918"/>
    <w:rsid w:val="00D06A2B"/>
    <w:rsid w:val="00D06A83"/>
    <w:rsid w:val="00D071E4"/>
    <w:rsid w:val="00D10DEA"/>
    <w:rsid w:val="00D11327"/>
    <w:rsid w:val="00D1146D"/>
    <w:rsid w:val="00D1167E"/>
    <w:rsid w:val="00D116AC"/>
    <w:rsid w:val="00D12A49"/>
    <w:rsid w:val="00D12E8E"/>
    <w:rsid w:val="00D13291"/>
    <w:rsid w:val="00D13567"/>
    <w:rsid w:val="00D1456E"/>
    <w:rsid w:val="00D14B28"/>
    <w:rsid w:val="00D14C80"/>
    <w:rsid w:val="00D154EB"/>
    <w:rsid w:val="00D16A56"/>
    <w:rsid w:val="00D2004B"/>
    <w:rsid w:val="00D2016F"/>
    <w:rsid w:val="00D221CC"/>
    <w:rsid w:val="00D225CD"/>
    <w:rsid w:val="00D243DA"/>
    <w:rsid w:val="00D24D15"/>
    <w:rsid w:val="00D24E43"/>
    <w:rsid w:val="00D25C52"/>
    <w:rsid w:val="00D25E59"/>
    <w:rsid w:val="00D270C8"/>
    <w:rsid w:val="00D27D80"/>
    <w:rsid w:val="00D30222"/>
    <w:rsid w:val="00D3062F"/>
    <w:rsid w:val="00D30B97"/>
    <w:rsid w:val="00D31187"/>
    <w:rsid w:val="00D317FC"/>
    <w:rsid w:val="00D32798"/>
    <w:rsid w:val="00D32A7C"/>
    <w:rsid w:val="00D33A9A"/>
    <w:rsid w:val="00D33D54"/>
    <w:rsid w:val="00D340BC"/>
    <w:rsid w:val="00D34826"/>
    <w:rsid w:val="00D34C1A"/>
    <w:rsid w:val="00D3514B"/>
    <w:rsid w:val="00D3617D"/>
    <w:rsid w:val="00D37460"/>
    <w:rsid w:val="00D37C9D"/>
    <w:rsid w:val="00D40870"/>
    <w:rsid w:val="00D408D4"/>
    <w:rsid w:val="00D4099F"/>
    <w:rsid w:val="00D40B70"/>
    <w:rsid w:val="00D40DED"/>
    <w:rsid w:val="00D41A38"/>
    <w:rsid w:val="00D42ADE"/>
    <w:rsid w:val="00D43FB2"/>
    <w:rsid w:val="00D44B62"/>
    <w:rsid w:val="00D44D50"/>
    <w:rsid w:val="00D458DE"/>
    <w:rsid w:val="00D460A9"/>
    <w:rsid w:val="00D471F5"/>
    <w:rsid w:val="00D472BF"/>
    <w:rsid w:val="00D50594"/>
    <w:rsid w:val="00D50D93"/>
    <w:rsid w:val="00D51107"/>
    <w:rsid w:val="00D51791"/>
    <w:rsid w:val="00D51B4C"/>
    <w:rsid w:val="00D523CA"/>
    <w:rsid w:val="00D5286E"/>
    <w:rsid w:val="00D5328B"/>
    <w:rsid w:val="00D555C7"/>
    <w:rsid w:val="00D56C74"/>
    <w:rsid w:val="00D5737F"/>
    <w:rsid w:val="00D6028B"/>
    <w:rsid w:val="00D60A65"/>
    <w:rsid w:val="00D611F3"/>
    <w:rsid w:val="00D61E19"/>
    <w:rsid w:val="00D6261A"/>
    <w:rsid w:val="00D62D62"/>
    <w:rsid w:val="00D63333"/>
    <w:rsid w:val="00D6371F"/>
    <w:rsid w:val="00D6427A"/>
    <w:rsid w:val="00D64430"/>
    <w:rsid w:val="00D65A34"/>
    <w:rsid w:val="00D67576"/>
    <w:rsid w:val="00D67C42"/>
    <w:rsid w:val="00D70F4D"/>
    <w:rsid w:val="00D713E6"/>
    <w:rsid w:val="00D71709"/>
    <w:rsid w:val="00D71C43"/>
    <w:rsid w:val="00D7259A"/>
    <w:rsid w:val="00D7269D"/>
    <w:rsid w:val="00D72C04"/>
    <w:rsid w:val="00D7420F"/>
    <w:rsid w:val="00D755E9"/>
    <w:rsid w:val="00D75CCB"/>
    <w:rsid w:val="00D75E4D"/>
    <w:rsid w:val="00D7628A"/>
    <w:rsid w:val="00D76403"/>
    <w:rsid w:val="00D8069F"/>
    <w:rsid w:val="00D8163F"/>
    <w:rsid w:val="00D816B8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4ADB"/>
    <w:rsid w:val="00D85485"/>
    <w:rsid w:val="00D8549E"/>
    <w:rsid w:val="00D86246"/>
    <w:rsid w:val="00D86464"/>
    <w:rsid w:val="00D867CA"/>
    <w:rsid w:val="00D86952"/>
    <w:rsid w:val="00D8769F"/>
    <w:rsid w:val="00D90D3C"/>
    <w:rsid w:val="00D90D3E"/>
    <w:rsid w:val="00D91207"/>
    <w:rsid w:val="00D913B8"/>
    <w:rsid w:val="00D91C59"/>
    <w:rsid w:val="00D92B6D"/>
    <w:rsid w:val="00D93542"/>
    <w:rsid w:val="00D9367C"/>
    <w:rsid w:val="00D93869"/>
    <w:rsid w:val="00D9532B"/>
    <w:rsid w:val="00D95A77"/>
    <w:rsid w:val="00D95E97"/>
    <w:rsid w:val="00D95F6A"/>
    <w:rsid w:val="00D95FD3"/>
    <w:rsid w:val="00D96292"/>
    <w:rsid w:val="00D96C66"/>
    <w:rsid w:val="00DA04EC"/>
    <w:rsid w:val="00DA0818"/>
    <w:rsid w:val="00DA0996"/>
    <w:rsid w:val="00DA2171"/>
    <w:rsid w:val="00DA2757"/>
    <w:rsid w:val="00DA30A3"/>
    <w:rsid w:val="00DA36EF"/>
    <w:rsid w:val="00DA3C30"/>
    <w:rsid w:val="00DA4184"/>
    <w:rsid w:val="00DA4B42"/>
    <w:rsid w:val="00DA53DB"/>
    <w:rsid w:val="00DA623A"/>
    <w:rsid w:val="00DA640A"/>
    <w:rsid w:val="00DA6C81"/>
    <w:rsid w:val="00DA6D29"/>
    <w:rsid w:val="00DA6D31"/>
    <w:rsid w:val="00DA7B9C"/>
    <w:rsid w:val="00DA7E4D"/>
    <w:rsid w:val="00DA7FB7"/>
    <w:rsid w:val="00DB0B1A"/>
    <w:rsid w:val="00DB1A12"/>
    <w:rsid w:val="00DB1F5C"/>
    <w:rsid w:val="00DB2399"/>
    <w:rsid w:val="00DB250B"/>
    <w:rsid w:val="00DB5B53"/>
    <w:rsid w:val="00DB5B5D"/>
    <w:rsid w:val="00DB6011"/>
    <w:rsid w:val="00DB761A"/>
    <w:rsid w:val="00DB76AA"/>
    <w:rsid w:val="00DC0430"/>
    <w:rsid w:val="00DC0F56"/>
    <w:rsid w:val="00DC16F5"/>
    <w:rsid w:val="00DC23A4"/>
    <w:rsid w:val="00DC4265"/>
    <w:rsid w:val="00DC623B"/>
    <w:rsid w:val="00DC648C"/>
    <w:rsid w:val="00DC6B20"/>
    <w:rsid w:val="00DC718B"/>
    <w:rsid w:val="00DC7290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3C4D"/>
    <w:rsid w:val="00DD4CD0"/>
    <w:rsid w:val="00DD4EF0"/>
    <w:rsid w:val="00DD7594"/>
    <w:rsid w:val="00DD7E76"/>
    <w:rsid w:val="00DE03C1"/>
    <w:rsid w:val="00DE221F"/>
    <w:rsid w:val="00DE3209"/>
    <w:rsid w:val="00DE5209"/>
    <w:rsid w:val="00DE592A"/>
    <w:rsid w:val="00DE5C3D"/>
    <w:rsid w:val="00DE5F83"/>
    <w:rsid w:val="00DE7BF9"/>
    <w:rsid w:val="00DE7E5B"/>
    <w:rsid w:val="00DF16DA"/>
    <w:rsid w:val="00DF1906"/>
    <w:rsid w:val="00DF1A39"/>
    <w:rsid w:val="00DF1FBF"/>
    <w:rsid w:val="00DF2710"/>
    <w:rsid w:val="00DF2805"/>
    <w:rsid w:val="00DF3179"/>
    <w:rsid w:val="00DF399E"/>
    <w:rsid w:val="00DF3A5D"/>
    <w:rsid w:val="00DF49B7"/>
    <w:rsid w:val="00DF4BBD"/>
    <w:rsid w:val="00DF4BEB"/>
    <w:rsid w:val="00DF50D5"/>
    <w:rsid w:val="00DF53E9"/>
    <w:rsid w:val="00DF56D0"/>
    <w:rsid w:val="00DF5EC4"/>
    <w:rsid w:val="00DF64E5"/>
    <w:rsid w:val="00DF7531"/>
    <w:rsid w:val="00DF78DA"/>
    <w:rsid w:val="00DF7B93"/>
    <w:rsid w:val="00E00E15"/>
    <w:rsid w:val="00E0160D"/>
    <w:rsid w:val="00E01DBA"/>
    <w:rsid w:val="00E02A1F"/>
    <w:rsid w:val="00E02D97"/>
    <w:rsid w:val="00E05846"/>
    <w:rsid w:val="00E063A7"/>
    <w:rsid w:val="00E06F61"/>
    <w:rsid w:val="00E072FC"/>
    <w:rsid w:val="00E07AA5"/>
    <w:rsid w:val="00E07B9B"/>
    <w:rsid w:val="00E07E22"/>
    <w:rsid w:val="00E07F7E"/>
    <w:rsid w:val="00E1037F"/>
    <w:rsid w:val="00E10BF6"/>
    <w:rsid w:val="00E11C40"/>
    <w:rsid w:val="00E11D90"/>
    <w:rsid w:val="00E12FA8"/>
    <w:rsid w:val="00E13095"/>
    <w:rsid w:val="00E13A04"/>
    <w:rsid w:val="00E14C7E"/>
    <w:rsid w:val="00E1534F"/>
    <w:rsid w:val="00E1589E"/>
    <w:rsid w:val="00E15B65"/>
    <w:rsid w:val="00E15BC4"/>
    <w:rsid w:val="00E1601C"/>
    <w:rsid w:val="00E160DB"/>
    <w:rsid w:val="00E17022"/>
    <w:rsid w:val="00E172B5"/>
    <w:rsid w:val="00E17B7D"/>
    <w:rsid w:val="00E20F19"/>
    <w:rsid w:val="00E21707"/>
    <w:rsid w:val="00E21C56"/>
    <w:rsid w:val="00E226BD"/>
    <w:rsid w:val="00E2288F"/>
    <w:rsid w:val="00E22D5A"/>
    <w:rsid w:val="00E23008"/>
    <w:rsid w:val="00E23294"/>
    <w:rsid w:val="00E232B8"/>
    <w:rsid w:val="00E24327"/>
    <w:rsid w:val="00E245C7"/>
    <w:rsid w:val="00E24D89"/>
    <w:rsid w:val="00E24FF9"/>
    <w:rsid w:val="00E25244"/>
    <w:rsid w:val="00E25E68"/>
    <w:rsid w:val="00E273BD"/>
    <w:rsid w:val="00E27A9A"/>
    <w:rsid w:val="00E30439"/>
    <w:rsid w:val="00E306EB"/>
    <w:rsid w:val="00E33BF3"/>
    <w:rsid w:val="00E33DC9"/>
    <w:rsid w:val="00E340F9"/>
    <w:rsid w:val="00E34381"/>
    <w:rsid w:val="00E349F0"/>
    <w:rsid w:val="00E351AD"/>
    <w:rsid w:val="00E354F6"/>
    <w:rsid w:val="00E35F5D"/>
    <w:rsid w:val="00E36820"/>
    <w:rsid w:val="00E36852"/>
    <w:rsid w:val="00E3699A"/>
    <w:rsid w:val="00E36FC4"/>
    <w:rsid w:val="00E3703B"/>
    <w:rsid w:val="00E374DE"/>
    <w:rsid w:val="00E374EE"/>
    <w:rsid w:val="00E41AC1"/>
    <w:rsid w:val="00E41D6C"/>
    <w:rsid w:val="00E420BC"/>
    <w:rsid w:val="00E42609"/>
    <w:rsid w:val="00E428ED"/>
    <w:rsid w:val="00E42C7C"/>
    <w:rsid w:val="00E42F57"/>
    <w:rsid w:val="00E431D9"/>
    <w:rsid w:val="00E43DDE"/>
    <w:rsid w:val="00E43EAC"/>
    <w:rsid w:val="00E443FC"/>
    <w:rsid w:val="00E453FB"/>
    <w:rsid w:val="00E456B1"/>
    <w:rsid w:val="00E458B4"/>
    <w:rsid w:val="00E46FBD"/>
    <w:rsid w:val="00E4707D"/>
    <w:rsid w:val="00E4713B"/>
    <w:rsid w:val="00E476A2"/>
    <w:rsid w:val="00E4787F"/>
    <w:rsid w:val="00E47A10"/>
    <w:rsid w:val="00E5035D"/>
    <w:rsid w:val="00E5052B"/>
    <w:rsid w:val="00E50C36"/>
    <w:rsid w:val="00E5163B"/>
    <w:rsid w:val="00E51A4B"/>
    <w:rsid w:val="00E51BBE"/>
    <w:rsid w:val="00E528B1"/>
    <w:rsid w:val="00E52BF7"/>
    <w:rsid w:val="00E53090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2011"/>
    <w:rsid w:val="00E623F7"/>
    <w:rsid w:val="00E62ACA"/>
    <w:rsid w:val="00E63B7F"/>
    <w:rsid w:val="00E643C4"/>
    <w:rsid w:val="00E64C62"/>
    <w:rsid w:val="00E658F6"/>
    <w:rsid w:val="00E65D9F"/>
    <w:rsid w:val="00E661BB"/>
    <w:rsid w:val="00E661F0"/>
    <w:rsid w:val="00E6643C"/>
    <w:rsid w:val="00E669F2"/>
    <w:rsid w:val="00E674A9"/>
    <w:rsid w:val="00E67937"/>
    <w:rsid w:val="00E67FE8"/>
    <w:rsid w:val="00E702FF"/>
    <w:rsid w:val="00E7035E"/>
    <w:rsid w:val="00E71123"/>
    <w:rsid w:val="00E713E7"/>
    <w:rsid w:val="00E71935"/>
    <w:rsid w:val="00E71CCD"/>
    <w:rsid w:val="00E7216E"/>
    <w:rsid w:val="00E74B2B"/>
    <w:rsid w:val="00E75600"/>
    <w:rsid w:val="00E75E24"/>
    <w:rsid w:val="00E75F15"/>
    <w:rsid w:val="00E76276"/>
    <w:rsid w:val="00E76730"/>
    <w:rsid w:val="00E76764"/>
    <w:rsid w:val="00E76779"/>
    <w:rsid w:val="00E77072"/>
    <w:rsid w:val="00E77392"/>
    <w:rsid w:val="00E776DC"/>
    <w:rsid w:val="00E77D7E"/>
    <w:rsid w:val="00E77E1D"/>
    <w:rsid w:val="00E77EF5"/>
    <w:rsid w:val="00E80D0B"/>
    <w:rsid w:val="00E80D71"/>
    <w:rsid w:val="00E81D1E"/>
    <w:rsid w:val="00E82BBD"/>
    <w:rsid w:val="00E82C7A"/>
    <w:rsid w:val="00E839D4"/>
    <w:rsid w:val="00E83B79"/>
    <w:rsid w:val="00E84916"/>
    <w:rsid w:val="00E84FE6"/>
    <w:rsid w:val="00E85931"/>
    <w:rsid w:val="00E8638D"/>
    <w:rsid w:val="00E86C3D"/>
    <w:rsid w:val="00E86EB9"/>
    <w:rsid w:val="00E87413"/>
    <w:rsid w:val="00E90C9F"/>
    <w:rsid w:val="00E90EF5"/>
    <w:rsid w:val="00E91FD0"/>
    <w:rsid w:val="00E92735"/>
    <w:rsid w:val="00E92858"/>
    <w:rsid w:val="00E9324A"/>
    <w:rsid w:val="00E93739"/>
    <w:rsid w:val="00E93749"/>
    <w:rsid w:val="00E9387D"/>
    <w:rsid w:val="00E93CB6"/>
    <w:rsid w:val="00E93E26"/>
    <w:rsid w:val="00E94515"/>
    <w:rsid w:val="00E95167"/>
    <w:rsid w:val="00E95372"/>
    <w:rsid w:val="00E96363"/>
    <w:rsid w:val="00E96792"/>
    <w:rsid w:val="00E96895"/>
    <w:rsid w:val="00E96E60"/>
    <w:rsid w:val="00EA05B0"/>
    <w:rsid w:val="00EA05C1"/>
    <w:rsid w:val="00EA18EB"/>
    <w:rsid w:val="00EA18F3"/>
    <w:rsid w:val="00EA2680"/>
    <w:rsid w:val="00EA2844"/>
    <w:rsid w:val="00EA2CCA"/>
    <w:rsid w:val="00EA3302"/>
    <w:rsid w:val="00EA4539"/>
    <w:rsid w:val="00EA4BE5"/>
    <w:rsid w:val="00EA5577"/>
    <w:rsid w:val="00EA6035"/>
    <w:rsid w:val="00EA66E1"/>
    <w:rsid w:val="00EA6D1F"/>
    <w:rsid w:val="00EA6F44"/>
    <w:rsid w:val="00EA6F57"/>
    <w:rsid w:val="00EB032E"/>
    <w:rsid w:val="00EB0E8C"/>
    <w:rsid w:val="00EB12A4"/>
    <w:rsid w:val="00EB2454"/>
    <w:rsid w:val="00EB26FC"/>
    <w:rsid w:val="00EB2823"/>
    <w:rsid w:val="00EB40A9"/>
    <w:rsid w:val="00EB54C4"/>
    <w:rsid w:val="00EB55A2"/>
    <w:rsid w:val="00EB55E9"/>
    <w:rsid w:val="00EB58BE"/>
    <w:rsid w:val="00EB5E56"/>
    <w:rsid w:val="00EB6EE6"/>
    <w:rsid w:val="00EC0B97"/>
    <w:rsid w:val="00EC1020"/>
    <w:rsid w:val="00EC1557"/>
    <w:rsid w:val="00EC1D00"/>
    <w:rsid w:val="00EC3A9A"/>
    <w:rsid w:val="00EC4005"/>
    <w:rsid w:val="00EC50C9"/>
    <w:rsid w:val="00EC67A3"/>
    <w:rsid w:val="00EC7199"/>
    <w:rsid w:val="00EC75D0"/>
    <w:rsid w:val="00ED071A"/>
    <w:rsid w:val="00ED176A"/>
    <w:rsid w:val="00ED1FA7"/>
    <w:rsid w:val="00ED2601"/>
    <w:rsid w:val="00ED2FD1"/>
    <w:rsid w:val="00ED34C3"/>
    <w:rsid w:val="00ED397A"/>
    <w:rsid w:val="00ED5E8A"/>
    <w:rsid w:val="00ED67A0"/>
    <w:rsid w:val="00ED76D4"/>
    <w:rsid w:val="00ED7ED3"/>
    <w:rsid w:val="00EE0071"/>
    <w:rsid w:val="00EE0DE4"/>
    <w:rsid w:val="00EE1989"/>
    <w:rsid w:val="00EE2924"/>
    <w:rsid w:val="00EE303C"/>
    <w:rsid w:val="00EE3A08"/>
    <w:rsid w:val="00EE3EBE"/>
    <w:rsid w:val="00EE4049"/>
    <w:rsid w:val="00EE4206"/>
    <w:rsid w:val="00EE50E7"/>
    <w:rsid w:val="00EE5E9F"/>
    <w:rsid w:val="00EE5F61"/>
    <w:rsid w:val="00EE6186"/>
    <w:rsid w:val="00EE720A"/>
    <w:rsid w:val="00EF06F3"/>
    <w:rsid w:val="00EF0783"/>
    <w:rsid w:val="00EF16C5"/>
    <w:rsid w:val="00EF1E75"/>
    <w:rsid w:val="00EF3FF3"/>
    <w:rsid w:val="00EF40C9"/>
    <w:rsid w:val="00EF619D"/>
    <w:rsid w:val="00EF677B"/>
    <w:rsid w:val="00EF6953"/>
    <w:rsid w:val="00EF7590"/>
    <w:rsid w:val="00F00679"/>
    <w:rsid w:val="00F007EE"/>
    <w:rsid w:val="00F00BF4"/>
    <w:rsid w:val="00F00DC6"/>
    <w:rsid w:val="00F00F31"/>
    <w:rsid w:val="00F02478"/>
    <w:rsid w:val="00F02EC1"/>
    <w:rsid w:val="00F0373A"/>
    <w:rsid w:val="00F03C50"/>
    <w:rsid w:val="00F04217"/>
    <w:rsid w:val="00F0441D"/>
    <w:rsid w:val="00F049F2"/>
    <w:rsid w:val="00F052D8"/>
    <w:rsid w:val="00F06040"/>
    <w:rsid w:val="00F068DD"/>
    <w:rsid w:val="00F07BA8"/>
    <w:rsid w:val="00F07CCF"/>
    <w:rsid w:val="00F10021"/>
    <w:rsid w:val="00F10A26"/>
    <w:rsid w:val="00F10FB5"/>
    <w:rsid w:val="00F1119B"/>
    <w:rsid w:val="00F11A3D"/>
    <w:rsid w:val="00F11CCE"/>
    <w:rsid w:val="00F11F94"/>
    <w:rsid w:val="00F12DA2"/>
    <w:rsid w:val="00F12E82"/>
    <w:rsid w:val="00F14B2B"/>
    <w:rsid w:val="00F14B7B"/>
    <w:rsid w:val="00F15073"/>
    <w:rsid w:val="00F17D39"/>
    <w:rsid w:val="00F17DB9"/>
    <w:rsid w:val="00F20044"/>
    <w:rsid w:val="00F20307"/>
    <w:rsid w:val="00F20CD7"/>
    <w:rsid w:val="00F22911"/>
    <w:rsid w:val="00F22AA0"/>
    <w:rsid w:val="00F23524"/>
    <w:rsid w:val="00F23CC6"/>
    <w:rsid w:val="00F24363"/>
    <w:rsid w:val="00F247A9"/>
    <w:rsid w:val="00F2494E"/>
    <w:rsid w:val="00F24B4A"/>
    <w:rsid w:val="00F24E2D"/>
    <w:rsid w:val="00F2511D"/>
    <w:rsid w:val="00F2572A"/>
    <w:rsid w:val="00F2572C"/>
    <w:rsid w:val="00F265C8"/>
    <w:rsid w:val="00F26879"/>
    <w:rsid w:val="00F268A0"/>
    <w:rsid w:val="00F26A69"/>
    <w:rsid w:val="00F270E0"/>
    <w:rsid w:val="00F27CA8"/>
    <w:rsid w:val="00F30694"/>
    <w:rsid w:val="00F30A22"/>
    <w:rsid w:val="00F30EF1"/>
    <w:rsid w:val="00F31067"/>
    <w:rsid w:val="00F315FC"/>
    <w:rsid w:val="00F31E79"/>
    <w:rsid w:val="00F32331"/>
    <w:rsid w:val="00F33595"/>
    <w:rsid w:val="00F33DF7"/>
    <w:rsid w:val="00F34CC7"/>
    <w:rsid w:val="00F35A86"/>
    <w:rsid w:val="00F36B7C"/>
    <w:rsid w:val="00F36D47"/>
    <w:rsid w:val="00F37323"/>
    <w:rsid w:val="00F37B5F"/>
    <w:rsid w:val="00F400B3"/>
    <w:rsid w:val="00F40684"/>
    <w:rsid w:val="00F40FF9"/>
    <w:rsid w:val="00F41394"/>
    <w:rsid w:val="00F4157D"/>
    <w:rsid w:val="00F41610"/>
    <w:rsid w:val="00F42117"/>
    <w:rsid w:val="00F427DC"/>
    <w:rsid w:val="00F42D32"/>
    <w:rsid w:val="00F432B2"/>
    <w:rsid w:val="00F4384E"/>
    <w:rsid w:val="00F4468B"/>
    <w:rsid w:val="00F44AFF"/>
    <w:rsid w:val="00F45443"/>
    <w:rsid w:val="00F46520"/>
    <w:rsid w:val="00F468E7"/>
    <w:rsid w:val="00F47C05"/>
    <w:rsid w:val="00F50632"/>
    <w:rsid w:val="00F50786"/>
    <w:rsid w:val="00F516E7"/>
    <w:rsid w:val="00F5437A"/>
    <w:rsid w:val="00F5503A"/>
    <w:rsid w:val="00F55BF6"/>
    <w:rsid w:val="00F55D34"/>
    <w:rsid w:val="00F56307"/>
    <w:rsid w:val="00F56CE1"/>
    <w:rsid w:val="00F602BB"/>
    <w:rsid w:val="00F60590"/>
    <w:rsid w:val="00F6157E"/>
    <w:rsid w:val="00F619B2"/>
    <w:rsid w:val="00F61C91"/>
    <w:rsid w:val="00F62293"/>
    <w:rsid w:val="00F62E33"/>
    <w:rsid w:val="00F632F5"/>
    <w:rsid w:val="00F63B8B"/>
    <w:rsid w:val="00F64287"/>
    <w:rsid w:val="00F650B4"/>
    <w:rsid w:val="00F65390"/>
    <w:rsid w:val="00F6653E"/>
    <w:rsid w:val="00F6693A"/>
    <w:rsid w:val="00F66FE0"/>
    <w:rsid w:val="00F66FFD"/>
    <w:rsid w:val="00F67137"/>
    <w:rsid w:val="00F71393"/>
    <w:rsid w:val="00F72756"/>
    <w:rsid w:val="00F72F38"/>
    <w:rsid w:val="00F73D77"/>
    <w:rsid w:val="00F7418B"/>
    <w:rsid w:val="00F74D6D"/>
    <w:rsid w:val="00F755A0"/>
    <w:rsid w:val="00F75DB8"/>
    <w:rsid w:val="00F7603C"/>
    <w:rsid w:val="00F76527"/>
    <w:rsid w:val="00F766ED"/>
    <w:rsid w:val="00F776B1"/>
    <w:rsid w:val="00F77DAA"/>
    <w:rsid w:val="00F80486"/>
    <w:rsid w:val="00F80851"/>
    <w:rsid w:val="00F80FF0"/>
    <w:rsid w:val="00F81983"/>
    <w:rsid w:val="00F81BDE"/>
    <w:rsid w:val="00F82F92"/>
    <w:rsid w:val="00F84047"/>
    <w:rsid w:val="00F86BA9"/>
    <w:rsid w:val="00F86CC4"/>
    <w:rsid w:val="00F86F6A"/>
    <w:rsid w:val="00F87491"/>
    <w:rsid w:val="00F879B5"/>
    <w:rsid w:val="00F87F9E"/>
    <w:rsid w:val="00F90899"/>
    <w:rsid w:val="00F91095"/>
    <w:rsid w:val="00F9170E"/>
    <w:rsid w:val="00F936EC"/>
    <w:rsid w:val="00F93783"/>
    <w:rsid w:val="00F93F76"/>
    <w:rsid w:val="00F955E1"/>
    <w:rsid w:val="00F95992"/>
    <w:rsid w:val="00F95CA6"/>
    <w:rsid w:val="00F95DF2"/>
    <w:rsid w:val="00F96B3C"/>
    <w:rsid w:val="00F973E1"/>
    <w:rsid w:val="00F97B63"/>
    <w:rsid w:val="00F97D8F"/>
    <w:rsid w:val="00FA133E"/>
    <w:rsid w:val="00FA15F9"/>
    <w:rsid w:val="00FA1980"/>
    <w:rsid w:val="00FA1D17"/>
    <w:rsid w:val="00FA253A"/>
    <w:rsid w:val="00FA34DD"/>
    <w:rsid w:val="00FA36D0"/>
    <w:rsid w:val="00FA3FA2"/>
    <w:rsid w:val="00FA4ACD"/>
    <w:rsid w:val="00FA4BB5"/>
    <w:rsid w:val="00FA4CC6"/>
    <w:rsid w:val="00FA54B9"/>
    <w:rsid w:val="00FA6985"/>
    <w:rsid w:val="00FA7186"/>
    <w:rsid w:val="00FA7695"/>
    <w:rsid w:val="00FA7AA2"/>
    <w:rsid w:val="00FA7EA3"/>
    <w:rsid w:val="00FB0847"/>
    <w:rsid w:val="00FB1236"/>
    <w:rsid w:val="00FB1E5B"/>
    <w:rsid w:val="00FB2A78"/>
    <w:rsid w:val="00FB315D"/>
    <w:rsid w:val="00FB4793"/>
    <w:rsid w:val="00FB4AE7"/>
    <w:rsid w:val="00FB4EC7"/>
    <w:rsid w:val="00FB4FC5"/>
    <w:rsid w:val="00FB51EA"/>
    <w:rsid w:val="00FB615C"/>
    <w:rsid w:val="00FB7BCA"/>
    <w:rsid w:val="00FC0B93"/>
    <w:rsid w:val="00FC0BC2"/>
    <w:rsid w:val="00FC102E"/>
    <w:rsid w:val="00FC10CE"/>
    <w:rsid w:val="00FC2684"/>
    <w:rsid w:val="00FC2CD2"/>
    <w:rsid w:val="00FC2F55"/>
    <w:rsid w:val="00FC39B3"/>
    <w:rsid w:val="00FC3A4F"/>
    <w:rsid w:val="00FC3DEB"/>
    <w:rsid w:val="00FC40CA"/>
    <w:rsid w:val="00FC4298"/>
    <w:rsid w:val="00FC43B4"/>
    <w:rsid w:val="00FC47E5"/>
    <w:rsid w:val="00FC5000"/>
    <w:rsid w:val="00FC505E"/>
    <w:rsid w:val="00FC525E"/>
    <w:rsid w:val="00FC5563"/>
    <w:rsid w:val="00FC6466"/>
    <w:rsid w:val="00FC79BB"/>
    <w:rsid w:val="00FC7A09"/>
    <w:rsid w:val="00FD1531"/>
    <w:rsid w:val="00FD169C"/>
    <w:rsid w:val="00FD2D51"/>
    <w:rsid w:val="00FD2D58"/>
    <w:rsid w:val="00FD3234"/>
    <w:rsid w:val="00FD3606"/>
    <w:rsid w:val="00FD37F0"/>
    <w:rsid w:val="00FD49B9"/>
    <w:rsid w:val="00FD569C"/>
    <w:rsid w:val="00FD5B7A"/>
    <w:rsid w:val="00FD5FB5"/>
    <w:rsid w:val="00FD60B0"/>
    <w:rsid w:val="00FD6865"/>
    <w:rsid w:val="00FD69D8"/>
    <w:rsid w:val="00FE0074"/>
    <w:rsid w:val="00FE014E"/>
    <w:rsid w:val="00FE07C1"/>
    <w:rsid w:val="00FE1385"/>
    <w:rsid w:val="00FE14DD"/>
    <w:rsid w:val="00FE1532"/>
    <w:rsid w:val="00FE1E87"/>
    <w:rsid w:val="00FE2178"/>
    <w:rsid w:val="00FE2E86"/>
    <w:rsid w:val="00FE414F"/>
    <w:rsid w:val="00FE419C"/>
    <w:rsid w:val="00FE424E"/>
    <w:rsid w:val="00FE43D4"/>
    <w:rsid w:val="00FE50CA"/>
    <w:rsid w:val="00FE5673"/>
    <w:rsid w:val="00FE733A"/>
    <w:rsid w:val="00FE754C"/>
    <w:rsid w:val="00FE776B"/>
    <w:rsid w:val="00FE7843"/>
    <w:rsid w:val="00FE787E"/>
    <w:rsid w:val="00FE78A5"/>
    <w:rsid w:val="00FF1185"/>
    <w:rsid w:val="00FF2088"/>
    <w:rsid w:val="00FF2BCA"/>
    <w:rsid w:val="00FF3B7A"/>
    <w:rsid w:val="00FF3DBB"/>
    <w:rsid w:val="00FF4A1E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kempleyparishcouncil.org/polici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12</cp:revision>
  <cp:lastPrinted>2023-05-24T10:55:00Z</cp:lastPrinted>
  <dcterms:created xsi:type="dcterms:W3CDTF">2023-05-24T10:47:00Z</dcterms:created>
  <dcterms:modified xsi:type="dcterms:W3CDTF">2023-05-24T11:07:00Z</dcterms:modified>
</cp:coreProperties>
</file>