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082"/>
        <w:gridCol w:w="4675"/>
      </w:tblGrid>
      <w:tr w:rsidR="00912534" w14:paraId="1988D849" w14:textId="77777777" w:rsidTr="00912534">
        <w:tc>
          <w:tcPr>
            <w:tcW w:w="2268" w:type="dxa"/>
          </w:tcPr>
          <w:p w14:paraId="3ED8D155" w14:textId="30463347" w:rsidR="00912534" w:rsidRDefault="00912534" w:rsidP="00912534">
            <w:pPr>
              <w:pStyle w:val="BodyText"/>
              <w:tabs>
                <w:tab w:val="left" w:pos="690"/>
                <w:tab w:val="right" w:pos="10206"/>
              </w:tabs>
              <w:spacing w:line="240" w:lineRule="auto"/>
              <w:rPr>
                <w:rFonts w:asciiTheme="minorHAnsi" w:eastAsia="Yu Gothic Light" w:hAnsiTheme="minorHAnsi" w:cstheme="minorHAnsi"/>
              </w:rPr>
            </w:pPr>
            <w:bookmarkStart w:id="0" w:name="_Hlk528320255"/>
            <w:r>
              <w:rPr>
                <w:rFonts w:asciiTheme="minorHAnsi" w:hAnsiTheme="minorHAnsi" w:cstheme="minorHAnsi"/>
                <w:b/>
                <w:bCs/>
                <w:noProof/>
                <w:sz w:val="16"/>
                <w:szCs w:val="16"/>
              </w:rPr>
              <w:drawing>
                <wp:inline distT="0" distB="0" distL="0" distR="0" wp14:anchorId="1029E65D" wp14:editId="2D8B48AC">
                  <wp:extent cx="1021080" cy="1021080"/>
                  <wp:effectExtent l="0" t="0" r="7620" b="762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1080" cy="1021080"/>
                          </a:xfrm>
                          <a:prstGeom prst="rect">
                            <a:avLst/>
                          </a:prstGeom>
                        </pic:spPr>
                      </pic:pic>
                    </a:graphicData>
                  </a:graphic>
                </wp:inline>
              </w:drawing>
            </w:r>
          </w:p>
        </w:tc>
        <w:tc>
          <w:tcPr>
            <w:tcW w:w="7082" w:type="dxa"/>
          </w:tcPr>
          <w:p w14:paraId="60A48DBE" w14:textId="77777777" w:rsidR="00912534" w:rsidRPr="00B947EF" w:rsidRDefault="00912534" w:rsidP="00912534">
            <w:pPr>
              <w:pStyle w:val="BodyText"/>
              <w:tabs>
                <w:tab w:val="left" w:pos="690"/>
                <w:tab w:val="right" w:pos="10206"/>
              </w:tabs>
              <w:spacing w:line="240" w:lineRule="auto"/>
              <w:jc w:val="center"/>
              <w:rPr>
                <w:rFonts w:asciiTheme="minorHAnsi" w:eastAsia="Yu Gothic Light" w:hAnsiTheme="minorHAnsi" w:cstheme="minorHAnsi"/>
                <w:b/>
                <w:bCs/>
                <w:sz w:val="36"/>
                <w:szCs w:val="36"/>
              </w:rPr>
            </w:pPr>
            <w:r w:rsidRPr="00B947EF">
              <w:rPr>
                <w:rFonts w:asciiTheme="minorHAnsi" w:eastAsia="Yu Gothic Light" w:hAnsiTheme="minorHAnsi" w:cstheme="minorHAnsi"/>
                <w:b/>
                <w:bCs/>
                <w:sz w:val="36"/>
                <w:szCs w:val="36"/>
              </w:rPr>
              <w:t>KEMPLEY PARISH COUNCIL</w:t>
            </w:r>
          </w:p>
          <w:p w14:paraId="23DE9C46" w14:textId="77777777" w:rsidR="00912534" w:rsidRPr="003C461C" w:rsidRDefault="00912534" w:rsidP="00912534">
            <w:pPr>
              <w:pStyle w:val="BodyText"/>
              <w:tabs>
                <w:tab w:val="left" w:pos="690"/>
                <w:tab w:val="right" w:pos="10206"/>
              </w:tabs>
              <w:spacing w:line="240" w:lineRule="auto"/>
              <w:jc w:val="center"/>
              <w:rPr>
                <w:rFonts w:asciiTheme="minorHAnsi" w:eastAsia="Yu Gothic Light" w:hAnsiTheme="minorHAnsi" w:cstheme="minorHAnsi"/>
                <w:b/>
                <w:bCs/>
                <w:sz w:val="28"/>
                <w:szCs w:val="28"/>
              </w:rPr>
            </w:pPr>
            <w:r w:rsidRPr="003C461C">
              <w:rPr>
                <w:rFonts w:asciiTheme="minorHAnsi" w:eastAsia="Yu Gothic Light" w:hAnsiTheme="minorHAnsi" w:cstheme="minorHAnsi"/>
                <w:b/>
                <w:bCs/>
                <w:sz w:val="28"/>
                <w:szCs w:val="28"/>
              </w:rPr>
              <w:t xml:space="preserve">Minutes of the </w:t>
            </w:r>
            <w:r>
              <w:rPr>
                <w:rFonts w:asciiTheme="minorHAnsi" w:eastAsia="Yu Gothic Light" w:hAnsiTheme="minorHAnsi" w:cstheme="minorHAnsi"/>
                <w:b/>
                <w:bCs/>
                <w:sz w:val="28"/>
                <w:szCs w:val="28"/>
              </w:rPr>
              <w:t>Ordinary</w:t>
            </w:r>
            <w:r w:rsidRPr="003C461C">
              <w:rPr>
                <w:rFonts w:asciiTheme="minorHAnsi" w:eastAsia="Yu Gothic Light" w:hAnsiTheme="minorHAnsi" w:cstheme="minorHAnsi"/>
                <w:b/>
                <w:bCs/>
                <w:sz w:val="28"/>
                <w:szCs w:val="28"/>
              </w:rPr>
              <w:t xml:space="preserve"> Parish Council Meeting</w:t>
            </w:r>
          </w:p>
          <w:p w14:paraId="2E1DF2A3" w14:textId="77777777" w:rsidR="00912534" w:rsidRDefault="00912534" w:rsidP="00912534">
            <w:pPr>
              <w:pStyle w:val="BodyText"/>
              <w:tabs>
                <w:tab w:val="left" w:pos="690"/>
                <w:tab w:val="right" w:pos="10206"/>
              </w:tabs>
              <w:spacing w:line="240" w:lineRule="auto"/>
              <w:jc w:val="center"/>
              <w:rPr>
                <w:rFonts w:asciiTheme="minorHAnsi" w:eastAsia="Yu Gothic Light" w:hAnsiTheme="minorHAnsi" w:cstheme="minorHAnsi"/>
              </w:rPr>
            </w:pPr>
          </w:p>
          <w:p w14:paraId="4DF21C73" w14:textId="6BDED5A1" w:rsidR="00912534" w:rsidRDefault="00912534" w:rsidP="00912534">
            <w:pPr>
              <w:pStyle w:val="BodyText"/>
              <w:tabs>
                <w:tab w:val="left" w:pos="690"/>
                <w:tab w:val="right" w:pos="10206"/>
              </w:tabs>
              <w:spacing w:line="240" w:lineRule="auto"/>
              <w:jc w:val="center"/>
              <w:rPr>
                <w:rFonts w:asciiTheme="minorHAnsi" w:eastAsia="Yu Gothic Light" w:hAnsiTheme="minorHAnsi" w:cstheme="minorHAnsi"/>
              </w:rPr>
            </w:pPr>
            <w:r w:rsidRPr="00061152">
              <w:rPr>
                <w:rFonts w:asciiTheme="minorHAnsi" w:eastAsia="Yu Gothic Light" w:hAnsiTheme="minorHAnsi" w:cstheme="minorHAnsi"/>
              </w:rPr>
              <w:t xml:space="preserve">Held on Monday </w:t>
            </w:r>
            <w:r>
              <w:rPr>
                <w:rFonts w:asciiTheme="minorHAnsi" w:eastAsia="Yu Gothic Light" w:hAnsiTheme="minorHAnsi" w:cstheme="minorHAnsi"/>
              </w:rPr>
              <w:t>15</w:t>
            </w:r>
            <w:r w:rsidRPr="00912534">
              <w:rPr>
                <w:rFonts w:asciiTheme="minorHAnsi" w:eastAsia="Yu Gothic Light" w:hAnsiTheme="minorHAnsi" w:cstheme="minorHAnsi"/>
                <w:vertAlign w:val="superscript"/>
              </w:rPr>
              <w:t>th</w:t>
            </w:r>
            <w:r>
              <w:rPr>
                <w:rFonts w:asciiTheme="minorHAnsi" w:eastAsia="Yu Gothic Light" w:hAnsiTheme="minorHAnsi" w:cstheme="minorHAnsi"/>
              </w:rPr>
              <w:t xml:space="preserve"> January 2024 </w:t>
            </w:r>
            <w:r w:rsidRPr="00061152">
              <w:rPr>
                <w:rFonts w:asciiTheme="minorHAnsi" w:eastAsia="Yu Gothic Light" w:hAnsiTheme="minorHAnsi" w:cstheme="minorHAnsi"/>
              </w:rPr>
              <w:t>at 7.30pm in Kempley Village Hall</w:t>
            </w:r>
          </w:p>
          <w:p w14:paraId="690CABEF" w14:textId="77777777" w:rsidR="00912534" w:rsidRDefault="00912534" w:rsidP="00912534">
            <w:pPr>
              <w:pStyle w:val="BodyText"/>
              <w:tabs>
                <w:tab w:val="left" w:pos="690"/>
                <w:tab w:val="right" w:pos="10206"/>
              </w:tabs>
              <w:spacing w:line="240" w:lineRule="auto"/>
              <w:jc w:val="right"/>
              <w:rPr>
                <w:rFonts w:asciiTheme="minorHAnsi" w:eastAsia="Yu Gothic Light" w:hAnsiTheme="minorHAnsi" w:cstheme="minorHAnsi"/>
              </w:rPr>
            </w:pPr>
          </w:p>
        </w:tc>
        <w:tc>
          <w:tcPr>
            <w:tcW w:w="4675" w:type="dxa"/>
          </w:tcPr>
          <w:p w14:paraId="1EE38598" w14:textId="11724D50" w:rsidR="00912534" w:rsidRDefault="00912534" w:rsidP="00912534">
            <w:pPr>
              <w:pStyle w:val="BodyText"/>
              <w:tabs>
                <w:tab w:val="left" w:pos="690"/>
                <w:tab w:val="right" w:pos="10206"/>
              </w:tabs>
              <w:spacing w:line="240" w:lineRule="auto"/>
              <w:jc w:val="right"/>
              <w:rPr>
                <w:rFonts w:asciiTheme="minorHAnsi" w:eastAsia="Yu Gothic Light" w:hAnsiTheme="minorHAnsi" w:cstheme="minorHAnsi"/>
              </w:rPr>
            </w:pPr>
          </w:p>
        </w:tc>
      </w:tr>
    </w:tbl>
    <w:p w14:paraId="5C7EF99B" w14:textId="77777777" w:rsidR="003966CB" w:rsidRPr="00CD2C5B" w:rsidRDefault="003966CB" w:rsidP="00A20C65">
      <w:pPr>
        <w:tabs>
          <w:tab w:val="left" w:pos="10206"/>
        </w:tabs>
        <w:spacing w:after="0" w:line="240" w:lineRule="auto"/>
        <w:jc w:val="both"/>
        <w:rPr>
          <w:rFonts w:eastAsia="Yu Gothic Light" w:cstheme="minorHAnsi"/>
          <w:sz w:val="12"/>
          <w:szCs w:val="12"/>
          <w:u w:val="single"/>
        </w:rPr>
      </w:pPr>
      <w:r w:rsidRPr="00CD2C5B">
        <w:rPr>
          <w:rFonts w:eastAsia="Yu Gothic Light" w:cstheme="minorHAnsi"/>
          <w:sz w:val="12"/>
          <w:szCs w:val="12"/>
          <w:u w:val="single"/>
        </w:rPr>
        <w:tab/>
      </w:r>
    </w:p>
    <w:p w14:paraId="1E633010" w14:textId="3C13415B" w:rsidR="00BF4B51" w:rsidRPr="000F2BAF" w:rsidRDefault="00BF4B51" w:rsidP="00BF4B51">
      <w:pPr>
        <w:pStyle w:val="BodyText"/>
        <w:spacing w:before="120" w:line="240" w:lineRule="auto"/>
        <w:rPr>
          <w:rFonts w:asciiTheme="minorHAnsi" w:hAnsiTheme="minorHAnsi" w:cstheme="minorHAnsi"/>
          <w:b/>
          <w:bCs/>
        </w:rPr>
      </w:pPr>
      <w:r w:rsidRPr="000F2BAF">
        <w:rPr>
          <w:rFonts w:asciiTheme="minorHAnsi" w:hAnsiTheme="minorHAnsi" w:cstheme="minorHAnsi"/>
          <w:b/>
          <w:bCs/>
        </w:rPr>
        <w:t>Present:</w:t>
      </w:r>
    </w:p>
    <w:p w14:paraId="5E379114" w14:textId="77777777" w:rsidR="00BF4B51" w:rsidRPr="001B02F2" w:rsidRDefault="00BF4B51" w:rsidP="00BF4B51">
      <w:pPr>
        <w:pStyle w:val="BodyText"/>
        <w:spacing w:line="240" w:lineRule="auto"/>
        <w:ind w:left="2160" w:hanging="1884"/>
        <w:rPr>
          <w:rFonts w:asciiTheme="minorHAnsi" w:hAnsiTheme="minorHAnsi" w:cstheme="minorHAnsi"/>
        </w:rPr>
      </w:pPr>
      <w:r w:rsidRPr="000F2BAF">
        <w:rPr>
          <w:rFonts w:asciiTheme="minorHAnsi" w:hAnsiTheme="minorHAnsi" w:cstheme="minorHAnsi"/>
          <w:b/>
          <w:bCs/>
        </w:rPr>
        <w:t xml:space="preserve">Councillors: </w:t>
      </w:r>
      <w:r>
        <w:rPr>
          <w:rFonts w:asciiTheme="minorHAnsi" w:hAnsiTheme="minorHAnsi" w:cstheme="minorHAnsi"/>
          <w:b/>
          <w:bCs/>
        </w:rPr>
        <w:tab/>
      </w:r>
      <w:r w:rsidRPr="001B02F2">
        <w:rPr>
          <w:rFonts w:asciiTheme="minorHAnsi" w:hAnsiTheme="minorHAnsi" w:cstheme="minorHAnsi"/>
        </w:rPr>
        <w:t>Martin Brocklehurst</w:t>
      </w:r>
      <w:r>
        <w:rPr>
          <w:rFonts w:asciiTheme="minorHAnsi" w:hAnsiTheme="minorHAnsi" w:cstheme="minorHAnsi"/>
        </w:rPr>
        <w:t xml:space="preserve"> (Chair)</w:t>
      </w:r>
      <w:r w:rsidRPr="001B02F2">
        <w:rPr>
          <w:rFonts w:asciiTheme="minorHAnsi" w:hAnsiTheme="minorHAnsi" w:cstheme="minorHAnsi"/>
        </w:rPr>
        <w:t xml:space="preserve">, </w:t>
      </w:r>
      <w:r>
        <w:rPr>
          <w:rFonts w:asciiTheme="minorHAnsi" w:hAnsiTheme="minorHAnsi" w:cstheme="minorHAnsi"/>
        </w:rPr>
        <w:t xml:space="preserve">Kim Reynolds, Robert Howson, </w:t>
      </w:r>
      <w:r w:rsidRPr="001B02F2">
        <w:rPr>
          <w:rFonts w:asciiTheme="minorHAnsi" w:hAnsiTheme="minorHAnsi" w:cstheme="minorHAnsi"/>
        </w:rPr>
        <w:t>Denise Wood, Ricky Goodwin</w:t>
      </w:r>
      <w:r>
        <w:rPr>
          <w:rFonts w:asciiTheme="minorHAnsi" w:hAnsiTheme="minorHAnsi" w:cstheme="minorHAnsi"/>
        </w:rPr>
        <w:t>, David Lewis</w:t>
      </w:r>
      <w:r w:rsidRPr="001B02F2">
        <w:rPr>
          <w:rFonts w:asciiTheme="minorHAnsi" w:hAnsiTheme="minorHAnsi" w:cstheme="minorHAnsi"/>
        </w:rPr>
        <w:t>.</w:t>
      </w:r>
    </w:p>
    <w:p w14:paraId="14C5A01C" w14:textId="1F34F601" w:rsidR="00BF4B51" w:rsidRPr="001B02F2" w:rsidRDefault="00BF4B51" w:rsidP="00952045">
      <w:pPr>
        <w:pStyle w:val="BodyText"/>
        <w:spacing w:line="240" w:lineRule="auto"/>
        <w:rPr>
          <w:rFonts w:asciiTheme="minorHAnsi" w:hAnsiTheme="minorHAnsi" w:cstheme="minorHAnsi"/>
        </w:rPr>
      </w:pPr>
      <w:r>
        <w:rPr>
          <w:rFonts w:asciiTheme="minorHAnsi" w:hAnsiTheme="minorHAnsi" w:cstheme="minorHAnsi"/>
          <w:b/>
          <w:bCs/>
        </w:rPr>
        <w:t xml:space="preserve">     </w:t>
      </w:r>
      <w:r w:rsidRPr="000F2BAF">
        <w:rPr>
          <w:rFonts w:asciiTheme="minorHAnsi" w:hAnsiTheme="minorHAnsi" w:cstheme="minorHAnsi"/>
          <w:b/>
          <w:bCs/>
        </w:rPr>
        <w:t xml:space="preserve">Officers: </w:t>
      </w:r>
      <w:r w:rsidRPr="000F2BAF">
        <w:rPr>
          <w:rFonts w:asciiTheme="minorHAnsi" w:hAnsiTheme="minorHAnsi" w:cstheme="minorHAnsi"/>
          <w:b/>
          <w:bCs/>
        </w:rPr>
        <w:tab/>
      </w:r>
      <w:r w:rsidRPr="000F2BAF">
        <w:rPr>
          <w:rFonts w:asciiTheme="minorHAnsi" w:hAnsiTheme="minorHAnsi" w:cstheme="minorHAnsi"/>
          <w:b/>
          <w:bCs/>
        </w:rPr>
        <w:tab/>
      </w:r>
      <w:r w:rsidR="00571E9C">
        <w:rPr>
          <w:rFonts w:asciiTheme="minorHAnsi" w:hAnsiTheme="minorHAnsi" w:cstheme="minorHAnsi"/>
        </w:rPr>
        <w:t xml:space="preserve">Clare Muir (Clerk) </w:t>
      </w:r>
      <w:r w:rsidRPr="001B02F2">
        <w:rPr>
          <w:rFonts w:asciiTheme="minorHAnsi" w:hAnsiTheme="minorHAnsi" w:cstheme="minorHAnsi"/>
        </w:rPr>
        <w:t>Tim Dain (</w:t>
      </w:r>
      <w:r w:rsidR="003F1929">
        <w:rPr>
          <w:rFonts w:asciiTheme="minorHAnsi" w:hAnsiTheme="minorHAnsi" w:cstheme="minorHAnsi"/>
        </w:rPr>
        <w:t xml:space="preserve">Leaving </w:t>
      </w:r>
      <w:r w:rsidRPr="001B02F2">
        <w:rPr>
          <w:rFonts w:asciiTheme="minorHAnsi" w:hAnsiTheme="minorHAnsi" w:cstheme="minorHAnsi"/>
        </w:rPr>
        <w:t>Clerk)</w:t>
      </w:r>
      <w:r w:rsidR="00571E9C">
        <w:rPr>
          <w:rFonts w:asciiTheme="minorHAnsi" w:hAnsiTheme="minorHAnsi" w:cstheme="minorHAnsi"/>
        </w:rPr>
        <w:t xml:space="preserve"> </w:t>
      </w:r>
    </w:p>
    <w:p w14:paraId="7C9BFE9A" w14:textId="2343B77F" w:rsidR="00BF4B51" w:rsidRDefault="00BF4B51" w:rsidP="00E36F07">
      <w:pPr>
        <w:pStyle w:val="BodyText"/>
        <w:spacing w:line="240" w:lineRule="auto"/>
        <w:rPr>
          <w:rFonts w:asciiTheme="minorHAnsi" w:hAnsiTheme="minorHAnsi" w:cstheme="minorHAnsi"/>
        </w:rPr>
      </w:pPr>
      <w:r w:rsidRPr="000F2BAF">
        <w:rPr>
          <w:rFonts w:asciiTheme="minorHAnsi" w:hAnsiTheme="minorHAnsi" w:cstheme="minorHAnsi"/>
          <w:b/>
          <w:bCs/>
        </w:rPr>
        <w:t xml:space="preserve">In attendance: </w:t>
      </w:r>
      <w:r w:rsidRPr="000F2BAF">
        <w:rPr>
          <w:rFonts w:asciiTheme="minorHAnsi" w:hAnsiTheme="minorHAnsi" w:cstheme="minorHAnsi"/>
          <w:b/>
          <w:bCs/>
        </w:rPr>
        <w:tab/>
      </w:r>
      <w:r w:rsidRPr="00751863">
        <w:rPr>
          <w:rFonts w:asciiTheme="minorHAnsi" w:hAnsiTheme="minorHAnsi" w:cstheme="minorHAnsi"/>
        </w:rPr>
        <w:t>G</w:t>
      </w:r>
      <w:r>
        <w:rPr>
          <w:rFonts w:asciiTheme="minorHAnsi" w:hAnsiTheme="minorHAnsi" w:cstheme="minorHAnsi"/>
        </w:rPr>
        <w:t xml:space="preserve">loucestershire </w:t>
      </w:r>
      <w:r w:rsidRPr="00751863">
        <w:rPr>
          <w:rFonts w:asciiTheme="minorHAnsi" w:hAnsiTheme="minorHAnsi" w:cstheme="minorHAnsi"/>
        </w:rPr>
        <w:t>C</w:t>
      </w:r>
      <w:r>
        <w:rPr>
          <w:rFonts w:asciiTheme="minorHAnsi" w:hAnsiTheme="minorHAnsi" w:cstheme="minorHAnsi"/>
        </w:rPr>
        <w:t xml:space="preserve">ounty Council (GCC) </w:t>
      </w:r>
      <w:r w:rsidRPr="00751863">
        <w:rPr>
          <w:rFonts w:asciiTheme="minorHAnsi" w:hAnsiTheme="minorHAnsi" w:cstheme="minorHAnsi"/>
        </w:rPr>
        <w:t>Cllr. Gill Moseley</w:t>
      </w:r>
      <w:r w:rsidR="00993A45">
        <w:rPr>
          <w:rFonts w:asciiTheme="minorHAnsi" w:hAnsiTheme="minorHAnsi" w:cstheme="minorHAnsi"/>
        </w:rPr>
        <w:t xml:space="preserve"> (arrived 20.17).</w:t>
      </w:r>
    </w:p>
    <w:p w14:paraId="07834F23" w14:textId="44825410" w:rsidR="00BF4B51" w:rsidRPr="00435B6F" w:rsidRDefault="00BF4B51" w:rsidP="00BF4B51">
      <w:pPr>
        <w:pStyle w:val="BodyText"/>
        <w:spacing w:after="120" w:line="240" w:lineRule="auto"/>
        <w:rPr>
          <w:rFonts w:asciiTheme="minorHAnsi" w:hAnsiTheme="minorHAnsi" w:cstheme="minorHAnsi"/>
        </w:rPr>
      </w:pPr>
      <w:r w:rsidRPr="00435B6F">
        <w:rPr>
          <w:rFonts w:asciiTheme="minorHAnsi" w:hAnsiTheme="minorHAnsi" w:cstheme="minorHAnsi"/>
        </w:rPr>
        <w:tab/>
      </w:r>
      <w:r w:rsidRPr="00435B6F">
        <w:rPr>
          <w:rFonts w:asciiTheme="minorHAnsi" w:hAnsiTheme="minorHAnsi" w:cstheme="minorHAnsi"/>
        </w:rPr>
        <w:tab/>
      </w:r>
      <w:r w:rsidRPr="00435B6F">
        <w:rPr>
          <w:rFonts w:asciiTheme="minorHAnsi" w:hAnsiTheme="minorHAnsi" w:cstheme="minorHAnsi"/>
        </w:rPr>
        <w:tab/>
      </w:r>
      <w:r w:rsidR="000B7F83" w:rsidRPr="00435B6F">
        <w:rPr>
          <w:rFonts w:asciiTheme="minorHAnsi" w:hAnsiTheme="minorHAnsi" w:cstheme="minorHAnsi"/>
        </w:rPr>
        <w:t>5</w:t>
      </w:r>
      <w:r w:rsidRPr="00435B6F">
        <w:rPr>
          <w:rFonts w:asciiTheme="minorHAnsi" w:hAnsiTheme="minorHAnsi" w:cstheme="minorHAnsi"/>
        </w:rPr>
        <w:t xml:space="preserve"> members of the public.</w:t>
      </w:r>
    </w:p>
    <w:p w14:paraId="535292C7" w14:textId="5CFE81CC" w:rsidR="0089095A" w:rsidRDefault="005C2B54" w:rsidP="00CA12E1">
      <w:pPr>
        <w:pStyle w:val="Header"/>
        <w:numPr>
          <w:ilvl w:val="0"/>
          <w:numId w:val="2"/>
        </w:numPr>
        <w:tabs>
          <w:tab w:val="clear" w:pos="4513"/>
          <w:tab w:val="clear" w:pos="9026"/>
          <w:tab w:val="left" w:pos="567"/>
        </w:tabs>
        <w:spacing w:after="120"/>
        <w:jc w:val="both"/>
        <w:rPr>
          <w:rFonts w:cstheme="minorHAnsi"/>
          <w:sz w:val="24"/>
          <w:szCs w:val="24"/>
        </w:rPr>
      </w:pPr>
      <w:r w:rsidRPr="00114C51">
        <w:rPr>
          <w:rFonts w:cstheme="minorHAnsi"/>
          <w:sz w:val="24"/>
          <w:szCs w:val="24"/>
        </w:rPr>
        <w:t>A</w:t>
      </w:r>
      <w:r w:rsidR="00AA6442" w:rsidRPr="00114C51">
        <w:rPr>
          <w:rFonts w:cstheme="minorHAnsi"/>
          <w:sz w:val="24"/>
          <w:szCs w:val="24"/>
        </w:rPr>
        <w:t xml:space="preserve">pologies </w:t>
      </w:r>
      <w:r w:rsidRPr="00114C51">
        <w:rPr>
          <w:rFonts w:cstheme="minorHAnsi"/>
          <w:sz w:val="24"/>
          <w:szCs w:val="24"/>
        </w:rPr>
        <w:t>were received</w:t>
      </w:r>
      <w:r w:rsidR="00993A45" w:rsidRPr="00114C51">
        <w:rPr>
          <w:rFonts w:cstheme="minorHAnsi"/>
          <w:sz w:val="24"/>
          <w:szCs w:val="24"/>
        </w:rPr>
        <w:t xml:space="preserve"> from Forest of Dean District Council (FoDDC) Cllr. Gill Kilmurray</w:t>
      </w:r>
      <w:r w:rsidR="00FB0AF7">
        <w:rPr>
          <w:rFonts w:cstheme="minorHAnsi"/>
          <w:sz w:val="24"/>
          <w:szCs w:val="24"/>
        </w:rPr>
        <w:t>.</w:t>
      </w:r>
    </w:p>
    <w:p w14:paraId="73996FC2" w14:textId="12CB0BB9" w:rsidR="004A3A76" w:rsidRPr="00435B6F" w:rsidRDefault="0068427C" w:rsidP="00CA12E1">
      <w:pPr>
        <w:pStyle w:val="Header"/>
        <w:numPr>
          <w:ilvl w:val="0"/>
          <w:numId w:val="2"/>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 xml:space="preserve">Cllr. </w:t>
      </w:r>
      <w:r w:rsidRPr="0089095A">
        <w:rPr>
          <w:rFonts w:cstheme="minorHAnsi"/>
          <w:sz w:val="24"/>
          <w:szCs w:val="24"/>
        </w:rPr>
        <w:t xml:space="preserve">Brocklehurst declared an interest regarding agenda item # 166 as </w:t>
      </w:r>
      <w:r>
        <w:rPr>
          <w:rFonts w:cstheme="minorHAnsi"/>
          <w:sz w:val="24"/>
          <w:szCs w:val="24"/>
        </w:rPr>
        <w:t>a</w:t>
      </w:r>
      <w:r w:rsidRPr="0089095A">
        <w:rPr>
          <w:rFonts w:cstheme="minorHAnsi"/>
          <w:sz w:val="24"/>
          <w:szCs w:val="24"/>
        </w:rPr>
        <w:t xml:space="preserve"> property owner </w:t>
      </w:r>
      <w:r>
        <w:rPr>
          <w:rFonts w:cstheme="minorHAnsi"/>
          <w:sz w:val="24"/>
          <w:szCs w:val="24"/>
        </w:rPr>
        <w:t>with hedging abutting the highway.</w:t>
      </w:r>
    </w:p>
    <w:p w14:paraId="476CF48E" w14:textId="77777777" w:rsidR="0068427C" w:rsidRDefault="0068427C" w:rsidP="00CA12E1">
      <w:pPr>
        <w:pStyle w:val="Header"/>
        <w:numPr>
          <w:ilvl w:val="0"/>
          <w:numId w:val="2"/>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T</w:t>
      </w:r>
      <w:r w:rsidRPr="00435B6F">
        <w:rPr>
          <w:rFonts w:cstheme="minorHAnsi"/>
          <w:sz w:val="24"/>
          <w:szCs w:val="24"/>
        </w:rPr>
        <w:t>he minutes of the Ordinary Parish Council Meeting held on 20</w:t>
      </w:r>
      <w:r w:rsidRPr="00435B6F">
        <w:rPr>
          <w:rFonts w:cstheme="minorHAnsi"/>
          <w:sz w:val="24"/>
          <w:szCs w:val="24"/>
          <w:vertAlign w:val="superscript"/>
        </w:rPr>
        <w:t>th</w:t>
      </w:r>
      <w:r w:rsidRPr="00435B6F">
        <w:rPr>
          <w:rFonts w:cstheme="minorHAnsi"/>
          <w:sz w:val="24"/>
          <w:szCs w:val="24"/>
        </w:rPr>
        <w:t xml:space="preserve"> November 2023</w:t>
      </w:r>
      <w:r>
        <w:rPr>
          <w:rFonts w:cstheme="minorHAnsi"/>
          <w:sz w:val="24"/>
          <w:szCs w:val="24"/>
        </w:rPr>
        <w:t xml:space="preserve"> were</w:t>
      </w:r>
      <w:r w:rsidRPr="00435B6F">
        <w:rPr>
          <w:rFonts w:cstheme="minorHAnsi"/>
          <w:sz w:val="24"/>
          <w:szCs w:val="24"/>
        </w:rPr>
        <w:t xml:space="preserve"> approved</w:t>
      </w:r>
      <w:r>
        <w:rPr>
          <w:rFonts w:cstheme="minorHAnsi"/>
          <w:sz w:val="24"/>
          <w:szCs w:val="24"/>
        </w:rPr>
        <w:t>.</w:t>
      </w:r>
      <w:r w:rsidRPr="0068427C">
        <w:rPr>
          <w:rFonts w:cstheme="minorHAnsi"/>
          <w:sz w:val="24"/>
          <w:szCs w:val="24"/>
        </w:rPr>
        <w:t xml:space="preserve"> </w:t>
      </w:r>
    </w:p>
    <w:p w14:paraId="72338966" w14:textId="7F57C1C5" w:rsidR="001907FC" w:rsidRPr="00435B6F" w:rsidRDefault="00747864" w:rsidP="00CA12E1">
      <w:pPr>
        <w:pStyle w:val="Header"/>
        <w:numPr>
          <w:ilvl w:val="0"/>
          <w:numId w:val="2"/>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Clare Muir was w</w:t>
      </w:r>
      <w:r w:rsidR="00A21F98" w:rsidRPr="00435B6F">
        <w:rPr>
          <w:rFonts w:cstheme="minorHAnsi"/>
          <w:sz w:val="24"/>
          <w:szCs w:val="24"/>
        </w:rPr>
        <w:t>elcome</w:t>
      </w:r>
      <w:r>
        <w:rPr>
          <w:rFonts w:cstheme="minorHAnsi"/>
          <w:sz w:val="24"/>
          <w:szCs w:val="24"/>
        </w:rPr>
        <w:t>d</w:t>
      </w:r>
      <w:r w:rsidR="00A21F98" w:rsidRPr="00435B6F">
        <w:rPr>
          <w:rFonts w:cstheme="minorHAnsi"/>
          <w:sz w:val="24"/>
          <w:szCs w:val="24"/>
        </w:rPr>
        <w:t xml:space="preserve"> t</w:t>
      </w:r>
      <w:r w:rsidR="00402999">
        <w:rPr>
          <w:rFonts w:cstheme="minorHAnsi"/>
          <w:sz w:val="24"/>
          <w:szCs w:val="24"/>
        </w:rPr>
        <w:t>o the role of</w:t>
      </w:r>
      <w:r w:rsidR="00A21F98" w:rsidRPr="00435B6F">
        <w:rPr>
          <w:rFonts w:cstheme="minorHAnsi"/>
          <w:sz w:val="24"/>
          <w:szCs w:val="24"/>
        </w:rPr>
        <w:t xml:space="preserve"> </w:t>
      </w:r>
      <w:r w:rsidR="002D2495">
        <w:rPr>
          <w:rFonts w:cstheme="minorHAnsi"/>
          <w:sz w:val="24"/>
          <w:szCs w:val="24"/>
        </w:rPr>
        <w:t>c</w:t>
      </w:r>
      <w:r w:rsidR="00A21F98" w:rsidRPr="00435B6F">
        <w:rPr>
          <w:rFonts w:cstheme="minorHAnsi"/>
          <w:sz w:val="24"/>
          <w:szCs w:val="24"/>
        </w:rPr>
        <w:t xml:space="preserve">lerk to </w:t>
      </w:r>
      <w:r w:rsidR="00402999">
        <w:rPr>
          <w:rFonts w:cstheme="minorHAnsi"/>
          <w:sz w:val="24"/>
          <w:szCs w:val="24"/>
        </w:rPr>
        <w:t>the Parish Council</w:t>
      </w:r>
      <w:r w:rsidR="00E63677">
        <w:rPr>
          <w:rFonts w:cstheme="minorHAnsi"/>
          <w:sz w:val="24"/>
          <w:szCs w:val="24"/>
        </w:rPr>
        <w:t xml:space="preserve"> and Responsible Financial Officer</w:t>
      </w:r>
      <w:r w:rsidR="00A21F98" w:rsidRPr="00435B6F">
        <w:rPr>
          <w:rFonts w:cstheme="minorHAnsi"/>
          <w:sz w:val="24"/>
          <w:szCs w:val="24"/>
        </w:rPr>
        <w:t>.</w:t>
      </w:r>
      <w:r w:rsidR="0021025B" w:rsidRPr="00435B6F">
        <w:rPr>
          <w:rFonts w:cstheme="minorHAnsi"/>
          <w:sz w:val="24"/>
          <w:szCs w:val="24"/>
        </w:rPr>
        <w:t xml:space="preserve"> </w:t>
      </w:r>
      <w:r w:rsidR="009E6ADC" w:rsidRPr="00435B6F">
        <w:rPr>
          <w:rFonts w:cstheme="minorHAnsi"/>
          <w:sz w:val="24"/>
          <w:szCs w:val="24"/>
        </w:rPr>
        <w:t xml:space="preserve">Approval </w:t>
      </w:r>
      <w:r w:rsidR="00402999">
        <w:rPr>
          <w:rFonts w:cstheme="minorHAnsi"/>
          <w:sz w:val="24"/>
          <w:szCs w:val="24"/>
        </w:rPr>
        <w:t xml:space="preserve">was given </w:t>
      </w:r>
      <w:r w:rsidR="000E6D59">
        <w:rPr>
          <w:rFonts w:cstheme="minorHAnsi"/>
          <w:sz w:val="24"/>
          <w:szCs w:val="24"/>
        </w:rPr>
        <w:t>t</w:t>
      </w:r>
      <w:r w:rsidR="009E6ADC" w:rsidRPr="00435B6F">
        <w:rPr>
          <w:rFonts w:cstheme="minorHAnsi"/>
          <w:sz w:val="24"/>
          <w:szCs w:val="24"/>
        </w:rPr>
        <w:t>o a</w:t>
      </w:r>
      <w:r w:rsidR="000E6D59">
        <w:rPr>
          <w:rFonts w:cstheme="minorHAnsi"/>
          <w:sz w:val="24"/>
          <w:szCs w:val="24"/>
        </w:rPr>
        <w:t>ttend relevant</w:t>
      </w:r>
      <w:r w:rsidR="009E6ADC" w:rsidRPr="00435B6F">
        <w:rPr>
          <w:rFonts w:cstheme="minorHAnsi"/>
          <w:sz w:val="24"/>
          <w:szCs w:val="24"/>
        </w:rPr>
        <w:t xml:space="preserve"> training and take over </w:t>
      </w:r>
      <w:r w:rsidR="000E6D59">
        <w:rPr>
          <w:rFonts w:cstheme="minorHAnsi"/>
          <w:sz w:val="24"/>
          <w:szCs w:val="24"/>
        </w:rPr>
        <w:t xml:space="preserve">the </w:t>
      </w:r>
      <w:r w:rsidR="009E6ADC" w:rsidRPr="00435B6F">
        <w:rPr>
          <w:rFonts w:cstheme="minorHAnsi"/>
          <w:sz w:val="24"/>
          <w:szCs w:val="24"/>
        </w:rPr>
        <w:t>S</w:t>
      </w:r>
      <w:r w:rsidR="00B55A18">
        <w:rPr>
          <w:rFonts w:cstheme="minorHAnsi"/>
          <w:sz w:val="24"/>
          <w:szCs w:val="24"/>
        </w:rPr>
        <w:t xml:space="preserve">ociety of </w:t>
      </w:r>
      <w:r w:rsidR="009E6ADC" w:rsidRPr="00435B6F">
        <w:rPr>
          <w:rFonts w:cstheme="minorHAnsi"/>
          <w:sz w:val="24"/>
          <w:szCs w:val="24"/>
        </w:rPr>
        <w:t>L</w:t>
      </w:r>
      <w:r w:rsidR="00B55A18">
        <w:rPr>
          <w:rFonts w:cstheme="minorHAnsi"/>
          <w:sz w:val="24"/>
          <w:szCs w:val="24"/>
        </w:rPr>
        <w:t xml:space="preserve">ocal </w:t>
      </w:r>
      <w:r w:rsidR="009E6ADC" w:rsidRPr="00435B6F">
        <w:rPr>
          <w:rFonts w:cstheme="minorHAnsi"/>
          <w:sz w:val="24"/>
          <w:szCs w:val="24"/>
        </w:rPr>
        <w:t>C</w:t>
      </w:r>
      <w:r w:rsidR="00B55A18">
        <w:rPr>
          <w:rFonts w:cstheme="minorHAnsi"/>
          <w:sz w:val="24"/>
          <w:szCs w:val="24"/>
        </w:rPr>
        <w:t xml:space="preserve">ouncil </w:t>
      </w:r>
      <w:r w:rsidR="009E6ADC" w:rsidRPr="00435B6F">
        <w:rPr>
          <w:rFonts w:cstheme="minorHAnsi"/>
          <w:sz w:val="24"/>
          <w:szCs w:val="24"/>
        </w:rPr>
        <w:t>C</w:t>
      </w:r>
      <w:r w:rsidR="00B55A18">
        <w:rPr>
          <w:rFonts w:cstheme="minorHAnsi"/>
          <w:sz w:val="24"/>
          <w:szCs w:val="24"/>
        </w:rPr>
        <w:t xml:space="preserve">lerks membership </w:t>
      </w:r>
      <w:r w:rsidR="009E6ADC" w:rsidRPr="00435B6F">
        <w:rPr>
          <w:rFonts w:cstheme="minorHAnsi"/>
          <w:sz w:val="24"/>
          <w:szCs w:val="24"/>
        </w:rPr>
        <w:t>subscription</w:t>
      </w:r>
      <w:r w:rsidR="00093A86" w:rsidRPr="00435B6F">
        <w:rPr>
          <w:rFonts w:cstheme="minorHAnsi"/>
          <w:sz w:val="24"/>
          <w:szCs w:val="24"/>
        </w:rPr>
        <w:t>.</w:t>
      </w:r>
    </w:p>
    <w:p w14:paraId="450E3563" w14:textId="51D1253D" w:rsidR="00B41EB9" w:rsidRPr="00435B6F" w:rsidRDefault="004344B0" w:rsidP="00B41EB9">
      <w:pPr>
        <w:pStyle w:val="Header"/>
        <w:tabs>
          <w:tab w:val="clear" w:pos="4513"/>
          <w:tab w:val="clear" w:pos="9026"/>
          <w:tab w:val="left" w:pos="567"/>
        </w:tabs>
        <w:spacing w:before="120"/>
        <w:ind w:left="567"/>
        <w:jc w:val="both"/>
        <w:rPr>
          <w:rFonts w:cstheme="minorHAnsi"/>
          <w:sz w:val="24"/>
          <w:szCs w:val="24"/>
        </w:rPr>
      </w:pPr>
      <w:r>
        <w:rPr>
          <w:rFonts w:cstheme="minorHAnsi"/>
          <w:sz w:val="24"/>
          <w:szCs w:val="24"/>
        </w:rPr>
        <w:t xml:space="preserve">Tim Dain was thanked for </w:t>
      </w:r>
      <w:r w:rsidR="002D2495">
        <w:rPr>
          <w:rFonts w:cstheme="minorHAnsi"/>
          <w:sz w:val="24"/>
          <w:szCs w:val="24"/>
        </w:rPr>
        <w:t xml:space="preserve">his professionalism and for </w:t>
      </w:r>
      <w:r>
        <w:rPr>
          <w:rFonts w:cstheme="minorHAnsi"/>
          <w:sz w:val="24"/>
          <w:szCs w:val="24"/>
        </w:rPr>
        <w:t xml:space="preserve">the work </w:t>
      </w:r>
      <w:r w:rsidR="00A76323">
        <w:rPr>
          <w:rFonts w:cstheme="minorHAnsi"/>
          <w:sz w:val="24"/>
          <w:szCs w:val="24"/>
        </w:rPr>
        <w:t>done</w:t>
      </w:r>
      <w:r w:rsidR="004868E3" w:rsidRPr="00435B6F">
        <w:rPr>
          <w:rFonts w:cstheme="minorHAnsi"/>
          <w:sz w:val="24"/>
          <w:szCs w:val="24"/>
        </w:rPr>
        <w:t xml:space="preserve"> to take </w:t>
      </w:r>
      <w:r w:rsidR="00A76323">
        <w:rPr>
          <w:rFonts w:cstheme="minorHAnsi"/>
          <w:sz w:val="24"/>
          <w:szCs w:val="24"/>
        </w:rPr>
        <w:t xml:space="preserve">the Parish Council forward whilst in post. </w:t>
      </w:r>
    </w:p>
    <w:p w14:paraId="429F4235" w14:textId="090EA87E" w:rsidR="00E17022" w:rsidRPr="00435B6F" w:rsidRDefault="00E17022" w:rsidP="00CA12E1">
      <w:pPr>
        <w:pStyle w:val="Header"/>
        <w:numPr>
          <w:ilvl w:val="0"/>
          <w:numId w:val="2"/>
        </w:numPr>
        <w:tabs>
          <w:tab w:val="clear" w:pos="4513"/>
          <w:tab w:val="clear" w:pos="9026"/>
          <w:tab w:val="left" w:pos="567"/>
        </w:tabs>
        <w:spacing w:before="120"/>
        <w:ind w:left="567" w:hanging="567"/>
        <w:jc w:val="both"/>
        <w:rPr>
          <w:rFonts w:cstheme="minorHAnsi"/>
          <w:sz w:val="24"/>
          <w:szCs w:val="24"/>
        </w:rPr>
      </w:pPr>
      <w:r w:rsidRPr="00435B6F">
        <w:rPr>
          <w:rFonts w:cstheme="minorHAnsi"/>
          <w:sz w:val="24"/>
          <w:szCs w:val="24"/>
        </w:rPr>
        <w:t xml:space="preserve">Public </w:t>
      </w:r>
      <w:r w:rsidR="00410402" w:rsidRPr="00435B6F">
        <w:rPr>
          <w:rFonts w:cstheme="minorHAnsi"/>
          <w:sz w:val="24"/>
          <w:szCs w:val="24"/>
        </w:rPr>
        <w:t>Open Forum</w:t>
      </w:r>
      <w:r w:rsidR="00472972">
        <w:rPr>
          <w:rFonts w:cstheme="minorHAnsi"/>
          <w:sz w:val="24"/>
          <w:szCs w:val="24"/>
        </w:rPr>
        <w:t>:</w:t>
      </w:r>
    </w:p>
    <w:p w14:paraId="0789D055" w14:textId="64607028" w:rsidR="00952B5A" w:rsidRDefault="00944FEB" w:rsidP="004725A0">
      <w:pPr>
        <w:pStyle w:val="Header"/>
        <w:tabs>
          <w:tab w:val="clear" w:pos="4513"/>
          <w:tab w:val="clear" w:pos="9026"/>
          <w:tab w:val="left" w:pos="567"/>
        </w:tabs>
        <w:spacing w:before="120"/>
        <w:ind w:left="567"/>
        <w:jc w:val="both"/>
        <w:rPr>
          <w:rFonts w:cstheme="minorHAnsi"/>
          <w:sz w:val="24"/>
          <w:szCs w:val="24"/>
        </w:rPr>
      </w:pPr>
      <w:r w:rsidRPr="00952B5A">
        <w:rPr>
          <w:rFonts w:cstheme="minorHAnsi"/>
          <w:sz w:val="24"/>
          <w:szCs w:val="24"/>
        </w:rPr>
        <w:t>Bob Earl</w:t>
      </w:r>
      <w:r w:rsidR="003A3DFD">
        <w:rPr>
          <w:rFonts w:cstheme="minorHAnsi"/>
          <w:sz w:val="24"/>
          <w:szCs w:val="24"/>
        </w:rPr>
        <w:t>l</w:t>
      </w:r>
      <w:r w:rsidRPr="00952B5A">
        <w:rPr>
          <w:rFonts w:cstheme="minorHAnsi"/>
          <w:sz w:val="24"/>
          <w:szCs w:val="24"/>
        </w:rPr>
        <w:t xml:space="preserve"> </w:t>
      </w:r>
      <w:r w:rsidR="00C27735" w:rsidRPr="00952B5A">
        <w:rPr>
          <w:rFonts w:cstheme="minorHAnsi"/>
          <w:sz w:val="24"/>
          <w:szCs w:val="24"/>
        </w:rPr>
        <w:t>raised</w:t>
      </w:r>
      <w:r w:rsidRPr="00952B5A">
        <w:rPr>
          <w:rFonts w:cstheme="minorHAnsi"/>
          <w:sz w:val="24"/>
          <w:szCs w:val="24"/>
        </w:rPr>
        <w:t xml:space="preserve"> </w:t>
      </w:r>
      <w:r w:rsidR="00B4388B" w:rsidRPr="00952B5A">
        <w:rPr>
          <w:rFonts w:cstheme="minorHAnsi"/>
          <w:sz w:val="24"/>
          <w:szCs w:val="24"/>
        </w:rPr>
        <w:t>problems</w:t>
      </w:r>
      <w:r w:rsidR="004725A0" w:rsidRPr="00952B5A">
        <w:rPr>
          <w:rFonts w:cstheme="minorHAnsi"/>
          <w:sz w:val="24"/>
          <w:szCs w:val="24"/>
        </w:rPr>
        <w:t xml:space="preserve"> </w:t>
      </w:r>
      <w:r w:rsidR="00C14A54" w:rsidRPr="00952B5A">
        <w:rPr>
          <w:rFonts w:cstheme="minorHAnsi"/>
          <w:sz w:val="24"/>
          <w:szCs w:val="24"/>
        </w:rPr>
        <w:t xml:space="preserve">caused by </w:t>
      </w:r>
      <w:r w:rsidR="00600197" w:rsidRPr="00952B5A">
        <w:rPr>
          <w:rFonts w:cstheme="minorHAnsi"/>
          <w:sz w:val="24"/>
          <w:szCs w:val="24"/>
        </w:rPr>
        <w:t>farm traffic</w:t>
      </w:r>
      <w:r w:rsidR="004F7329" w:rsidRPr="00952B5A">
        <w:rPr>
          <w:rFonts w:cstheme="minorHAnsi"/>
          <w:sz w:val="24"/>
          <w:szCs w:val="24"/>
        </w:rPr>
        <w:t>: slurry movements, mud on the roads, the tim</w:t>
      </w:r>
      <w:r w:rsidR="0046205E" w:rsidRPr="00952B5A">
        <w:rPr>
          <w:rFonts w:cstheme="minorHAnsi"/>
          <w:sz w:val="24"/>
          <w:szCs w:val="24"/>
        </w:rPr>
        <w:t>ing</w:t>
      </w:r>
      <w:r w:rsidR="004F7329" w:rsidRPr="00952B5A">
        <w:rPr>
          <w:rFonts w:cstheme="minorHAnsi"/>
          <w:sz w:val="24"/>
          <w:szCs w:val="24"/>
        </w:rPr>
        <w:t xml:space="preserve"> </w:t>
      </w:r>
      <w:r w:rsidR="0046205E" w:rsidRPr="00952B5A">
        <w:rPr>
          <w:rFonts w:cstheme="minorHAnsi"/>
          <w:sz w:val="24"/>
          <w:szCs w:val="24"/>
        </w:rPr>
        <w:t>and duration of activity estimating</w:t>
      </w:r>
      <w:r w:rsidR="00B4388B">
        <w:rPr>
          <w:rFonts w:cstheme="minorHAnsi"/>
          <w:sz w:val="24"/>
          <w:szCs w:val="24"/>
        </w:rPr>
        <w:t xml:space="preserve"> up to </w:t>
      </w:r>
      <w:r w:rsidR="00B4388B" w:rsidRPr="00952B5A">
        <w:rPr>
          <w:rFonts w:cstheme="minorHAnsi"/>
          <w:sz w:val="24"/>
          <w:szCs w:val="24"/>
        </w:rPr>
        <w:t>80</w:t>
      </w:r>
      <w:r w:rsidR="004F7329" w:rsidRPr="00952B5A">
        <w:rPr>
          <w:rFonts w:cstheme="minorHAnsi"/>
          <w:sz w:val="24"/>
          <w:szCs w:val="24"/>
        </w:rPr>
        <w:t xml:space="preserve"> movements per day.</w:t>
      </w:r>
      <w:r w:rsidR="002C597D" w:rsidRPr="00952B5A">
        <w:rPr>
          <w:rFonts w:cstheme="minorHAnsi"/>
          <w:sz w:val="24"/>
          <w:szCs w:val="24"/>
        </w:rPr>
        <w:t xml:space="preserve"> </w:t>
      </w:r>
    </w:p>
    <w:p w14:paraId="148E5247" w14:textId="25B90A02" w:rsidR="0039768D" w:rsidRPr="00952B5A" w:rsidRDefault="00952B5A" w:rsidP="00C9039B">
      <w:pPr>
        <w:pStyle w:val="Header"/>
        <w:tabs>
          <w:tab w:val="clear" w:pos="4513"/>
          <w:tab w:val="clear" w:pos="9026"/>
          <w:tab w:val="left" w:pos="567"/>
        </w:tabs>
        <w:ind w:left="567"/>
        <w:jc w:val="both"/>
        <w:rPr>
          <w:rFonts w:eastAsia="Times New Roman" w:cstheme="minorHAnsi"/>
          <w:sz w:val="24"/>
          <w:szCs w:val="24"/>
        </w:rPr>
      </w:pPr>
      <w:r w:rsidRPr="00952B5A">
        <w:rPr>
          <w:rFonts w:cstheme="minorHAnsi"/>
          <w:sz w:val="24"/>
          <w:szCs w:val="24"/>
        </w:rPr>
        <w:t>Pr</w:t>
      </w:r>
      <w:r w:rsidR="0052050B" w:rsidRPr="00952B5A">
        <w:rPr>
          <w:rFonts w:cstheme="minorHAnsi"/>
          <w:sz w:val="24"/>
          <w:szCs w:val="24"/>
        </w:rPr>
        <w:t xml:space="preserve">ompted by the </w:t>
      </w:r>
      <w:r w:rsidR="00D110AE" w:rsidRPr="00952B5A">
        <w:rPr>
          <w:rFonts w:cstheme="minorHAnsi"/>
          <w:sz w:val="24"/>
          <w:szCs w:val="24"/>
        </w:rPr>
        <w:t>Parish Council’s</w:t>
      </w:r>
      <w:r w:rsidR="0052050B" w:rsidRPr="00952B5A">
        <w:rPr>
          <w:rFonts w:cstheme="minorHAnsi"/>
          <w:sz w:val="24"/>
          <w:szCs w:val="24"/>
        </w:rPr>
        <w:t xml:space="preserve"> </w:t>
      </w:r>
      <w:r w:rsidR="00BA002D">
        <w:rPr>
          <w:rFonts w:cstheme="minorHAnsi"/>
          <w:sz w:val="24"/>
          <w:szCs w:val="24"/>
        </w:rPr>
        <w:t>discussion at the November meeting</w:t>
      </w:r>
      <w:r w:rsidR="00CE2BE2">
        <w:rPr>
          <w:rFonts w:cstheme="minorHAnsi"/>
          <w:sz w:val="24"/>
          <w:szCs w:val="24"/>
        </w:rPr>
        <w:t xml:space="preserve"> (see </w:t>
      </w:r>
      <w:r w:rsidR="00BA002D">
        <w:rPr>
          <w:rFonts w:cstheme="minorHAnsi"/>
          <w:sz w:val="24"/>
          <w:szCs w:val="24"/>
        </w:rPr>
        <w:t>minute #</w:t>
      </w:r>
      <w:r w:rsidR="00C20E37">
        <w:rPr>
          <w:rFonts w:cstheme="minorHAnsi"/>
          <w:sz w:val="24"/>
          <w:szCs w:val="24"/>
        </w:rPr>
        <w:t>140</w:t>
      </w:r>
      <w:r w:rsidR="00CE2BE2">
        <w:rPr>
          <w:rFonts w:cstheme="minorHAnsi"/>
          <w:sz w:val="24"/>
          <w:szCs w:val="24"/>
        </w:rPr>
        <w:t>)</w:t>
      </w:r>
      <w:r w:rsidR="00F631A3" w:rsidRPr="00952B5A">
        <w:rPr>
          <w:rFonts w:cstheme="minorHAnsi"/>
          <w:sz w:val="24"/>
          <w:szCs w:val="24"/>
        </w:rPr>
        <w:t xml:space="preserve"> and</w:t>
      </w:r>
      <w:r w:rsidR="0052050B" w:rsidRPr="00952B5A">
        <w:rPr>
          <w:rFonts w:cstheme="minorHAnsi"/>
          <w:sz w:val="24"/>
          <w:szCs w:val="24"/>
        </w:rPr>
        <w:t xml:space="preserve"> </w:t>
      </w:r>
      <w:r w:rsidR="004C3B89">
        <w:rPr>
          <w:rFonts w:cstheme="minorHAnsi"/>
          <w:sz w:val="24"/>
          <w:szCs w:val="24"/>
        </w:rPr>
        <w:t xml:space="preserve">following </w:t>
      </w:r>
      <w:r w:rsidR="0052050B" w:rsidRPr="00952B5A">
        <w:rPr>
          <w:rFonts w:cstheme="minorHAnsi"/>
          <w:sz w:val="24"/>
          <w:szCs w:val="24"/>
        </w:rPr>
        <w:t>communication with Cllr</w:t>
      </w:r>
      <w:r w:rsidR="00CE2BE2">
        <w:rPr>
          <w:rFonts w:cstheme="minorHAnsi"/>
          <w:sz w:val="24"/>
          <w:szCs w:val="24"/>
        </w:rPr>
        <w:t>s</w:t>
      </w:r>
      <w:r w:rsidR="00472972" w:rsidRPr="00952B5A">
        <w:rPr>
          <w:rFonts w:cstheme="minorHAnsi"/>
          <w:sz w:val="24"/>
          <w:szCs w:val="24"/>
        </w:rPr>
        <w:t>.</w:t>
      </w:r>
      <w:r w:rsidR="0052050B" w:rsidRPr="00952B5A">
        <w:rPr>
          <w:rFonts w:cstheme="minorHAnsi"/>
          <w:sz w:val="24"/>
          <w:szCs w:val="24"/>
        </w:rPr>
        <w:t xml:space="preserve"> </w:t>
      </w:r>
      <w:r w:rsidR="00CE2BE2">
        <w:rPr>
          <w:rFonts w:cstheme="minorHAnsi"/>
          <w:sz w:val="24"/>
          <w:szCs w:val="24"/>
        </w:rPr>
        <w:t xml:space="preserve">Goodwin and </w:t>
      </w:r>
      <w:r w:rsidR="0052050B" w:rsidRPr="00952B5A">
        <w:rPr>
          <w:rFonts w:cstheme="minorHAnsi"/>
          <w:sz w:val="24"/>
          <w:szCs w:val="24"/>
        </w:rPr>
        <w:t>Howson</w:t>
      </w:r>
      <w:r w:rsidR="00C9039B">
        <w:rPr>
          <w:rFonts w:cstheme="minorHAnsi"/>
          <w:sz w:val="24"/>
          <w:szCs w:val="24"/>
        </w:rPr>
        <w:t xml:space="preserve">, </w:t>
      </w:r>
      <w:r w:rsidR="00CE2BE2">
        <w:rPr>
          <w:rFonts w:cstheme="minorHAnsi"/>
          <w:sz w:val="24"/>
          <w:szCs w:val="24"/>
        </w:rPr>
        <w:t>Bob Earl</w:t>
      </w:r>
      <w:r w:rsidR="004C3B89">
        <w:rPr>
          <w:rFonts w:cstheme="minorHAnsi"/>
          <w:sz w:val="24"/>
          <w:szCs w:val="24"/>
        </w:rPr>
        <w:t>l</w:t>
      </w:r>
      <w:r w:rsidR="003A57EF">
        <w:rPr>
          <w:rFonts w:cstheme="minorHAnsi"/>
          <w:sz w:val="24"/>
          <w:szCs w:val="24"/>
        </w:rPr>
        <w:t xml:space="preserve"> </w:t>
      </w:r>
      <w:r w:rsidR="0064437E" w:rsidRPr="00952B5A">
        <w:rPr>
          <w:rFonts w:cstheme="minorHAnsi"/>
          <w:sz w:val="24"/>
          <w:szCs w:val="24"/>
        </w:rPr>
        <w:t xml:space="preserve">requested </w:t>
      </w:r>
      <w:r w:rsidR="00002D9E" w:rsidRPr="00952B5A">
        <w:rPr>
          <w:rFonts w:cstheme="minorHAnsi"/>
          <w:sz w:val="24"/>
          <w:szCs w:val="24"/>
        </w:rPr>
        <w:t xml:space="preserve">that the Parish Council </w:t>
      </w:r>
      <w:r w:rsidR="0039768D" w:rsidRPr="003F119A">
        <w:rPr>
          <w:rFonts w:eastAsia="Times New Roman" w:cstheme="minorHAnsi"/>
          <w:sz w:val="24"/>
          <w:szCs w:val="24"/>
        </w:rPr>
        <w:t xml:space="preserve">clarify its intentions on this issue </w:t>
      </w:r>
      <w:r w:rsidR="0045564F">
        <w:rPr>
          <w:rFonts w:eastAsia="Times New Roman" w:cstheme="minorHAnsi"/>
          <w:sz w:val="24"/>
          <w:szCs w:val="24"/>
        </w:rPr>
        <w:t>as follows</w:t>
      </w:r>
      <w:r w:rsidR="0039768D" w:rsidRPr="003F119A">
        <w:rPr>
          <w:rFonts w:eastAsia="Times New Roman" w:cstheme="minorHAnsi"/>
          <w:sz w:val="24"/>
          <w:szCs w:val="24"/>
        </w:rPr>
        <w:t>:</w:t>
      </w:r>
      <w:r w:rsidR="0039768D" w:rsidRPr="00952B5A">
        <w:rPr>
          <w:rFonts w:eastAsia="Times New Roman" w:cstheme="minorHAnsi"/>
          <w:sz w:val="24"/>
          <w:szCs w:val="24"/>
        </w:rPr>
        <w:t xml:space="preserve"> </w:t>
      </w:r>
    </w:p>
    <w:p w14:paraId="5630EF76" w14:textId="67A4B029" w:rsidR="0039768D" w:rsidRPr="00952B5A" w:rsidRDefault="0039768D" w:rsidP="00BD41C6">
      <w:pPr>
        <w:pStyle w:val="Header"/>
        <w:numPr>
          <w:ilvl w:val="0"/>
          <w:numId w:val="12"/>
        </w:numPr>
        <w:tabs>
          <w:tab w:val="clear" w:pos="4513"/>
          <w:tab w:val="clear" w:pos="9026"/>
          <w:tab w:val="left" w:pos="567"/>
        </w:tabs>
        <w:ind w:left="1097"/>
        <w:jc w:val="both"/>
        <w:rPr>
          <w:rFonts w:eastAsia="Times New Roman" w:cstheme="minorHAnsi"/>
          <w:sz w:val="24"/>
          <w:szCs w:val="24"/>
        </w:rPr>
      </w:pPr>
      <w:r w:rsidRPr="003F119A">
        <w:rPr>
          <w:rFonts w:eastAsia="Times New Roman" w:cstheme="minorHAnsi"/>
          <w:sz w:val="24"/>
          <w:szCs w:val="24"/>
        </w:rPr>
        <w:t xml:space="preserve">Clearly describing </w:t>
      </w:r>
      <w:r w:rsidRPr="0045564F">
        <w:rPr>
          <w:rFonts w:eastAsia="Times New Roman" w:cstheme="minorHAnsi"/>
          <w:sz w:val="24"/>
          <w:szCs w:val="24"/>
        </w:rPr>
        <w:t>the issues to</w:t>
      </w:r>
      <w:r w:rsidRPr="003F119A">
        <w:rPr>
          <w:rFonts w:eastAsia="Times New Roman" w:cstheme="minorHAnsi"/>
          <w:sz w:val="24"/>
          <w:szCs w:val="24"/>
        </w:rPr>
        <w:t xml:space="preserve"> be addressed</w:t>
      </w:r>
      <w:r w:rsidR="00256A18">
        <w:rPr>
          <w:rFonts w:eastAsia="Times New Roman" w:cstheme="minorHAnsi"/>
          <w:sz w:val="24"/>
          <w:szCs w:val="24"/>
        </w:rPr>
        <w:t>.</w:t>
      </w:r>
    </w:p>
    <w:p w14:paraId="4F57E890" w14:textId="4B698D2B" w:rsidR="0039768D" w:rsidRPr="00952B5A" w:rsidRDefault="0039768D" w:rsidP="00BD41C6">
      <w:pPr>
        <w:pStyle w:val="Header"/>
        <w:numPr>
          <w:ilvl w:val="0"/>
          <w:numId w:val="12"/>
        </w:numPr>
        <w:tabs>
          <w:tab w:val="clear" w:pos="4513"/>
          <w:tab w:val="clear" w:pos="9026"/>
          <w:tab w:val="left" w:pos="567"/>
        </w:tabs>
        <w:ind w:left="1097"/>
        <w:jc w:val="both"/>
        <w:rPr>
          <w:rFonts w:eastAsia="Times New Roman" w:cstheme="minorHAnsi"/>
          <w:color w:val="555555"/>
          <w:sz w:val="24"/>
          <w:szCs w:val="24"/>
        </w:rPr>
      </w:pPr>
      <w:r w:rsidRPr="0045564F">
        <w:rPr>
          <w:rFonts w:eastAsia="Times New Roman" w:cstheme="minorHAnsi"/>
          <w:sz w:val="24"/>
          <w:szCs w:val="24"/>
        </w:rPr>
        <w:t xml:space="preserve">Guidance: NFU and other national bodies are likely to have best practice guidance </w:t>
      </w:r>
      <w:r w:rsidRPr="0045564F">
        <w:rPr>
          <w:rFonts w:eastAsia="Times New Roman" w:cstheme="minorHAnsi"/>
          <w:color w:val="555555"/>
          <w:sz w:val="24"/>
          <w:szCs w:val="24"/>
        </w:rPr>
        <w:t>on this and there</w:t>
      </w:r>
      <w:r w:rsidRPr="003F119A">
        <w:rPr>
          <w:rFonts w:eastAsia="Times New Roman" w:cstheme="minorHAnsi"/>
          <w:color w:val="555555"/>
          <w:sz w:val="24"/>
          <w:szCs w:val="24"/>
        </w:rPr>
        <w:t xml:space="preserve"> are certainly legal regulations concerning </w:t>
      </w:r>
      <w:r w:rsidR="0058351C" w:rsidRPr="00952B5A">
        <w:rPr>
          <w:rFonts w:cstheme="minorHAnsi"/>
          <w:color w:val="555555"/>
          <w:sz w:val="24"/>
          <w:szCs w:val="24"/>
        </w:rPr>
        <w:t>mud on the roads and actions that are required</w:t>
      </w:r>
      <w:r w:rsidR="00323E96" w:rsidRPr="00952B5A">
        <w:rPr>
          <w:rFonts w:cstheme="minorHAnsi"/>
          <w:color w:val="555555"/>
          <w:sz w:val="24"/>
          <w:szCs w:val="24"/>
        </w:rPr>
        <w:t>.</w:t>
      </w:r>
    </w:p>
    <w:p w14:paraId="51843A8B" w14:textId="5178DDD4" w:rsidR="0039768D" w:rsidRPr="00952B5A" w:rsidRDefault="0039768D" w:rsidP="00BD41C6">
      <w:pPr>
        <w:pStyle w:val="Header"/>
        <w:numPr>
          <w:ilvl w:val="0"/>
          <w:numId w:val="12"/>
        </w:numPr>
        <w:tabs>
          <w:tab w:val="clear" w:pos="4513"/>
          <w:tab w:val="clear" w:pos="9026"/>
          <w:tab w:val="left" w:pos="567"/>
        </w:tabs>
        <w:ind w:left="1097"/>
        <w:jc w:val="both"/>
        <w:rPr>
          <w:rFonts w:eastAsia="Times New Roman" w:cstheme="minorHAnsi"/>
          <w:color w:val="555555"/>
          <w:sz w:val="24"/>
          <w:szCs w:val="24"/>
        </w:rPr>
      </w:pPr>
      <w:r w:rsidRPr="0045564F">
        <w:rPr>
          <w:rFonts w:eastAsia="Times New Roman" w:cstheme="minorHAnsi"/>
          <w:color w:val="555555"/>
          <w:sz w:val="24"/>
          <w:szCs w:val="24"/>
        </w:rPr>
        <w:t>Measures: There are a range of measures, warning signs, jet washing the worst affected areas,</w:t>
      </w:r>
      <w:r w:rsidRPr="003F119A">
        <w:rPr>
          <w:rFonts w:eastAsia="Times New Roman" w:cstheme="minorHAnsi"/>
          <w:color w:val="555555"/>
          <w:sz w:val="24"/>
          <w:szCs w:val="24"/>
        </w:rPr>
        <w:t xml:space="preserve"> better hard standings at field entrances, time limited operations, that would mitigate the resulting damage. There must be other measures that could be taken.</w:t>
      </w:r>
    </w:p>
    <w:p w14:paraId="1BBBF43D" w14:textId="1D370C7E" w:rsidR="00B41EB9" w:rsidRPr="00435B6F" w:rsidRDefault="00E10DB5" w:rsidP="0098383A">
      <w:pPr>
        <w:pStyle w:val="Header"/>
        <w:tabs>
          <w:tab w:val="clear" w:pos="4513"/>
          <w:tab w:val="clear" w:pos="9026"/>
          <w:tab w:val="left" w:pos="567"/>
        </w:tabs>
        <w:ind w:left="567"/>
        <w:jc w:val="both"/>
        <w:rPr>
          <w:rFonts w:cstheme="minorHAnsi"/>
          <w:sz w:val="24"/>
          <w:szCs w:val="24"/>
        </w:rPr>
      </w:pPr>
      <w:r>
        <w:rPr>
          <w:rFonts w:cstheme="minorHAnsi"/>
          <w:sz w:val="24"/>
          <w:szCs w:val="24"/>
        </w:rPr>
        <w:t>Council advised that a</w:t>
      </w:r>
      <w:r w:rsidR="004F7329">
        <w:rPr>
          <w:rFonts w:cstheme="minorHAnsi"/>
          <w:sz w:val="24"/>
          <w:szCs w:val="24"/>
        </w:rPr>
        <w:t xml:space="preserve">t the </w:t>
      </w:r>
      <w:r w:rsidR="00D114AF">
        <w:rPr>
          <w:rFonts w:cstheme="minorHAnsi"/>
          <w:sz w:val="24"/>
          <w:szCs w:val="24"/>
        </w:rPr>
        <w:t>previous</w:t>
      </w:r>
      <w:r w:rsidR="004F7329">
        <w:rPr>
          <w:rFonts w:cstheme="minorHAnsi"/>
          <w:sz w:val="24"/>
          <w:szCs w:val="24"/>
        </w:rPr>
        <w:t xml:space="preserve"> meeting, </w:t>
      </w:r>
      <w:r w:rsidR="00E00B84">
        <w:rPr>
          <w:rFonts w:cstheme="minorHAnsi"/>
          <w:sz w:val="24"/>
          <w:szCs w:val="24"/>
        </w:rPr>
        <w:t>C</w:t>
      </w:r>
      <w:r w:rsidR="00270FA2" w:rsidRPr="00435B6F">
        <w:rPr>
          <w:rFonts w:cstheme="minorHAnsi"/>
          <w:sz w:val="24"/>
          <w:szCs w:val="24"/>
        </w:rPr>
        <w:t>llr</w:t>
      </w:r>
      <w:r w:rsidR="00002D9E">
        <w:rPr>
          <w:rFonts w:cstheme="minorHAnsi"/>
          <w:sz w:val="24"/>
          <w:szCs w:val="24"/>
        </w:rPr>
        <w:t>.</w:t>
      </w:r>
      <w:r w:rsidR="00270FA2" w:rsidRPr="00435B6F">
        <w:rPr>
          <w:rFonts w:cstheme="minorHAnsi"/>
          <w:sz w:val="24"/>
          <w:szCs w:val="24"/>
        </w:rPr>
        <w:t xml:space="preserve"> Goodwin </w:t>
      </w:r>
      <w:r w:rsidR="004F7329">
        <w:rPr>
          <w:rFonts w:cstheme="minorHAnsi"/>
          <w:sz w:val="24"/>
          <w:szCs w:val="24"/>
        </w:rPr>
        <w:t>agreed to liaise</w:t>
      </w:r>
      <w:r w:rsidR="001F6CC3">
        <w:rPr>
          <w:rFonts w:cstheme="minorHAnsi"/>
          <w:sz w:val="24"/>
          <w:szCs w:val="24"/>
        </w:rPr>
        <w:t xml:space="preserve"> </w:t>
      </w:r>
      <w:r w:rsidR="00002D9E">
        <w:rPr>
          <w:rFonts w:cstheme="minorHAnsi"/>
          <w:sz w:val="24"/>
          <w:szCs w:val="24"/>
        </w:rPr>
        <w:t xml:space="preserve">with </w:t>
      </w:r>
      <w:r w:rsidR="00F37F5B">
        <w:rPr>
          <w:rFonts w:cstheme="minorHAnsi"/>
          <w:sz w:val="24"/>
          <w:szCs w:val="24"/>
        </w:rPr>
        <w:t xml:space="preserve">the </w:t>
      </w:r>
      <w:r w:rsidR="00CA678F">
        <w:rPr>
          <w:rFonts w:cstheme="minorHAnsi"/>
          <w:sz w:val="24"/>
          <w:szCs w:val="24"/>
        </w:rPr>
        <w:t>local farmer</w:t>
      </w:r>
      <w:r w:rsidR="00603137">
        <w:rPr>
          <w:rFonts w:cstheme="minorHAnsi"/>
          <w:sz w:val="24"/>
          <w:szCs w:val="24"/>
        </w:rPr>
        <w:t xml:space="preserve">s </w:t>
      </w:r>
      <w:r w:rsidR="00602806">
        <w:rPr>
          <w:rFonts w:cstheme="minorHAnsi"/>
          <w:sz w:val="24"/>
          <w:szCs w:val="24"/>
        </w:rPr>
        <w:t>about</w:t>
      </w:r>
      <w:r w:rsidR="00270FA2" w:rsidRPr="00435B6F">
        <w:rPr>
          <w:rFonts w:cstheme="minorHAnsi"/>
          <w:sz w:val="24"/>
          <w:szCs w:val="24"/>
        </w:rPr>
        <w:t xml:space="preserve"> the</w:t>
      </w:r>
      <w:r w:rsidR="0098383A">
        <w:rPr>
          <w:rFonts w:cstheme="minorHAnsi"/>
          <w:sz w:val="24"/>
          <w:szCs w:val="24"/>
        </w:rPr>
        <w:t>se and other issues</w:t>
      </w:r>
      <w:r w:rsidR="00711C1D">
        <w:rPr>
          <w:rFonts w:cstheme="minorHAnsi"/>
          <w:sz w:val="24"/>
          <w:szCs w:val="24"/>
        </w:rPr>
        <w:t xml:space="preserve">. </w:t>
      </w:r>
      <w:r w:rsidR="00832363">
        <w:rPr>
          <w:rFonts w:cstheme="minorHAnsi"/>
          <w:sz w:val="24"/>
          <w:szCs w:val="24"/>
        </w:rPr>
        <w:t>Cllr. Goodwin will be updating Council regarding these discussions later in the agenda</w:t>
      </w:r>
      <w:r w:rsidR="002F376A">
        <w:rPr>
          <w:rFonts w:cstheme="minorHAnsi"/>
          <w:sz w:val="24"/>
          <w:szCs w:val="24"/>
        </w:rPr>
        <w:t xml:space="preserve"> </w:t>
      </w:r>
      <w:r w:rsidR="008F3015">
        <w:rPr>
          <w:rFonts w:cstheme="minorHAnsi"/>
          <w:sz w:val="24"/>
          <w:szCs w:val="24"/>
        </w:rPr>
        <w:t xml:space="preserve">(item </w:t>
      </w:r>
      <w:r w:rsidR="002F376A">
        <w:rPr>
          <w:rFonts w:cstheme="minorHAnsi"/>
          <w:sz w:val="24"/>
          <w:szCs w:val="24"/>
        </w:rPr>
        <w:t>#173</w:t>
      </w:r>
      <w:r w:rsidR="008F3015">
        <w:rPr>
          <w:rFonts w:cstheme="minorHAnsi"/>
          <w:sz w:val="24"/>
          <w:szCs w:val="24"/>
        </w:rPr>
        <w:t>).</w:t>
      </w:r>
    </w:p>
    <w:p w14:paraId="1C6F2B7C" w14:textId="35928A99" w:rsidR="00AB10E1" w:rsidRPr="00F419A3" w:rsidRDefault="00C01235" w:rsidP="00757F19">
      <w:pPr>
        <w:pStyle w:val="Header"/>
        <w:tabs>
          <w:tab w:val="clear" w:pos="4513"/>
          <w:tab w:val="clear" w:pos="9026"/>
          <w:tab w:val="left" w:pos="567"/>
        </w:tabs>
        <w:spacing w:before="120" w:after="120"/>
        <w:jc w:val="both"/>
        <w:rPr>
          <w:rFonts w:cstheme="minorHAnsi"/>
          <w:sz w:val="24"/>
          <w:szCs w:val="24"/>
        </w:rPr>
      </w:pPr>
      <w:r w:rsidRPr="00F419A3">
        <w:rPr>
          <w:rFonts w:cstheme="minorHAnsi"/>
          <w:b/>
          <w:bCs/>
          <w:sz w:val="28"/>
          <w:szCs w:val="28"/>
          <w:u w:val="single"/>
        </w:rPr>
        <w:lastRenderedPageBreak/>
        <w:t>Items For Resolution &amp; Decision:</w:t>
      </w:r>
    </w:p>
    <w:p w14:paraId="77471885" w14:textId="21380FDA" w:rsidR="009C73E0" w:rsidRPr="00F419A3" w:rsidRDefault="00D84448" w:rsidP="00CA12E1">
      <w:pPr>
        <w:pStyle w:val="Header"/>
        <w:numPr>
          <w:ilvl w:val="0"/>
          <w:numId w:val="2"/>
        </w:numPr>
        <w:tabs>
          <w:tab w:val="clear" w:pos="4513"/>
          <w:tab w:val="clear" w:pos="9026"/>
          <w:tab w:val="left" w:pos="567"/>
        </w:tabs>
        <w:spacing w:before="120" w:after="120"/>
        <w:ind w:left="567" w:hanging="567"/>
        <w:jc w:val="both"/>
        <w:rPr>
          <w:rFonts w:cstheme="minorHAnsi"/>
          <w:sz w:val="24"/>
          <w:szCs w:val="24"/>
          <w:u w:val="single"/>
        </w:rPr>
      </w:pPr>
      <w:r w:rsidRPr="00F419A3">
        <w:rPr>
          <w:rFonts w:cstheme="minorHAnsi"/>
          <w:sz w:val="24"/>
          <w:szCs w:val="24"/>
        </w:rPr>
        <w:t>The</w:t>
      </w:r>
      <w:r w:rsidR="006F6155" w:rsidRPr="00F419A3">
        <w:rPr>
          <w:rFonts w:cstheme="minorHAnsi"/>
          <w:sz w:val="24"/>
          <w:szCs w:val="24"/>
        </w:rPr>
        <w:t xml:space="preserve"> 2024 </w:t>
      </w:r>
      <w:r w:rsidR="00840F7B">
        <w:rPr>
          <w:rFonts w:cstheme="minorHAnsi"/>
          <w:sz w:val="24"/>
          <w:szCs w:val="24"/>
        </w:rPr>
        <w:t>B</w:t>
      </w:r>
      <w:r w:rsidR="00E37C26" w:rsidRPr="00F419A3">
        <w:rPr>
          <w:rFonts w:cstheme="minorHAnsi"/>
          <w:sz w:val="24"/>
          <w:szCs w:val="24"/>
        </w:rPr>
        <w:t xml:space="preserve">udget &amp; </w:t>
      </w:r>
      <w:r w:rsidR="00840F7B">
        <w:rPr>
          <w:rFonts w:cstheme="minorHAnsi"/>
          <w:sz w:val="24"/>
          <w:szCs w:val="24"/>
        </w:rPr>
        <w:t>P</w:t>
      </w:r>
      <w:r w:rsidR="006F6155" w:rsidRPr="00F419A3">
        <w:rPr>
          <w:rFonts w:cstheme="minorHAnsi"/>
          <w:sz w:val="24"/>
          <w:szCs w:val="24"/>
        </w:rPr>
        <w:t>recept</w:t>
      </w:r>
      <w:r w:rsidRPr="00F419A3">
        <w:rPr>
          <w:rFonts w:cstheme="minorHAnsi"/>
          <w:sz w:val="24"/>
          <w:szCs w:val="24"/>
        </w:rPr>
        <w:t xml:space="preserve"> were considered</w:t>
      </w:r>
      <w:r w:rsidR="006F6155" w:rsidRPr="00F419A3">
        <w:rPr>
          <w:rFonts w:cstheme="minorHAnsi"/>
          <w:sz w:val="24"/>
          <w:szCs w:val="24"/>
        </w:rPr>
        <w:t>.</w:t>
      </w:r>
      <w:r w:rsidR="008C5B86" w:rsidRPr="00F419A3">
        <w:rPr>
          <w:rFonts w:cstheme="minorHAnsi"/>
          <w:sz w:val="24"/>
          <w:szCs w:val="24"/>
        </w:rPr>
        <w:t xml:space="preserve"> </w:t>
      </w:r>
      <w:r w:rsidR="00A93965">
        <w:rPr>
          <w:rFonts w:cstheme="minorHAnsi"/>
          <w:sz w:val="24"/>
          <w:szCs w:val="24"/>
        </w:rPr>
        <w:t>In November</w:t>
      </w:r>
      <w:r w:rsidR="00701E10" w:rsidRPr="00F419A3">
        <w:rPr>
          <w:rFonts w:cstheme="minorHAnsi"/>
          <w:sz w:val="24"/>
          <w:szCs w:val="24"/>
        </w:rPr>
        <w:t xml:space="preserve">, </w:t>
      </w:r>
      <w:r w:rsidR="002B7289">
        <w:rPr>
          <w:rFonts w:cstheme="minorHAnsi"/>
          <w:sz w:val="24"/>
          <w:szCs w:val="24"/>
        </w:rPr>
        <w:t>C</w:t>
      </w:r>
      <w:r w:rsidR="006558CA" w:rsidRPr="00F419A3">
        <w:rPr>
          <w:rFonts w:cstheme="minorHAnsi"/>
          <w:sz w:val="24"/>
          <w:szCs w:val="24"/>
        </w:rPr>
        <w:t>ouncil</w:t>
      </w:r>
      <w:r w:rsidR="00A93965">
        <w:rPr>
          <w:rFonts w:cstheme="minorHAnsi"/>
          <w:sz w:val="24"/>
          <w:szCs w:val="24"/>
        </w:rPr>
        <w:t>lors</w:t>
      </w:r>
      <w:r w:rsidR="006558CA" w:rsidRPr="00F419A3">
        <w:rPr>
          <w:rFonts w:cstheme="minorHAnsi"/>
          <w:sz w:val="24"/>
          <w:szCs w:val="24"/>
        </w:rPr>
        <w:t xml:space="preserve"> </w:t>
      </w:r>
      <w:r w:rsidR="00A93965">
        <w:rPr>
          <w:rFonts w:cstheme="minorHAnsi"/>
          <w:sz w:val="24"/>
          <w:szCs w:val="24"/>
        </w:rPr>
        <w:t>were</w:t>
      </w:r>
      <w:r w:rsidR="00C77266">
        <w:rPr>
          <w:rFonts w:cstheme="minorHAnsi"/>
          <w:sz w:val="24"/>
          <w:szCs w:val="24"/>
        </w:rPr>
        <w:t xml:space="preserve"> alerted to</w:t>
      </w:r>
      <w:r w:rsidR="00701E10" w:rsidRPr="00F419A3">
        <w:rPr>
          <w:rFonts w:cstheme="minorHAnsi"/>
          <w:sz w:val="24"/>
          <w:szCs w:val="24"/>
        </w:rPr>
        <w:t xml:space="preserve"> </w:t>
      </w:r>
      <w:r w:rsidR="00CF69D9" w:rsidRPr="00F419A3">
        <w:rPr>
          <w:rFonts w:cstheme="minorHAnsi"/>
          <w:sz w:val="24"/>
          <w:szCs w:val="24"/>
        </w:rPr>
        <w:t>a</w:t>
      </w:r>
      <w:r w:rsidR="00560F28">
        <w:rPr>
          <w:rFonts w:cstheme="minorHAnsi"/>
          <w:sz w:val="24"/>
          <w:szCs w:val="24"/>
        </w:rPr>
        <w:t>n anticipated</w:t>
      </w:r>
      <w:r w:rsidR="00F419A3">
        <w:rPr>
          <w:rFonts w:cstheme="minorHAnsi"/>
          <w:sz w:val="24"/>
          <w:szCs w:val="24"/>
        </w:rPr>
        <w:t xml:space="preserve"> </w:t>
      </w:r>
      <w:r w:rsidR="00CF69D9" w:rsidRPr="00F419A3">
        <w:rPr>
          <w:rFonts w:cstheme="minorHAnsi"/>
          <w:sz w:val="24"/>
          <w:szCs w:val="24"/>
        </w:rPr>
        <w:t xml:space="preserve">increase </w:t>
      </w:r>
      <w:r w:rsidR="00305375" w:rsidRPr="00F419A3">
        <w:rPr>
          <w:rFonts w:cstheme="minorHAnsi"/>
          <w:sz w:val="24"/>
          <w:szCs w:val="24"/>
        </w:rPr>
        <w:t xml:space="preserve">of </w:t>
      </w:r>
      <w:r w:rsidR="00CF69D9" w:rsidRPr="00F419A3">
        <w:rPr>
          <w:rFonts w:cstheme="minorHAnsi"/>
          <w:sz w:val="24"/>
          <w:szCs w:val="24"/>
        </w:rPr>
        <w:t>approx</w:t>
      </w:r>
      <w:r w:rsidR="00305375" w:rsidRPr="00F419A3">
        <w:rPr>
          <w:rFonts w:cstheme="minorHAnsi"/>
          <w:sz w:val="24"/>
          <w:szCs w:val="24"/>
        </w:rPr>
        <w:t>imately</w:t>
      </w:r>
      <w:r w:rsidR="00CF69D9" w:rsidRPr="00F419A3">
        <w:rPr>
          <w:rFonts w:cstheme="minorHAnsi"/>
          <w:sz w:val="24"/>
          <w:szCs w:val="24"/>
        </w:rPr>
        <w:t xml:space="preserve"> 9%</w:t>
      </w:r>
      <w:r w:rsidR="00C37179">
        <w:rPr>
          <w:rFonts w:cstheme="minorHAnsi"/>
          <w:sz w:val="24"/>
          <w:szCs w:val="24"/>
        </w:rPr>
        <w:t xml:space="preserve"> being </w:t>
      </w:r>
      <w:r w:rsidR="00724E28">
        <w:rPr>
          <w:rFonts w:cstheme="minorHAnsi"/>
          <w:sz w:val="24"/>
          <w:szCs w:val="24"/>
        </w:rPr>
        <w:t>necessary</w:t>
      </w:r>
      <w:r w:rsidR="00B1629E">
        <w:rPr>
          <w:rFonts w:cstheme="minorHAnsi"/>
          <w:sz w:val="24"/>
          <w:szCs w:val="24"/>
        </w:rPr>
        <w:t xml:space="preserve"> due to </w:t>
      </w:r>
      <w:r w:rsidR="00724E28">
        <w:rPr>
          <w:rFonts w:cstheme="minorHAnsi"/>
          <w:sz w:val="24"/>
          <w:szCs w:val="24"/>
        </w:rPr>
        <w:t xml:space="preserve">the </w:t>
      </w:r>
      <w:r w:rsidR="00B1629E">
        <w:rPr>
          <w:rFonts w:cstheme="minorHAnsi"/>
          <w:sz w:val="24"/>
          <w:szCs w:val="24"/>
        </w:rPr>
        <w:t>inflationary pressures o</w:t>
      </w:r>
      <w:r w:rsidR="00724E28">
        <w:rPr>
          <w:rFonts w:cstheme="minorHAnsi"/>
          <w:sz w:val="24"/>
          <w:szCs w:val="24"/>
        </w:rPr>
        <w:t>f</w:t>
      </w:r>
      <w:r w:rsidR="00B1629E">
        <w:rPr>
          <w:rFonts w:cstheme="minorHAnsi"/>
          <w:sz w:val="24"/>
          <w:szCs w:val="24"/>
        </w:rPr>
        <w:t xml:space="preserve"> the past 2 years </w:t>
      </w:r>
      <w:r w:rsidR="00383FA9">
        <w:rPr>
          <w:rFonts w:cstheme="minorHAnsi"/>
          <w:sz w:val="24"/>
          <w:szCs w:val="24"/>
        </w:rPr>
        <w:t>and</w:t>
      </w:r>
      <w:r w:rsidR="005E19EE">
        <w:rPr>
          <w:rFonts w:cstheme="minorHAnsi"/>
          <w:sz w:val="24"/>
          <w:szCs w:val="24"/>
        </w:rPr>
        <w:t xml:space="preserve"> a</w:t>
      </w:r>
      <w:r w:rsidR="00696B14">
        <w:rPr>
          <w:rFonts w:cstheme="minorHAnsi"/>
          <w:sz w:val="24"/>
          <w:szCs w:val="24"/>
        </w:rPr>
        <w:t xml:space="preserve"> Precept</w:t>
      </w:r>
      <w:r w:rsidR="00B1629E">
        <w:rPr>
          <w:rFonts w:cstheme="minorHAnsi"/>
          <w:sz w:val="24"/>
          <w:szCs w:val="24"/>
        </w:rPr>
        <w:t xml:space="preserve"> increase of</w:t>
      </w:r>
      <w:r w:rsidR="005E19EE">
        <w:rPr>
          <w:rFonts w:cstheme="minorHAnsi"/>
          <w:sz w:val="24"/>
          <w:szCs w:val="24"/>
        </w:rPr>
        <w:t xml:space="preserve"> only</w:t>
      </w:r>
      <w:r w:rsidR="00B1629E">
        <w:rPr>
          <w:rFonts w:cstheme="minorHAnsi"/>
          <w:sz w:val="24"/>
          <w:szCs w:val="24"/>
        </w:rPr>
        <w:t xml:space="preserve"> </w:t>
      </w:r>
      <w:r w:rsidR="00724E28">
        <w:rPr>
          <w:rFonts w:cstheme="minorHAnsi"/>
          <w:sz w:val="24"/>
          <w:szCs w:val="24"/>
        </w:rPr>
        <w:t>2% in 2023</w:t>
      </w:r>
      <w:r w:rsidR="003B01E7" w:rsidRPr="00F419A3">
        <w:rPr>
          <w:rFonts w:cstheme="minorHAnsi"/>
          <w:sz w:val="24"/>
          <w:szCs w:val="24"/>
        </w:rPr>
        <w:t>. W</w:t>
      </w:r>
      <w:r w:rsidR="0081231B" w:rsidRPr="00F419A3">
        <w:rPr>
          <w:rFonts w:cstheme="minorHAnsi"/>
          <w:sz w:val="24"/>
          <w:szCs w:val="24"/>
        </w:rPr>
        <w:t xml:space="preserve">hen figures </w:t>
      </w:r>
      <w:r w:rsidR="003B01E7" w:rsidRPr="00F419A3">
        <w:rPr>
          <w:rFonts w:cstheme="minorHAnsi"/>
          <w:sz w:val="24"/>
          <w:szCs w:val="24"/>
        </w:rPr>
        <w:t xml:space="preserve">were </w:t>
      </w:r>
      <w:r w:rsidR="0081231B" w:rsidRPr="00F419A3">
        <w:rPr>
          <w:rFonts w:cstheme="minorHAnsi"/>
          <w:sz w:val="24"/>
          <w:szCs w:val="24"/>
        </w:rPr>
        <w:t>updated</w:t>
      </w:r>
      <w:r w:rsidR="00CF69D9" w:rsidRPr="00F419A3">
        <w:rPr>
          <w:rFonts w:cstheme="minorHAnsi"/>
          <w:sz w:val="24"/>
          <w:szCs w:val="24"/>
        </w:rPr>
        <w:t xml:space="preserve"> </w:t>
      </w:r>
      <w:r w:rsidR="006558CA" w:rsidRPr="00F419A3">
        <w:rPr>
          <w:rFonts w:cstheme="minorHAnsi"/>
          <w:sz w:val="24"/>
          <w:szCs w:val="24"/>
        </w:rPr>
        <w:t xml:space="preserve">to </w:t>
      </w:r>
      <w:r w:rsidR="003B01E7" w:rsidRPr="00F419A3">
        <w:rPr>
          <w:rFonts w:cstheme="minorHAnsi"/>
          <w:sz w:val="24"/>
          <w:szCs w:val="24"/>
        </w:rPr>
        <w:t xml:space="preserve">the </w:t>
      </w:r>
      <w:r w:rsidR="006558CA" w:rsidRPr="00F419A3">
        <w:rPr>
          <w:rFonts w:cstheme="minorHAnsi"/>
          <w:sz w:val="24"/>
          <w:szCs w:val="24"/>
        </w:rPr>
        <w:t>end of December</w:t>
      </w:r>
      <w:r w:rsidR="0081231B" w:rsidRPr="00F419A3">
        <w:rPr>
          <w:rFonts w:cstheme="minorHAnsi"/>
          <w:sz w:val="24"/>
          <w:szCs w:val="24"/>
        </w:rPr>
        <w:t xml:space="preserve">, </w:t>
      </w:r>
      <w:r w:rsidR="003B01E7" w:rsidRPr="00F419A3">
        <w:rPr>
          <w:rFonts w:cstheme="minorHAnsi"/>
          <w:sz w:val="24"/>
          <w:szCs w:val="24"/>
        </w:rPr>
        <w:t>th</w:t>
      </w:r>
      <w:r w:rsidR="008818D3">
        <w:rPr>
          <w:rFonts w:cstheme="minorHAnsi"/>
          <w:sz w:val="24"/>
          <w:szCs w:val="24"/>
        </w:rPr>
        <w:t>is</w:t>
      </w:r>
      <w:r w:rsidR="003B01E7" w:rsidRPr="00F419A3">
        <w:rPr>
          <w:rFonts w:cstheme="minorHAnsi"/>
          <w:sz w:val="24"/>
          <w:szCs w:val="24"/>
        </w:rPr>
        <w:t xml:space="preserve"> increase </w:t>
      </w:r>
      <w:r w:rsidR="0009024C">
        <w:rPr>
          <w:rFonts w:cstheme="minorHAnsi"/>
          <w:sz w:val="24"/>
          <w:szCs w:val="24"/>
        </w:rPr>
        <w:t>c</w:t>
      </w:r>
      <w:r w:rsidR="008818D3">
        <w:rPr>
          <w:rFonts w:cstheme="minorHAnsi"/>
          <w:sz w:val="24"/>
          <w:szCs w:val="24"/>
        </w:rPr>
        <w:t>an b</w:t>
      </w:r>
      <w:r w:rsidR="0009024C">
        <w:rPr>
          <w:rFonts w:cstheme="minorHAnsi"/>
          <w:sz w:val="24"/>
          <w:szCs w:val="24"/>
        </w:rPr>
        <w:t xml:space="preserve">e </w:t>
      </w:r>
      <w:r w:rsidR="006558CA" w:rsidRPr="00F419A3">
        <w:rPr>
          <w:rFonts w:cstheme="minorHAnsi"/>
          <w:sz w:val="24"/>
          <w:szCs w:val="24"/>
        </w:rPr>
        <w:t>reduced</w:t>
      </w:r>
      <w:r w:rsidR="009C73E0" w:rsidRPr="00F419A3">
        <w:rPr>
          <w:rFonts w:cstheme="minorHAnsi"/>
          <w:sz w:val="24"/>
          <w:szCs w:val="24"/>
        </w:rPr>
        <w:t xml:space="preserve"> t</w:t>
      </w:r>
      <w:r w:rsidR="006558CA" w:rsidRPr="00F419A3">
        <w:rPr>
          <w:rFonts w:cstheme="minorHAnsi"/>
          <w:sz w:val="24"/>
          <w:szCs w:val="24"/>
        </w:rPr>
        <w:t xml:space="preserve">o </w:t>
      </w:r>
      <w:r w:rsidR="003A416E">
        <w:rPr>
          <w:rFonts w:cstheme="minorHAnsi"/>
          <w:sz w:val="24"/>
          <w:szCs w:val="24"/>
        </w:rPr>
        <w:t xml:space="preserve">approximately </w:t>
      </w:r>
      <w:r w:rsidR="006558CA" w:rsidRPr="00F419A3">
        <w:rPr>
          <w:rFonts w:cstheme="minorHAnsi"/>
          <w:sz w:val="24"/>
          <w:szCs w:val="24"/>
        </w:rPr>
        <w:t>6%</w:t>
      </w:r>
      <w:r w:rsidR="00CF69D9" w:rsidRPr="00F419A3">
        <w:rPr>
          <w:rFonts w:cstheme="minorHAnsi"/>
          <w:sz w:val="24"/>
          <w:szCs w:val="24"/>
        </w:rPr>
        <w:t xml:space="preserve">. </w:t>
      </w:r>
    </w:p>
    <w:p w14:paraId="6F337BFB" w14:textId="609774E5" w:rsidR="00C20CDC" w:rsidRDefault="009C73E0" w:rsidP="009C73E0">
      <w:pPr>
        <w:pStyle w:val="Header"/>
        <w:tabs>
          <w:tab w:val="clear" w:pos="4513"/>
          <w:tab w:val="clear" w:pos="9026"/>
          <w:tab w:val="left" w:pos="567"/>
        </w:tabs>
        <w:spacing w:before="120" w:after="120"/>
        <w:ind w:left="567"/>
        <w:jc w:val="both"/>
        <w:rPr>
          <w:rFonts w:cstheme="minorHAnsi"/>
          <w:sz w:val="24"/>
          <w:szCs w:val="24"/>
        </w:rPr>
      </w:pPr>
      <w:r w:rsidRPr="00F419A3">
        <w:rPr>
          <w:rFonts w:cstheme="minorHAnsi"/>
          <w:sz w:val="24"/>
          <w:szCs w:val="24"/>
        </w:rPr>
        <w:t>The c</w:t>
      </w:r>
      <w:r w:rsidR="00CF69D9" w:rsidRPr="00F419A3">
        <w:rPr>
          <w:rFonts w:cstheme="minorHAnsi"/>
          <w:sz w:val="24"/>
          <w:szCs w:val="24"/>
        </w:rPr>
        <w:t>lerk</w:t>
      </w:r>
      <w:r w:rsidRPr="00F419A3">
        <w:rPr>
          <w:rFonts w:cstheme="minorHAnsi"/>
          <w:sz w:val="24"/>
          <w:szCs w:val="24"/>
        </w:rPr>
        <w:t>/RFO</w:t>
      </w:r>
      <w:r w:rsidR="00CF69D9" w:rsidRPr="00F419A3">
        <w:rPr>
          <w:rFonts w:cstheme="minorHAnsi"/>
          <w:sz w:val="24"/>
          <w:szCs w:val="24"/>
        </w:rPr>
        <w:t xml:space="preserve"> has ascertained that Local Council Awards </w:t>
      </w:r>
      <w:r w:rsidR="00124080">
        <w:rPr>
          <w:rFonts w:cstheme="minorHAnsi"/>
          <w:sz w:val="24"/>
          <w:szCs w:val="24"/>
        </w:rPr>
        <w:t xml:space="preserve">(LCAS) </w:t>
      </w:r>
      <w:r w:rsidR="00CF69D9" w:rsidRPr="00F419A3">
        <w:rPr>
          <w:rFonts w:cstheme="minorHAnsi"/>
          <w:sz w:val="24"/>
          <w:szCs w:val="24"/>
        </w:rPr>
        <w:t xml:space="preserve">scheme </w:t>
      </w:r>
      <w:r w:rsidR="005C25D5" w:rsidRPr="00F419A3">
        <w:rPr>
          <w:rFonts w:cstheme="minorHAnsi"/>
          <w:sz w:val="24"/>
          <w:szCs w:val="24"/>
        </w:rPr>
        <w:t>money has no restrictions on use</w:t>
      </w:r>
      <w:r w:rsidRPr="00F419A3">
        <w:rPr>
          <w:rFonts w:cstheme="minorHAnsi"/>
          <w:sz w:val="24"/>
          <w:szCs w:val="24"/>
        </w:rPr>
        <w:t>,</w:t>
      </w:r>
      <w:r w:rsidR="005C25D5" w:rsidRPr="00F419A3">
        <w:rPr>
          <w:rFonts w:cstheme="minorHAnsi"/>
          <w:sz w:val="24"/>
          <w:szCs w:val="24"/>
        </w:rPr>
        <w:t xml:space="preserve"> therefore using this £200 </w:t>
      </w:r>
      <w:r w:rsidR="008978E3" w:rsidRPr="00F419A3">
        <w:rPr>
          <w:rFonts w:cstheme="minorHAnsi"/>
          <w:sz w:val="24"/>
          <w:szCs w:val="24"/>
        </w:rPr>
        <w:t xml:space="preserve">reserve </w:t>
      </w:r>
      <w:r w:rsidR="00C20CDC">
        <w:rPr>
          <w:rFonts w:cstheme="minorHAnsi"/>
          <w:sz w:val="24"/>
          <w:szCs w:val="24"/>
        </w:rPr>
        <w:t>c</w:t>
      </w:r>
      <w:r w:rsidR="005C25D5" w:rsidRPr="00F419A3">
        <w:rPr>
          <w:rFonts w:cstheme="minorHAnsi"/>
          <w:sz w:val="24"/>
          <w:szCs w:val="24"/>
        </w:rPr>
        <w:t>ould reduce th</w:t>
      </w:r>
      <w:r w:rsidR="00CA747C">
        <w:rPr>
          <w:rFonts w:cstheme="minorHAnsi"/>
          <w:sz w:val="24"/>
          <w:szCs w:val="24"/>
        </w:rPr>
        <w:t>is</w:t>
      </w:r>
      <w:r w:rsidR="005C25D5" w:rsidRPr="00F419A3">
        <w:rPr>
          <w:rFonts w:cstheme="minorHAnsi"/>
          <w:sz w:val="24"/>
          <w:szCs w:val="24"/>
        </w:rPr>
        <w:t xml:space="preserve"> increase further</w:t>
      </w:r>
      <w:r w:rsidR="00F8578F">
        <w:rPr>
          <w:rFonts w:cstheme="minorHAnsi"/>
          <w:sz w:val="24"/>
          <w:szCs w:val="24"/>
        </w:rPr>
        <w:t>, h</w:t>
      </w:r>
      <w:r w:rsidR="00A103D5">
        <w:rPr>
          <w:rFonts w:cstheme="minorHAnsi"/>
          <w:sz w:val="24"/>
          <w:szCs w:val="24"/>
        </w:rPr>
        <w:t>owever t</w:t>
      </w:r>
      <w:r w:rsidR="00C20CDC">
        <w:rPr>
          <w:rFonts w:cstheme="minorHAnsi"/>
          <w:sz w:val="24"/>
          <w:szCs w:val="24"/>
        </w:rPr>
        <w:t xml:space="preserve">he general reserve of approximately £1,200 is below the </w:t>
      </w:r>
      <w:r w:rsidR="003F4057">
        <w:rPr>
          <w:rFonts w:cstheme="minorHAnsi"/>
          <w:sz w:val="24"/>
          <w:szCs w:val="24"/>
        </w:rPr>
        <w:t xml:space="preserve">recommended </w:t>
      </w:r>
      <w:r w:rsidR="00C20CDC">
        <w:rPr>
          <w:rFonts w:cstheme="minorHAnsi"/>
          <w:sz w:val="24"/>
          <w:szCs w:val="24"/>
        </w:rPr>
        <w:t xml:space="preserve">target of </w:t>
      </w:r>
      <w:r w:rsidR="00330E9C">
        <w:rPr>
          <w:rFonts w:cstheme="minorHAnsi"/>
          <w:sz w:val="24"/>
          <w:szCs w:val="24"/>
        </w:rPr>
        <w:t xml:space="preserve">a minimum of </w:t>
      </w:r>
      <w:r w:rsidR="00C20CDC">
        <w:rPr>
          <w:rFonts w:cstheme="minorHAnsi"/>
          <w:sz w:val="24"/>
          <w:szCs w:val="24"/>
        </w:rPr>
        <w:t xml:space="preserve">50% of </w:t>
      </w:r>
      <w:r w:rsidR="00B742A9">
        <w:rPr>
          <w:rFonts w:cstheme="minorHAnsi"/>
          <w:sz w:val="24"/>
          <w:szCs w:val="24"/>
        </w:rPr>
        <w:t xml:space="preserve">annual </w:t>
      </w:r>
      <w:r w:rsidR="00F8578F">
        <w:rPr>
          <w:rFonts w:cstheme="minorHAnsi"/>
          <w:sz w:val="24"/>
          <w:szCs w:val="24"/>
        </w:rPr>
        <w:t xml:space="preserve">total </w:t>
      </w:r>
      <w:r w:rsidR="00B742A9">
        <w:rPr>
          <w:rFonts w:cstheme="minorHAnsi"/>
          <w:sz w:val="24"/>
          <w:szCs w:val="24"/>
        </w:rPr>
        <w:t>expenditure</w:t>
      </w:r>
      <w:r w:rsidR="00A103D5">
        <w:rPr>
          <w:rFonts w:cstheme="minorHAnsi"/>
          <w:sz w:val="24"/>
          <w:szCs w:val="24"/>
        </w:rPr>
        <w:t>,</w:t>
      </w:r>
      <w:r w:rsidR="00B742A9">
        <w:rPr>
          <w:rFonts w:cstheme="minorHAnsi"/>
          <w:sz w:val="24"/>
          <w:szCs w:val="24"/>
        </w:rPr>
        <w:t xml:space="preserve"> therefore the clerk/RFO recommended </w:t>
      </w:r>
      <w:r w:rsidR="00840F7B">
        <w:rPr>
          <w:rFonts w:cstheme="minorHAnsi"/>
          <w:sz w:val="24"/>
          <w:szCs w:val="24"/>
        </w:rPr>
        <w:t>that C</w:t>
      </w:r>
      <w:r w:rsidR="00F070FE">
        <w:rPr>
          <w:rFonts w:cstheme="minorHAnsi"/>
          <w:sz w:val="24"/>
          <w:szCs w:val="24"/>
        </w:rPr>
        <w:t xml:space="preserve">ouncil approve </w:t>
      </w:r>
      <w:r w:rsidR="00840F7B">
        <w:rPr>
          <w:rFonts w:cstheme="minorHAnsi"/>
          <w:sz w:val="24"/>
          <w:szCs w:val="24"/>
        </w:rPr>
        <w:t>the</w:t>
      </w:r>
      <w:r w:rsidR="00FE64DE">
        <w:rPr>
          <w:rFonts w:cstheme="minorHAnsi"/>
          <w:sz w:val="24"/>
          <w:szCs w:val="24"/>
        </w:rPr>
        <w:t xml:space="preserve"> </w:t>
      </w:r>
      <w:r w:rsidR="00092026">
        <w:rPr>
          <w:rFonts w:cstheme="minorHAnsi"/>
          <w:sz w:val="24"/>
          <w:szCs w:val="24"/>
        </w:rPr>
        <w:t>approx.</w:t>
      </w:r>
      <w:r w:rsidR="002938AD">
        <w:rPr>
          <w:rFonts w:cstheme="minorHAnsi"/>
          <w:sz w:val="24"/>
          <w:szCs w:val="24"/>
        </w:rPr>
        <w:t xml:space="preserve"> </w:t>
      </w:r>
      <w:r w:rsidR="00366405">
        <w:rPr>
          <w:rFonts w:cstheme="minorHAnsi"/>
          <w:sz w:val="24"/>
          <w:szCs w:val="24"/>
        </w:rPr>
        <w:t>6% increase</w:t>
      </w:r>
      <w:r w:rsidR="008346D3">
        <w:rPr>
          <w:rFonts w:cstheme="minorHAnsi"/>
          <w:sz w:val="24"/>
          <w:szCs w:val="24"/>
        </w:rPr>
        <w:t xml:space="preserve"> and the LCAS money be vired to </w:t>
      </w:r>
      <w:r w:rsidR="00422ACE">
        <w:rPr>
          <w:rFonts w:cstheme="minorHAnsi"/>
          <w:sz w:val="24"/>
          <w:szCs w:val="24"/>
        </w:rPr>
        <w:t>the general reserve</w:t>
      </w:r>
      <w:r w:rsidR="00366405">
        <w:rPr>
          <w:rFonts w:cstheme="minorHAnsi"/>
          <w:sz w:val="24"/>
          <w:szCs w:val="24"/>
        </w:rPr>
        <w:t>.</w:t>
      </w:r>
    </w:p>
    <w:p w14:paraId="43E9EF51" w14:textId="3D4DFD1A" w:rsidR="00B728FF" w:rsidRPr="00590D60" w:rsidRDefault="00C20CDC" w:rsidP="009C73E0">
      <w:pPr>
        <w:pStyle w:val="Header"/>
        <w:tabs>
          <w:tab w:val="clear" w:pos="4513"/>
          <w:tab w:val="clear" w:pos="9026"/>
          <w:tab w:val="left" w:pos="567"/>
        </w:tabs>
        <w:spacing w:before="120" w:after="120"/>
        <w:ind w:left="567"/>
        <w:jc w:val="both"/>
        <w:rPr>
          <w:rFonts w:cstheme="minorHAnsi"/>
          <w:sz w:val="24"/>
          <w:szCs w:val="24"/>
          <w:u w:val="single"/>
        </w:rPr>
      </w:pPr>
      <w:r w:rsidRPr="00590D60">
        <w:rPr>
          <w:rFonts w:cstheme="minorHAnsi"/>
          <w:sz w:val="24"/>
          <w:szCs w:val="24"/>
        </w:rPr>
        <w:t>After discussion</w:t>
      </w:r>
      <w:r w:rsidR="00F070FE" w:rsidRPr="00590D60">
        <w:rPr>
          <w:rFonts w:cstheme="minorHAnsi"/>
          <w:sz w:val="24"/>
          <w:szCs w:val="24"/>
        </w:rPr>
        <w:t xml:space="preserve">, </w:t>
      </w:r>
      <w:r w:rsidR="00F070FE" w:rsidRPr="009565ED">
        <w:rPr>
          <w:rFonts w:cstheme="minorHAnsi"/>
          <w:b/>
          <w:bCs/>
          <w:i/>
          <w:iCs/>
          <w:sz w:val="24"/>
          <w:szCs w:val="24"/>
        </w:rPr>
        <w:t>council r</w:t>
      </w:r>
      <w:r w:rsidR="0098287A" w:rsidRPr="009565ED">
        <w:rPr>
          <w:rFonts w:cstheme="minorHAnsi"/>
          <w:b/>
          <w:bCs/>
          <w:i/>
          <w:iCs/>
          <w:sz w:val="24"/>
          <w:szCs w:val="24"/>
        </w:rPr>
        <w:t>esolved</w:t>
      </w:r>
      <w:r w:rsidR="0098287A" w:rsidRPr="00590D60">
        <w:rPr>
          <w:rFonts w:cstheme="minorHAnsi"/>
          <w:sz w:val="24"/>
          <w:szCs w:val="24"/>
        </w:rPr>
        <w:t xml:space="preserve"> to approve </w:t>
      </w:r>
      <w:r w:rsidR="00F070FE" w:rsidRPr="00590D60">
        <w:rPr>
          <w:rFonts w:cstheme="minorHAnsi"/>
          <w:sz w:val="24"/>
          <w:szCs w:val="24"/>
        </w:rPr>
        <w:t xml:space="preserve">a </w:t>
      </w:r>
      <w:r w:rsidR="00D721C6" w:rsidRPr="00590D60">
        <w:rPr>
          <w:rFonts w:cstheme="minorHAnsi"/>
          <w:sz w:val="24"/>
          <w:szCs w:val="24"/>
        </w:rPr>
        <w:t>2024 precept of £6,652</w:t>
      </w:r>
      <w:r w:rsidR="007B01C5">
        <w:rPr>
          <w:rFonts w:cstheme="minorHAnsi"/>
          <w:sz w:val="24"/>
          <w:szCs w:val="24"/>
        </w:rPr>
        <w:t>. This will</w:t>
      </w:r>
      <w:r w:rsidR="00D721C6" w:rsidRPr="00590D60">
        <w:rPr>
          <w:rFonts w:cstheme="minorHAnsi"/>
          <w:sz w:val="24"/>
          <w:szCs w:val="24"/>
        </w:rPr>
        <w:t xml:space="preserve"> </w:t>
      </w:r>
      <w:r w:rsidR="0083528C" w:rsidRPr="00590D60">
        <w:rPr>
          <w:rFonts w:cstheme="minorHAnsi"/>
          <w:sz w:val="24"/>
          <w:szCs w:val="24"/>
        </w:rPr>
        <w:t>increas</w:t>
      </w:r>
      <w:r w:rsidR="007B01C5">
        <w:rPr>
          <w:rFonts w:cstheme="minorHAnsi"/>
          <w:sz w:val="24"/>
          <w:szCs w:val="24"/>
        </w:rPr>
        <w:t>e</w:t>
      </w:r>
      <w:r w:rsidR="0083528C" w:rsidRPr="00590D60">
        <w:rPr>
          <w:rFonts w:cstheme="minorHAnsi"/>
          <w:sz w:val="24"/>
          <w:szCs w:val="24"/>
        </w:rPr>
        <w:t xml:space="preserve"> Band D council ta</w:t>
      </w:r>
      <w:r w:rsidR="007B01C5">
        <w:rPr>
          <w:rFonts w:cstheme="minorHAnsi"/>
          <w:sz w:val="24"/>
          <w:szCs w:val="24"/>
        </w:rPr>
        <w:t>x</w:t>
      </w:r>
      <w:r w:rsidR="0083528C" w:rsidRPr="00590D60">
        <w:rPr>
          <w:rFonts w:cstheme="minorHAnsi"/>
          <w:sz w:val="24"/>
          <w:szCs w:val="24"/>
        </w:rPr>
        <w:t xml:space="preserve"> by £2.75</w:t>
      </w:r>
      <w:r w:rsidR="00590D60" w:rsidRPr="00590D60">
        <w:rPr>
          <w:rFonts w:cstheme="minorHAnsi"/>
          <w:sz w:val="24"/>
          <w:szCs w:val="24"/>
        </w:rPr>
        <w:t xml:space="preserve"> per annum (6.04%). </w:t>
      </w:r>
      <w:r w:rsidR="00305375" w:rsidRPr="00590D60">
        <w:rPr>
          <w:rFonts w:cstheme="minorHAnsi"/>
          <w:sz w:val="24"/>
          <w:szCs w:val="24"/>
        </w:rPr>
        <w:t>(</w:t>
      </w:r>
      <w:r w:rsidR="00590D60" w:rsidRPr="00590D60">
        <w:rPr>
          <w:rFonts w:cstheme="minorHAnsi"/>
          <w:sz w:val="24"/>
          <w:szCs w:val="24"/>
        </w:rPr>
        <w:t xml:space="preserve">see </w:t>
      </w:r>
      <w:r w:rsidR="00305375" w:rsidRPr="00590D60">
        <w:rPr>
          <w:rFonts w:cstheme="minorHAnsi"/>
          <w:sz w:val="24"/>
          <w:szCs w:val="24"/>
        </w:rPr>
        <w:t>Appendix I).</w:t>
      </w:r>
    </w:p>
    <w:p w14:paraId="66348C35" w14:textId="55A0F558" w:rsidR="001066E1" w:rsidRPr="007113C4" w:rsidRDefault="009565ED" w:rsidP="00CA12E1">
      <w:pPr>
        <w:pStyle w:val="Header"/>
        <w:numPr>
          <w:ilvl w:val="0"/>
          <w:numId w:val="2"/>
        </w:numPr>
        <w:tabs>
          <w:tab w:val="clear" w:pos="4513"/>
          <w:tab w:val="clear" w:pos="9026"/>
          <w:tab w:val="left" w:pos="567"/>
        </w:tabs>
        <w:spacing w:before="120" w:after="120"/>
        <w:ind w:left="567" w:hanging="567"/>
        <w:jc w:val="both"/>
        <w:rPr>
          <w:rFonts w:cstheme="minorHAnsi"/>
          <w:sz w:val="24"/>
          <w:szCs w:val="24"/>
          <w:u w:val="single"/>
        </w:rPr>
      </w:pPr>
      <w:r w:rsidRPr="004F2CFB">
        <w:rPr>
          <w:rFonts w:cstheme="minorHAnsi"/>
          <w:b/>
          <w:bCs/>
          <w:i/>
          <w:iCs/>
          <w:sz w:val="24"/>
          <w:szCs w:val="24"/>
        </w:rPr>
        <w:t>Council resolved</w:t>
      </w:r>
      <w:r w:rsidRPr="009827E4">
        <w:rPr>
          <w:rFonts w:cstheme="minorHAnsi"/>
          <w:sz w:val="24"/>
          <w:szCs w:val="24"/>
        </w:rPr>
        <w:t xml:space="preserve"> to defer</w:t>
      </w:r>
      <w:r w:rsidR="001066E1" w:rsidRPr="009827E4">
        <w:rPr>
          <w:rFonts w:cstheme="minorHAnsi"/>
          <w:sz w:val="24"/>
          <w:szCs w:val="24"/>
        </w:rPr>
        <w:t xml:space="preserve"> </w:t>
      </w:r>
      <w:r w:rsidR="001A3D1A" w:rsidRPr="009827E4">
        <w:rPr>
          <w:rFonts w:cstheme="minorHAnsi"/>
          <w:sz w:val="24"/>
          <w:szCs w:val="24"/>
        </w:rPr>
        <w:t xml:space="preserve">items #156 to #159 </w:t>
      </w:r>
      <w:r w:rsidR="00DB48C7" w:rsidRPr="009827E4">
        <w:rPr>
          <w:rFonts w:cstheme="minorHAnsi"/>
          <w:sz w:val="24"/>
          <w:szCs w:val="24"/>
        </w:rPr>
        <w:t xml:space="preserve">to be considered at the end of the meeting </w:t>
      </w:r>
      <w:r w:rsidR="00AF615E" w:rsidRPr="009827E4">
        <w:rPr>
          <w:rFonts w:cstheme="minorHAnsi"/>
          <w:sz w:val="24"/>
          <w:szCs w:val="24"/>
        </w:rPr>
        <w:t>privately</w:t>
      </w:r>
      <w:r w:rsidR="009827E4" w:rsidRPr="009827E4">
        <w:rPr>
          <w:rFonts w:cstheme="minorHAnsi"/>
          <w:sz w:val="24"/>
          <w:szCs w:val="24"/>
        </w:rPr>
        <w:t xml:space="preserve"> in accordance with Standing Orders </w:t>
      </w:r>
      <w:r w:rsidR="00FB6432">
        <w:rPr>
          <w:rFonts w:cstheme="minorHAnsi"/>
          <w:sz w:val="24"/>
          <w:szCs w:val="24"/>
        </w:rPr>
        <w:t>s</w:t>
      </w:r>
      <w:r w:rsidR="009827E4" w:rsidRPr="009827E4">
        <w:rPr>
          <w:rFonts w:cstheme="minorHAnsi"/>
          <w:sz w:val="24"/>
          <w:szCs w:val="24"/>
        </w:rPr>
        <w:t>ection 3d</w:t>
      </w:r>
      <w:r w:rsidR="00E93EE9">
        <w:rPr>
          <w:rFonts w:cstheme="minorHAnsi"/>
          <w:sz w:val="24"/>
          <w:szCs w:val="24"/>
        </w:rPr>
        <w:t>. T</w:t>
      </w:r>
      <w:r w:rsidR="009827E4" w:rsidRPr="009827E4">
        <w:rPr>
          <w:rFonts w:cstheme="minorHAnsi"/>
          <w:sz w:val="24"/>
          <w:szCs w:val="24"/>
        </w:rPr>
        <w:t xml:space="preserve">hese items </w:t>
      </w:r>
      <w:r w:rsidR="00BF5299">
        <w:rPr>
          <w:rFonts w:cstheme="minorHAnsi"/>
          <w:sz w:val="24"/>
          <w:szCs w:val="24"/>
        </w:rPr>
        <w:t>a</w:t>
      </w:r>
      <w:r w:rsidR="00E93EE9">
        <w:rPr>
          <w:rFonts w:cstheme="minorHAnsi"/>
          <w:sz w:val="24"/>
          <w:szCs w:val="24"/>
        </w:rPr>
        <w:t>re</w:t>
      </w:r>
      <w:r w:rsidR="009827E4" w:rsidRPr="009827E4">
        <w:rPr>
          <w:rFonts w:cstheme="minorHAnsi"/>
          <w:sz w:val="24"/>
          <w:szCs w:val="24"/>
        </w:rPr>
        <w:t xml:space="preserve"> </w:t>
      </w:r>
      <w:r w:rsidR="001A3D1A" w:rsidRPr="009827E4">
        <w:rPr>
          <w:rFonts w:cstheme="minorHAnsi"/>
          <w:sz w:val="24"/>
          <w:szCs w:val="24"/>
        </w:rPr>
        <w:t xml:space="preserve">considered </w:t>
      </w:r>
      <w:r w:rsidR="00DB50C2" w:rsidRPr="007113C4">
        <w:rPr>
          <w:rFonts w:cstheme="minorHAnsi"/>
          <w:sz w:val="24"/>
          <w:szCs w:val="24"/>
        </w:rPr>
        <w:t xml:space="preserve">confidential or commercially sensitive </w:t>
      </w:r>
      <w:r w:rsidR="00135E9E" w:rsidRPr="007113C4">
        <w:rPr>
          <w:rFonts w:cstheme="minorHAnsi"/>
          <w:sz w:val="24"/>
          <w:szCs w:val="24"/>
        </w:rPr>
        <w:t>requiring the public to be excluded.</w:t>
      </w:r>
    </w:p>
    <w:p w14:paraId="79A20F37" w14:textId="0E5157B1" w:rsidR="00807C0C" w:rsidRDefault="00FB6432" w:rsidP="00CA12E1">
      <w:pPr>
        <w:pStyle w:val="Header"/>
        <w:numPr>
          <w:ilvl w:val="0"/>
          <w:numId w:val="2"/>
        </w:numPr>
        <w:tabs>
          <w:tab w:val="clear" w:pos="4513"/>
          <w:tab w:val="clear" w:pos="9026"/>
          <w:tab w:val="left" w:pos="567"/>
        </w:tabs>
        <w:spacing w:before="120"/>
        <w:ind w:left="340"/>
        <w:jc w:val="both"/>
        <w:rPr>
          <w:rFonts w:cstheme="minorHAnsi"/>
          <w:sz w:val="24"/>
          <w:szCs w:val="24"/>
        </w:rPr>
      </w:pPr>
      <w:r>
        <w:rPr>
          <w:rFonts w:cstheme="minorHAnsi"/>
          <w:sz w:val="24"/>
          <w:szCs w:val="24"/>
        </w:rPr>
        <w:t>In private session, t</w:t>
      </w:r>
      <w:r w:rsidR="00372E3B" w:rsidRPr="007113C4">
        <w:rPr>
          <w:rFonts w:cstheme="minorHAnsi"/>
          <w:sz w:val="24"/>
          <w:szCs w:val="24"/>
        </w:rPr>
        <w:t xml:space="preserve">hree quotes </w:t>
      </w:r>
      <w:r w:rsidR="0057480E" w:rsidRPr="007113C4">
        <w:rPr>
          <w:rFonts w:cstheme="minorHAnsi"/>
          <w:sz w:val="24"/>
          <w:szCs w:val="24"/>
        </w:rPr>
        <w:t xml:space="preserve">were considered </w:t>
      </w:r>
      <w:r w:rsidR="00287433" w:rsidRPr="007113C4">
        <w:rPr>
          <w:rFonts w:cstheme="minorHAnsi"/>
          <w:sz w:val="24"/>
          <w:szCs w:val="24"/>
        </w:rPr>
        <w:t>for maintenance of the Village Green</w:t>
      </w:r>
      <w:r w:rsidR="00B419CF" w:rsidRPr="007113C4">
        <w:rPr>
          <w:rFonts w:cstheme="minorHAnsi"/>
          <w:sz w:val="24"/>
          <w:szCs w:val="24"/>
        </w:rPr>
        <w:t>.</w:t>
      </w:r>
      <w:r w:rsidR="001E5448" w:rsidRPr="007113C4">
        <w:rPr>
          <w:rFonts w:cstheme="minorHAnsi"/>
          <w:sz w:val="24"/>
          <w:szCs w:val="24"/>
        </w:rPr>
        <w:t xml:space="preserve"> </w:t>
      </w:r>
      <w:r w:rsidR="00807C0C">
        <w:rPr>
          <w:rFonts w:cstheme="minorHAnsi"/>
          <w:sz w:val="24"/>
          <w:szCs w:val="24"/>
        </w:rPr>
        <w:t>It was agreed that continuing with the current contractor offered the best value.</w:t>
      </w:r>
    </w:p>
    <w:p w14:paraId="18657231" w14:textId="2C6636FC" w:rsidR="00BC698C" w:rsidRDefault="00963732" w:rsidP="0068427C">
      <w:pPr>
        <w:pStyle w:val="Header"/>
        <w:tabs>
          <w:tab w:val="clear" w:pos="4513"/>
          <w:tab w:val="clear" w:pos="9026"/>
          <w:tab w:val="left" w:pos="567"/>
        </w:tabs>
        <w:spacing w:before="120"/>
        <w:ind w:left="-20"/>
        <w:jc w:val="both"/>
        <w:rPr>
          <w:rFonts w:cstheme="minorHAnsi"/>
          <w:sz w:val="24"/>
          <w:szCs w:val="24"/>
        </w:rPr>
      </w:pPr>
      <w:r w:rsidRPr="004F2CFB">
        <w:rPr>
          <w:rFonts w:cstheme="minorHAnsi"/>
          <w:b/>
          <w:bCs/>
          <w:i/>
          <w:iCs/>
          <w:sz w:val="24"/>
          <w:szCs w:val="24"/>
        </w:rPr>
        <w:t>Council resolved</w:t>
      </w:r>
      <w:r>
        <w:rPr>
          <w:rFonts w:cstheme="minorHAnsi"/>
          <w:sz w:val="24"/>
          <w:szCs w:val="24"/>
        </w:rPr>
        <w:t xml:space="preserve"> to award a </w:t>
      </w:r>
      <w:r w:rsidR="00B945D9">
        <w:rPr>
          <w:rFonts w:cstheme="minorHAnsi"/>
          <w:sz w:val="24"/>
          <w:szCs w:val="24"/>
        </w:rPr>
        <w:t>three</w:t>
      </w:r>
      <w:r w:rsidR="00B945D9" w:rsidRPr="007113C4">
        <w:rPr>
          <w:rFonts w:cstheme="minorHAnsi"/>
          <w:sz w:val="24"/>
          <w:szCs w:val="24"/>
        </w:rPr>
        <w:t>-year</w:t>
      </w:r>
      <w:r w:rsidR="00035A3E" w:rsidRPr="007113C4">
        <w:rPr>
          <w:rFonts w:cstheme="minorHAnsi"/>
          <w:sz w:val="24"/>
          <w:szCs w:val="24"/>
        </w:rPr>
        <w:t xml:space="preserve"> contract </w:t>
      </w:r>
      <w:r w:rsidR="00B946BC" w:rsidRPr="007113C4">
        <w:rPr>
          <w:rFonts w:cstheme="minorHAnsi"/>
          <w:sz w:val="24"/>
          <w:szCs w:val="24"/>
        </w:rPr>
        <w:t>with a</w:t>
      </w:r>
      <w:r>
        <w:rPr>
          <w:rFonts w:cstheme="minorHAnsi"/>
          <w:sz w:val="24"/>
          <w:szCs w:val="24"/>
        </w:rPr>
        <w:t>n automatic annual</w:t>
      </w:r>
      <w:r w:rsidR="00B946BC" w:rsidRPr="007113C4">
        <w:rPr>
          <w:rFonts w:cstheme="minorHAnsi"/>
          <w:sz w:val="24"/>
          <w:szCs w:val="24"/>
        </w:rPr>
        <w:t xml:space="preserve"> increase in line with inflation. </w:t>
      </w:r>
      <w:r w:rsidR="00EF07C3">
        <w:rPr>
          <w:rFonts w:cstheme="minorHAnsi"/>
          <w:sz w:val="24"/>
          <w:szCs w:val="24"/>
        </w:rPr>
        <w:t>In exceptional circumstances, the contractor may request a</w:t>
      </w:r>
      <w:r w:rsidR="00BC698C">
        <w:rPr>
          <w:rFonts w:cstheme="minorHAnsi"/>
          <w:sz w:val="24"/>
          <w:szCs w:val="24"/>
        </w:rPr>
        <w:t xml:space="preserve"> review</w:t>
      </w:r>
      <w:r w:rsidR="00B8786A">
        <w:rPr>
          <w:rFonts w:cstheme="minorHAnsi"/>
          <w:sz w:val="24"/>
          <w:szCs w:val="24"/>
        </w:rPr>
        <w:t xml:space="preserve"> at any time</w:t>
      </w:r>
      <w:r w:rsidR="00BC698C">
        <w:rPr>
          <w:rFonts w:cstheme="minorHAnsi"/>
          <w:sz w:val="24"/>
          <w:szCs w:val="24"/>
        </w:rPr>
        <w:t>.</w:t>
      </w:r>
    </w:p>
    <w:p w14:paraId="5889810E" w14:textId="6FBA46BF" w:rsidR="00035A3E" w:rsidRPr="007113C4" w:rsidRDefault="00BC698C" w:rsidP="0068427C">
      <w:pPr>
        <w:pStyle w:val="Header"/>
        <w:tabs>
          <w:tab w:val="clear" w:pos="4513"/>
          <w:tab w:val="clear" w:pos="9026"/>
          <w:tab w:val="left" w:pos="567"/>
        </w:tabs>
        <w:spacing w:before="120"/>
        <w:jc w:val="both"/>
        <w:rPr>
          <w:rFonts w:cstheme="minorHAnsi"/>
          <w:sz w:val="24"/>
          <w:szCs w:val="24"/>
        </w:rPr>
      </w:pPr>
      <w:r>
        <w:rPr>
          <w:rFonts w:cstheme="minorHAnsi"/>
          <w:b/>
          <w:bCs/>
          <w:sz w:val="24"/>
          <w:szCs w:val="24"/>
        </w:rPr>
        <w:t xml:space="preserve">Action: </w:t>
      </w:r>
      <w:r w:rsidRPr="00D20FC2">
        <w:rPr>
          <w:rFonts w:cstheme="minorHAnsi"/>
          <w:sz w:val="24"/>
          <w:szCs w:val="24"/>
        </w:rPr>
        <w:t>Clerk to inform contractor</w:t>
      </w:r>
      <w:r w:rsidR="00D20FC2" w:rsidRPr="00D20FC2">
        <w:rPr>
          <w:rFonts w:cstheme="minorHAnsi"/>
          <w:sz w:val="24"/>
          <w:szCs w:val="24"/>
        </w:rPr>
        <w:t>s</w:t>
      </w:r>
      <w:r w:rsidR="00FB6432">
        <w:rPr>
          <w:rFonts w:cstheme="minorHAnsi"/>
          <w:sz w:val="24"/>
          <w:szCs w:val="24"/>
        </w:rPr>
        <w:t xml:space="preserve"> of the outcome</w:t>
      </w:r>
      <w:r w:rsidR="00D20FC2">
        <w:rPr>
          <w:rFonts w:cstheme="minorHAnsi"/>
          <w:sz w:val="24"/>
          <w:szCs w:val="24"/>
        </w:rPr>
        <w:t>.</w:t>
      </w:r>
      <w:r w:rsidR="00D20FC2">
        <w:rPr>
          <w:rFonts w:cstheme="minorHAnsi"/>
          <w:b/>
          <w:bCs/>
          <w:sz w:val="24"/>
          <w:szCs w:val="24"/>
        </w:rPr>
        <w:t xml:space="preserve"> </w:t>
      </w:r>
      <w:r w:rsidR="009F3699" w:rsidRPr="007113C4">
        <w:rPr>
          <w:rFonts w:cstheme="minorHAnsi"/>
          <w:sz w:val="24"/>
          <w:szCs w:val="24"/>
        </w:rPr>
        <w:t xml:space="preserve"> </w:t>
      </w:r>
    </w:p>
    <w:p w14:paraId="4371750B" w14:textId="4C106558" w:rsidR="00062B91" w:rsidRPr="00FA5EA0" w:rsidRDefault="00062B91" w:rsidP="00062B91">
      <w:pPr>
        <w:pStyle w:val="Header"/>
        <w:tabs>
          <w:tab w:val="clear" w:pos="4513"/>
          <w:tab w:val="clear" w:pos="9026"/>
          <w:tab w:val="left" w:pos="567"/>
        </w:tabs>
        <w:spacing w:before="120"/>
        <w:rPr>
          <w:rFonts w:cstheme="minorHAnsi"/>
          <w:b/>
          <w:bCs/>
          <w:sz w:val="24"/>
          <w:szCs w:val="24"/>
        </w:rPr>
      </w:pPr>
      <w:r w:rsidRPr="00FA5EA0">
        <w:rPr>
          <w:rFonts w:cstheme="minorHAnsi"/>
          <w:b/>
          <w:bCs/>
          <w:sz w:val="24"/>
          <w:szCs w:val="24"/>
        </w:rPr>
        <w:t>Staffing Matters</w:t>
      </w:r>
    </w:p>
    <w:p w14:paraId="530EF9AC" w14:textId="2ABC0A39" w:rsidR="00062B91" w:rsidRPr="00FA5EA0" w:rsidRDefault="001C45DF" w:rsidP="00CA12E1">
      <w:pPr>
        <w:pStyle w:val="Header"/>
        <w:numPr>
          <w:ilvl w:val="0"/>
          <w:numId w:val="2"/>
        </w:numPr>
        <w:tabs>
          <w:tab w:val="clear" w:pos="4513"/>
          <w:tab w:val="clear" w:pos="9026"/>
          <w:tab w:val="left" w:pos="567"/>
        </w:tabs>
        <w:spacing w:before="120"/>
        <w:jc w:val="both"/>
        <w:rPr>
          <w:rFonts w:cstheme="minorHAnsi"/>
          <w:sz w:val="24"/>
          <w:szCs w:val="24"/>
        </w:rPr>
      </w:pPr>
      <w:r w:rsidRPr="004F2CFB">
        <w:rPr>
          <w:rFonts w:cstheme="minorHAnsi"/>
          <w:b/>
          <w:bCs/>
          <w:i/>
          <w:iCs/>
          <w:sz w:val="24"/>
          <w:szCs w:val="24"/>
        </w:rPr>
        <w:t>Council resolved</w:t>
      </w:r>
      <w:r w:rsidRPr="00FA5EA0">
        <w:rPr>
          <w:rFonts w:cstheme="minorHAnsi"/>
          <w:sz w:val="24"/>
          <w:szCs w:val="24"/>
        </w:rPr>
        <w:t xml:space="preserve"> to approve a</w:t>
      </w:r>
      <w:r w:rsidR="006478EA" w:rsidRPr="00FA5EA0">
        <w:rPr>
          <w:rFonts w:cstheme="minorHAnsi"/>
          <w:sz w:val="24"/>
          <w:szCs w:val="24"/>
        </w:rPr>
        <w:t xml:space="preserve">ppointment of </w:t>
      </w:r>
      <w:r w:rsidRPr="00FA5EA0">
        <w:rPr>
          <w:rFonts w:cstheme="minorHAnsi"/>
          <w:sz w:val="24"/>
          <w:szCs w:val="24"/>
        </w:rPr>
        <w:t xml:space="preserve">Clare Muir to the role of Parish </w:t>
      </w:r>
      <w:r w:rsidR="006478EA" w:rsidRPr="00FA5EA0">
        <w:rPr>
          <w:rFonts w:cstheme="minorHAnsi"/>
          <w:sz w:val="24"/>
          <w:szCs w:val="24"/>
        </w:rPr>
        <w:t xml:space="preserve">Clerk and Responsible Financial Officer </w:t>
      </w:r>
      <w:r w:rsidR="00861460" w:rsidRPr="00FA5EA0">
        <w:rPr>
          <w:rFonts w:cstheme="minorHAnsi"/>
          <w:sz w:val="24"/>
          <w:szCs w:val="24"/>
        </w:rPr>
        <w:t>a</w:t>
      </w:r>
      <w:r w:rsidR="00C61E5E" w:rsidRPr="00FA5EA0">
        <w:rPr>
          <w:rFonts w:cstheme="minorHAnsi"/>
          <w:sz w:val="24"/>
          <w:szCs w:val="24"/>
        </w:rPr>
        <w:t xml:space="preserve">nd </w:t>
      </w:r>
      <w:r w:rsidR="00FA5EA0" w:rsidRPr="00FA5EA0">
        <w:rPr>
          <w:rFonts w:cstheme="minorHAnsi"/>
          <w:sz w:val="24"/>
          <w:szCs w:val="24"/>
        </w:rPr>
        <w:t>to sign a</w:t>
      </w:r>
      <w:r w:rsidR="00C61E5E" w:rsidRPr="00FA5EA0">
        <w:rPr>
          <w:rFonts w:cstheme="minorHAnsi"/>
          <w:sz w:val="24"/>
          <w:szCs w:val="24"/>
        </w:rPr>
        <w:t xml:space="preserve"> contract of employment effective from 1</w:t>
      </w:r>
      <w:r w:rsidR="00C61E5E" w:rsidRPr="00FA5EA0">
        <w:rPr>
          <w:rFonts w:cstheme="minorHAnsi"/>
          <w:sz w:val="24"/>
          <w:szCs w:val="24"/>
          <w:vertAlign w:val="superscript"/>
        </w:rPr>
        <w:t>st</w:t>
      </w:r>
      <w:r w:rsidR="00C61E5E" w:rsidRPr="00FA5EA0">
        <w:rPr>
          <w:rFonts w:cstheme="minorHAnsi"/>
          <w:sz w:val="24"/>
          <w:szCs w:val="24"/>
        </w:rPr>
        <w:t xml:space="preserve"> January 2024</w:t>
      </w:r>
      <w:r w:rsidR="00861460" w:rsidRPr="00FA5EA0">
        <w:rPr>
          <w:rFonts w:cstheme="minorHAnsi"/>
          <w:sz w:val="24"/>
          <w:szCs w:val="24"/>
        </w:rPr>
        <w:t>.</w:t>
      </w:r>
      <w:r w:rsidR="000117BA" w:rsidRPr="00FA5EA0">
        <w:rPr>
          <w:rFonts w:cstheme="minorHAnsi"/>
          <w:sz w:val="24"/>
          <w:szCs w:val="24"/>
        </w:rPr>
        <w:t xml:space="preserve"> </w:t>
      </w:r>
    </w:p>
    <w:p w14:paraId="021643C1" w14:textId="16C9048C" w:rsidR="00C61E5E" w:rsidRPr="008D2DC7" w:rsidRDefault="00FA5EA0" w:rsidP="00CA12E1">
      <w:pPr>
        <w:pStyle w:val="Header"/>
        <w:numPr>
          <w:ilvl w:val="0"/>
          <w:numId w:val="2"/>
        </w:numPr>
        <w:tabs>
          <w:tab w:val="clear" w:pos="4513"/>
          <w:tab w:val="clear" w:pos="9026"/>
          <w:tab w:val="left" w:pos="567"/>
        </w:tabs>
        <w:spacing w:before="120"/>
        <w:jc w:val="both"/>
        <w:rPr>
          <w:rFonts w:cstheme="minorHAnsi"/>
          <w:sz w:val="24"/>
          <w:szCs w:val="24"/>
        </w:rPr>
      </w:pPr>
      <w:r w:rsidRPr="004F2CFB">
        <w:rPr>
          <w:rFonts w:cstheme="minorHAnsi"/>
          <w:b/>
          <w:bCs/>
          <w:i/>
          <w:iCs/>
          <w:sz w:val="24"/>
          <w:szCs w:val="24"/>
        </w:rPr>
        <w:t>Council resolved</w:t>
      </w:r>
      <w:r w:rsidRPr="008D2DC7">
        <w:rPr>
          <w:rFonts w:cstheme="minorHAnsi"/>
          <w:sz w:val="24"/>
          <w:szCs w:val="24"/>
        </w:rPr>
        <w:t xml:space="preserve"> t</w:t>
      </w:r>
      <w:r w:rsidR="00013909" w:rsidRPr="008D2DC7">
        <w:rPr>
          <w:rFonts w:cstheme="minorHAnsi"/>
          <w:sz w:val="24"/>
          <w:szCs w:val="24"/>
        </w:rPr>
        <w:t xml:space="preserve">o approve </w:t>
      </w:r>
      <w:r w:rsidR="00861460" w:rsidRPr="008D2DC7">
        <w:rPr>
          <w:rFonts w:cstheme="minorHAnsi"/>
          <w:sz w:val="24"/>
          <w:szCs w:val="24"/>
        </w:rPr>
        <w:t xml:space="preserve">a </w:t>
      </w:r>
      <w:r w:rsidR="00013909" w:rsidRPr="008D2DC7">
        <w:rPr>
          <w:rFonts w:cstheme="minorHAnsi"/>
          <w:sz w:val="24"/>
          <w:szCs w:val="24"/>
        </w:rPr>
        <w:t>bank mandate giving the new clerk delegate access</w:t>
      </w:r>
      <w:r w:rsidR="00C36BEE" w:rsidRPr="008D2DC7">
        <w:rPr>
          <w:rFonts w:cstheme="minorHAnsi"/>
          <w:sz w:val="24"/>
          <w:szCs w:val="24"/>
        </w:rPr>
        <w:t xml:space="preserve"> to online banking and remove access for the outgoing clerk.</w:t>
      </w:r>
      <w:r w:rsidR="001E5448" w:rsidRPr="008D2DC7">
        <w:rPr>
          <w:rFonts w:cstheme="minorHAnsi"/>
          <w:sz w:val="24"/>
          <w:szCs w:val="24"/>
        </w:rPr>
        <w:t xml:space="preserve"> </w:t>
      </w:r>
      <w:r w:rsidR="008D2DC7" w:rsidRPr="008D2DC7">
        <w:rPr>
          <w:rFonts w:cstheme="minorHAnsi"/>
          <w:sz w:val="24"/>
          <w:szCs w:val="24"/>
        </w:rPr>
        <w:t>This to be completed online.</w:t>
      </w:r>
    </w:p>
    <w:p w14:paraId="48EFE529" w14:textId="3A85EC03" w:rsidR="00C36BEE" w:rsidRPr="001076EC" w:rsidRDefault="001076EC" w:rsidP="00CA12E1">
      <w:pPr>
        <w:pStyle w:val="Header"/>
        <w:numPr>
          <w:ilvl w:val="0"/>
          <w:numId w:val="2"/>
        </w:numPr>
        <w:tabs>
          <w:tab w:val="clear" w:pos="4513"/>
          <w:tab w:val="clear" w:pos="9026"/>
          <w:tab w:val="left" w:pos="567"/>
        </w:tabs>
        <w:spacing w:before="120"/>
        <w:jc w:val="both"/>
        <w:rPr>
          <w:rFonts w:cstheme="minorHAnsi"/>
          <w:sz w:val="24"/>
          <w:szCs w:val="24"/>
        </w:rPr>
      </w:pPr>
      <w:r w:rsidRPr="004F2CFB">
        <w:rPr>
          <w:rFonts w:cstheme="minorHAnsi"/>
          <w:b/>
          <w:bCs/>
          <w:i/>
          <w:iCs/>
          <w:sz w:val="24"/>
          <w:szCs w:val="24"/>
        </w:rPr>
        <w:t>Council resolved</w:t>
      </w:r>
      <w:r w:rsidRPr="001076EC">
        <w:rPr>
          <w:rFonts w:cstheme="minorHAnsi"/>
          <w:sz w:val="24"/>
          <w:szCs w:val="24"/>
        </w:rPr>
        <w:t xml:space="preserve"> t</w:t>
      </w:r>
      <w:r w:rsidR="00C36BEE" w:rsidRPr="001076EC">
        <w:rPr>
          <w:rFonts w:cstheme="minorHAnsi"/>
          <w:sz w:val="24"/>
          <w:szCs w:val="24"/>
        </w:rPr>
        <w:t xml:space="preserve">o approve </w:t>
      </w:r>
      <w:r w:rsidR="00861460" w:rsidRPr="001076EC">
        <w:rPr>
          <w:rFonts w:cstheme="minorHAnsi"/>
          <w:sz w:val="24"/>
          <w:szCs w:val="24"/>
        </w:rPr>
        <w:t>a</w:t>
      </w:r>
      <w:r w:rsidR="00C36BEE" w:rsidRPr="001076EC">
        <w:rPr>
          <w:rFonts w:cstheme="minorHAnsi"/>
          <w:sz w:val="24"/>
          <w:szCs w:val="24"/>
        </w:rPr>
        <w:t xml:space="preserve"> </w:t>
      </w:r>
      <w:r w:rsidR="00A6579E" w:rsidRPr="001076EC">
        <w:rPr>
          <w:rFonts w:cstheme="minorHAnsi"/>
          <w:sz w:val="24"/>
          <w:szCs w:val="24"/>
        </w:rPr>
        <w:t>standing order instruction for monthly payment of the Clerk’s salary with effect from 26</w:t>
      </w:r>
      <w:r w:rsidR="00A6579E" w:rsidRPr="001076EC">
        <w:rPr>
          <w:rFonts w:cstheme="minorHAnsi"/>
          <w:sz w:val="24"/>
          <w:szCs w:val="24"/>
          <w:vertAlign w:val="superscript"/>
        </w:rPr>
        <w:t>th</w:t>
      </w:r>
      <w:r w:rsidR="00A6579E" w:rsidRPr="001076EC">
        <w:rPr>
          <w:rFonts w:cstheme="minorHAnsi"/>
          <w:sz w:val="24"/>
          <w:szCs w:val="24"/>
        </w:rPr>
        <w:t xml:space="preserve"> January 2024.</w:t>
      </w:r>
    </w:p>
    <w:p w14:paraId="6D9A45CD" w14:textId="3B4A3281" w:rsidR="003E76B7" w:rsidRPr="00DC28FC" w:rsidRDefault="009617F7" w:rsidP="003E76B7">
      <w:pPr>
        <w:pStyle w:val="Header"/>
        <w:tabs>
          <w:tab w:val="clear" w:pos="4513"/>
          <w:tab w:val="clear" w:pos="9026"/>
          <w:tab w:val="left" w:pos="567"/>
        </w:tabs>
        <w:spacing w:before="120" w:after="120"/>
        <w:rPr>
          <w:rFonts w:cstheme="minorHAnsi"/>
          <w:b/>
          <w:bCs/>
          <w:sz w:val="28"/>
          <w:szCs w:val="28"/>
          <w:u w:val="single"/>
        </w:rPr>
      </w:pPr>
      <w:r w:rsidRPr="00DC28FC">
        <w:rPr>
          <w:rFonts w:cstheme="minorHAnsi"/>
          <w:b/>
          <w:bCs/>
          <w:sz w:val="24"/>
          <w:szCs w:val="24"/>
        </w:rPr>
        <w:t>Financial Matters:</w:t>
      </w:r>
      <w:r w:rsidR="003E76B7" w:rsidRPr="00DC28FC">
        <w:rPr>
          <w:rFonts w:cstheme="minorHAnsi"/>
          <w:b/>
          <w:bCs/>
          <w:sz w:val="28"/>
          <w:szCs w:val="28"/>
          <w:u w:val="single"/>
        </w:rPr>
        <w:t xml:space="preserve"> </w:t>
      </w:r>
    </w:p>
    <w:p w14:paraId="7DF99D60" w14:textId="7783F897" w:rsidR="009617F7" w:rsidRPr="008A633B" w:rsidRDefault="008A633B" w:rsidP="00CA12E1">
      <w:pPr>
        <w:pStyle w:val="Header"/>
        <w:numPr>
          <w:ilvl w:val="0"/>
          <w:numId w:val="2"/>
        </w:numPr>
        <w:tabs>
          <w:tab w:val="clear" w:pos="4513"/>
          <w:tab w:val="clear" w:pos="9026"/>
          <w:tab w:val="left" w:pos="567"/>
        </w:tabs>
        <w:ind w:left="567" w:hanging="567"/>
        <w:jc w:val="both"/>
        <w:rPr>
          <w:rFonts w:cstheme="minorHAnsi"/>
          <w:sz w:val="24"/>
          <w:szCs w:val="24"/>
        </w:rPr>
      </w:pPr>
      <w:r w:rsidRPr="008A633B">
        <w:rPr>
          <w:rFonts w:cstheme="minorHAnsi"/>
          <w:b/>
          <w:bCs/>
          <w:sz w:val="24"/>
          <w:szCs w:val="24"/>
        </w:rPr>
        <w:t>Council resolved</w:t>
      </w:r>
      <w:r w:rsidRPr="008A633B">
        <w:rPr>
          <w:rFonts w:cstheme="minorHAnsi"/>
          <w:sz w:val="24"/>
          <w:szCs w:val="24"/>
        </w:rPr>
        <w:t xml:space="preserve"> to approve t</w:t>
      </w:r>
      <w:r w:rsidR="00DC28FC" w:rsidRPr="008A633B">
        <w:rPr>
          <w:rFonts w:cstheme="minorHAnsi"/>
          <w:sz w:val="24"/>
          <w:szCs w:val="24"/>
        </w:rPr>
        <w:t>he</w:t>
      </w:r>
      <w:r w:rsidR="009617F7" w:rsidRPr="008A633B">
        <w:rPr>
          <w:rFonts w:cstheme="minorHAnsi"/>
          <w:sz w:val="24"/>
          <w:szCs w:val="24"/>
        </w:rPr>
        <w:t xml:space="preserve"> following financial reports as of 31</w:t>
      </w:r>
      <w:r w:rsidR="009617F7" w:rsidRPr="008A633B">
        <w:rPr>
          <w:rFonts w:cstheme="minorHAnsi"/>
          <w:sz w:val="24"/>
          <w:szCs w:val="24"/>
          <w:vertAlign w:val="superscript"/>
        </w:rPr>
        <w:t>st</w:t>
      </w:r>
      <w:r w:rsidR="009617F7" w:rsidRPr="008A633B">
        <w:rPr>
          <w:rFonts w:cstheme="minorHAnsi"/>
          <w:sz w:val="24"/>
          <w:szCs w:val="24"/>
        </w:rPr>
        <w:t xml:space="preserve"> </w:t>
      </w:r>
      <w:r w:rsidR="00662BEB" w:rsidRPr="008A633B">
        <w:rPr>
          <w:rFonts w:cstheme="minorHAnsi"/>
          <w:sz w:val="24"/>
          <w:szCs w:val="24"/>
        </w:rPr>
        <w:t>December</w:t>
      </w:r>
      <w:r w:rsidR="009617F7" w:rsidRPr="008A633B">
        <w:rPr>
          <w:rFonts w:cstheme="minorHAnsi"/>
          <w:sz w:val="24"/>
          <w:szCs w:val="24"/>
        </w:rPr>
        <w:t xml:space="preserve"> 2023: </w:t>
      </w:r>
    </w:p>
    <w:p w14:paraId="6C176B40" w14:textId="77777777" w:rsidR="009617F7" w:rsidRPr="008A633B" w:rsidRDefault="009617F7" w:rsidP="00CA12E1">
      <w:pPr>
        <w:pStyle w:val="Header"/>
        <w:numPr>
          <w:ilvl w:val="0"/>
          <w:numId w:val="3"/>
        </w:numPr>
        <w:tabs>
          <w:tab w:val="clear" w:pos="4513"/>
          <w:tab w:val="clear" w:pos="9026"/>
          <w:tab w:val="left" w:pos="567"/>
        </w:tabs>
        <w:jc w:val="both"/>
        <w:rPr>
          <w:rFonts w:cstheme="minorHAnsi"/>
          <w:sz w:val="24"/>
          <w:szCs w:val="24"/>
        </w:rPr>
      </w:pPr>
      <w:r w:rsidRPr="008A633B">
        <w:rPr>
          <w:rFonts w:cstheme="minorHAnsi"/>
          <w:sz w:val="24"/>
          <w:szCs w:val="24"/>
        </w:rPr>
        <w:t>Bank Statement</w:t>
      </w:r>
    </w:p>
    <w:p w14:paraId="597A6E5C" w14:textId="77777777" w:rsidR="009617F7" w:rsidRPr="008A633B" w:rsidRDefault="009617F7" w:rsidP="00CA12E1">
      <w:pPr>
        <w:pStyle w:val="Header"/>
        <w:numPr>
          <w:ilvl w:val="0"/>
          <w:numId w:val="3"/>
        </w:numPr>
        <w:tabs>
          <w:tab w:val="clear" w:pos="4513"/>
          <w:tab w:val="clear" w:pos="9026"/>
          <w:tab w:val="left" w:pos="567"/>
        </w:tabs>
        <w:jc w:val="both"/>
        <w:rPr>
          <w:rFonts w:cstheme="minorHAnsi"/>
          <w:sz w:val="24"/>
          <w:szCs w:val="24"/>
        </w:rPr>
      </w:pPr>
      <w:r w:rsidRPr="008A633B">
        <w:rPr>
          <w:rFonts w:cstheme="minorHAnsi"/>
          <w:sz w:val="24"/>
          <w:szCs w:val="24"/>
        </w:rPr>
        <w:t xml:space="preserve">Bank reconciliation </w:t>
      </w:r>
    </w:p>
    <w:p w14:paraId="48E89FDB" w14:textId="77777777" w:rsidR="009617F7" w:rsidRPr="008A633B" w:rsidRDefault="009617F7" w:rsidP="00CA12E1">
      <w:pPr>
        <w:pStyle w:val="Header"/>
        <w:numPr>
          <w:ilvl w:val="0"/>
          <w:numId w:val="3"/>
        </w:numPr>
        <w:tabs>
          <w:tab w:val="clear" w:pos="4513"/>
          <w:tab w:val="clear" w:pos="9026"/>
          <w:tab w:val="left" w:pos="567"/>
        </w:tabs>
        <w:jc w:val="both"/>
        <w:rPr>
          <w:rFonts w:cstheme="minorHAnsi"/>
          <w:sz w:val="24"/>
          <w:szCs w:val="24"/>
        </w:rPr>
      </w:pPr>
      <w:r w:rsidRPr="008A633B">
        <w:rPr>
          <w:rFonts w:cstheme="minorHAnsi"/>
          <w:sz w:val="24"/>
          <w:szCs w:val="24"/>
        </w:rPr>
        <w:t>Budget monitoring report</w:t>
      </w:r>
    </w:p>
    <w:p w14:paraId="1C888ACC" w14:textId="77777777" w:rsidR="000550AF" w:rsidRPr="000550AF" w:rsidRDefault="009617F7" w:rsidP="00CA12E1">
      <w:pPr>
        <w:pStyle w:val="Header"/>
        <w:numPr>
          <w:ilvl w:val="0"/>
          <w:numId w:val="3"/>
        </w:numPr>
        <w:tabs>
          <w:tab w:val="clear" w:pos="4513"/>
          <w:tab w:val="clear" w:pos="9026"/>
          <w:tab w:val="left" w:pos="567"/>
        </w:tabs>
        <w:jc w:val="both"/>
        <w:rPr>
          <w:rFonts w:cstheme="minorHAnsi"/>
          <w:color w:val="0070C0"/>
          <w:sz w:val="24"/>
          <w:szCs w:val="24"/>
        </w:rPr>
      </w:pPr>
      <w:r w:rsidRPr="000550AF">
        <w:rPr>
          <w:rFonts w:cstheme="minorHAnsi"/>
          <w:sz w:val="24"/>
          <w:szCs w:val="24"/>
        </w:rPr>
        <w:t>Reserves Statement</w:t>
      </w:r>
      <w:r w:rsidR="00F2512D" w:rsidRPr="000550AF">
        <w:rPr>
          <w:rFonts w:cstheme="minorHAnsi"/>
          <w:sz w:val="24"/>
          <w:szCs w:val="24"/>
        </w:rPr>
        <w:t xml:space="preserve"> </w:t>
      </w:r>
    </w:p>
    <w:p w14:paraId="1F4965A2" w14:textId="68B3CB4C" w:rsidR="009617F7" w:rsidRPr="00E80D71" w:rsidRDefault="004941A9" w:rsidP="00FB6432">
      <w:pPr>
        <w:pStyle w:val="Header"/>
        <w:tabs>
          <w:tab w:val="clear" w:pos="4513"/>
          <w:tab w:val="clear" w:pos="9026"/>
          <w:tab w:val="left" w:pos="567"/>
        </w:tabs>
        <w:spacing w:before="120"/>
        <w:jc w:val="both"/>
        <w:rPr>
          <w:rFonts w:cstheme="minorHAnsi"/>
          <w:sz w:val="24"/>
          <w:szCs w:val="24"/>
        </w:rPr>
      </w:pPr>
      <w:r w:rsidRPr="004F2CFB">
        <w:rPr>
          <w:rFonts w:cstheme="minorHAnsi"/>
          <w:b/>
          <w:bCs/>
          <w:i/>
          <w:iCs/>
          <w:sz w:val="24"/>
          <w:szCs w:val="24"/>
        </w:rPr>
        <w:t>Council resolved</w:t>
      </w:r>
      <w:r>
        <w:rPr>
          <w:rFonts w:cstheme="minorHAnsi"/>
          <w:sz w:val="24"/>
          <w:szCs w:val="24"/>
        </w:rPr>
        <w:t xml:space="preserve"> </w:t>
      </w:r>
      <w:r w:rsidR="00731594">
        <w:rPr>
          <w:rFonts w:cstheme="minorHAnsi"/>
          <w:sz w:val="24"/>
          <w:szCs w:val="24"/>
        </w:rPr>
        <w:t xml:space="preserve">that the Build Back Better Fund </w:t>
      </w:r>
      <w:r w:rsidR="00F2512D" w:rsidRPr="000550AF">
        <w:rPr>
          <w:rFonts w:cstheme="minorHAnsi"/>
          <w:sz w:val="24"/>
          <w:szCs w:val="24"/>
        </w:rPr>
        <w:t>Grant</w:t>
      </w:r>
      <w:r w:rsidR="00731594">
        <w:rPr>
          <w:rFonts w:cstheme="minorHAnsi"/>
          <w:sz w:val="24"/>
          <w:szCs w:val="24"/>
        </w:rPr>
        <w:t xml:space="preserve"> r</w:t>
      </w:r>
      <w:r w:rsidR="009E4393" w:rsidRPr="000550AF">
        <w:rPr>
          <w:rFonts w:cstheme="minorHAnsi"/>
          <w:sz w:val="24"/>
          <w:szCs w:val="24"/>
        </w:rPr>
        <w:t xml:space="preserve">eserve </w:t>
      </w:r>
      <w:r w:rsidR="00731594">
        <w:rPr>
          <w:rFonts w:cstheme="minorHAnsi"/>
          <w:sz w:val="24"/>
          <w:szCs w:val="24"/>
        </w:rPr>
        <w:t xml:space="preserve">of </w:t>
      </w:r>
      <w:r w:rsidR="009E4393" w:rsidRPr="000550AF">
        <w:rPr>
          <w:rFonts w:cstheme="minorHAnsi"/>
          <w:sz w:val="24"/>
          <w:szCs w:val="24"/>
        </w:rPr>
        <w:t>£1,3</w:t>
      </w:r>
      <w:r w:rsidR="00F32112" w:rsidRPr="000550AF">
        <w:rPr>
          <w:rFonts w:cstheme="minorHAnsi"/>
          <w:sz w:val="24"/>
          <w:szCs w:val="24"/>
        </w:rPr>
        <w:t>86</w:t>
      </w:r>
      <w:r w:rsidR="00731594">
        <w:rPr>
          <w:rFonts w:cstheme="minorHAnsi"/>
          <w:sz w:val="24"/>
          <w:szCs w:val="24"/>
        </w:rPr>
        <w:t xml:space="preserve"> w</w:t>
      </w:r>
      <w:r w:rsidR="00DB16A9">
        <w:rPr>
          <w:rFonts w:cstheme="minorHAnsi"/>
          <w:sz w:val="24"/>
          <w:szCs w:val="24"/>
        </w:rPr>
        <w:t>ill</w:t>
      </w:r>
      <w:r w:rsidR="00731594">
        <w:rPr>
          <w:rFonts w:cstheme="minorHAnsi"/>
          <w:sz w:val="24"/>
          <w:szCs w:val="24"/>
        </w:rPr>
        <w:t xml:space="preserve"> be </w:t>
      </w:r>
      <w:r w:rsidR="009C1E8A">
        <w:rPr>
          <w:rFonts w:cstheme="minorHAnsi"/>
          <w:sz w:val="24"/>
          <w:szCs w:val="24"/>
        </w:rPr>
        <w:t xml:space="preserve">used up as follows: </w:t>
      </w:r>
      <w:r w:rsidR="00F2512D" w:rsidRPr="000550AF">
        <w:rPr>
          <w:rFonts w:cstheme="minorHAnsi"/>
          <w:sz w:val="24"/>
          <w:szCs w:val="24"/>
        </w:rPr>
        <w:t>£660</w:t>
      </w:r>
      <w:r w:rsidR="009C1E8A">
        <w:rPr>
          <w:rFonts w:cstheme="minorHAnsi"/>
          <w:sz w:val="24"/>
          <w:szCs w:val="24"/>
        </w:rPr>
        <w:t xml:space="preserve"> for three further</w:t>
      </w:r>
      <w:r w:rsidR="00F2512D" w:rsidRPr="000550AF">
        <w:rPr>
          <w:rFonts w:cstheme="minorHAnsi"/>
          <w:sz w:val="24"/>
          <w:szCs w:val="24"/>
        </w:rPr>
        <w:t xml:space="preserve"> kissing gates</w:t>
      </w:r>
      <w:r w:rsidR="00900808">
        <w:rPr>
          <w:rFonts w:cstheme="minorHAnsi"/>
          <w:sz w:val="24"/>
          <w:szCs w:val="24"/>
        </w:rPr>
        <w:t xml:space="preserve"> previously approved</w:t>
      </w:r>
      <w:r w:rsidR="00F2512D" w:rsidRPr="000550AF">
        <w:rPr>
          <w:rFonts w:cstheme="minorHAnsi"/>
          <w:sz w:val="24"/>
          <w:szCs w:val="24"/>
        </w:rPr>
        <w:t>,</w:t>
      </w:r>
      <w:r w:rsidR="00900808">
        <w:rPr>
          <w:rFonts w:cstheme="minorHAnsi"/>
          <w:sz w:val="24"/>
          <w:szCs w:val="24"/>
        </w:rPr>
        <w:t xml:space="preserve"> a sum to replace the </w:t>
      </w:r>
      <w:r w:rsidR="0053685A" w:rsidRPr="000550AF">
        <w:rPr>
          <w:rFonts w:cstheme="minorHAnsi"/>
          <w:sz w:val="24"/>
          <w:szCs w:val="24"/>
        </w:rPr>
        <w:t>St</w:t>
      </w:r>
      <w:r w:rsidR="00900808">
        <w:rPr>
          <w:rFonts w:cstheme="minorHAnsi"/>
          <w:sz w:val="24"/>
          <w:szCs w:val="24"/>
        </w:rPr>
        <w:t>.</w:t>
      </w:r>
      <w:r w:rsidR="0053685A" w:rsidRPr="000550AF">
        <w:rPr>
          <w:rFonts w:cstheme="minorHAnsi"/>
          <w:sz w:val="24"/>
          <w:szCs w:val="24"/>
        </w:rPr>
        <w:t xml:space="preserve"> Mary’s </w:t>
      </w:r>
      <w:r w:rsidR="00900808">
        <w:rPr>
          <w:rFonts w:cstheme="minorHAnsi"/>
          <w:sz w:val="24"/>
          <w:szCs w:val="24"/>
        </w:rPr>
        <w:lastRenderedPageBreak/>
        <w:t>Church</w:t>
      </w:r>
      <w:r w:rsidR="00900808" w:rsidRPr="00E80D71">
        <w:rPr>
          <w:rFonts w:cstheme="minorHAnsi"/>
          <w:sz w:val="24"/>
          <w:szCs w:val="24"/>
        </w:rPr>
        <w:t xml:space="preserve"> </w:t>
      </w:r>
      <w:r w:rsidR="0053685A" w:rsidRPr="00E80D71">
        <w:rPr>
          <w:rFonts w:cstheme="minorHAnsi"/>
          <w:sz w:val="24"/>
          <w:szCs w:val="24"/>
        </w:rPr>
        <w:t xml:space="preserve">sign, </w:t>
      </w:r>
      <w:r w:rsidR="00F536A3" w:rsidRPr="00E80D71">
        <w:rPr>
          <w:rFonts w:cstheme="minorHAnsi"/>
          <w:sz w:val="24"/>
          <w:szCs w:val="24"/>
        </w:rPr>
        <w:t xml:space="preserve">a sum </w:t>
      </w:r>
      <w:r w:rsidR="00873DE3" w:rsidRPr="00E80D71">
        <w:rPr>
          <w:rFonts w:cstheme="minorHAnsi"/>
          <w:sz w:val="24"/>
          <w:szCs w:val="24"/>
        </w:rPr>
        <w:t xml:space="preserve">for </w:t>
      </w:r>
      <w:r w:rsidR="00C66A0C" w:rsidRPr="00E80D71">
        <w:rPr>
          <w:rFonts w:cstheme="minorHAnsi"/>
          <w:sz w:val="24"/>
          <w:szCs w:val="24"/>
        </w:rPr>
        <w:t>administration</w:t>
      </w:r>
      <w:r w:rsidR="00DB16A9" w:rsidRPr="00E80D71">
        <w:rPr>
          <w:rFonts w:cstheme="minorHAnsi"/>
          <w:sz w:val="24"/>
          <w:szCs w:val="24"/>
        </w:rPr>
        <w:t xml:space="preserve"> and</w:t>
      </w:r>
      <w:r w:rsidR="00873DE3" w:rsidRPr="00E80D71">
        <w:rPr>
          <w:rFonts w:cstheme="minorHAnsi"/>
          <w:sz w:val="24"/>
          <w:szCs w:val="24"/>
        </w:rPr>
        <w:t xml:space="preserve"> </w:t>
      </w:r>
      <w:r w:rsidR="00DB16A9" w:rsidRPr="00E80D71">
        <w:rPr>
          <w:rFonts w:cstheme="minorHAnsi"/>
          <w:sz w:val="24"/>
          <w:szCs w:val="24"/>
        </w:rPr>
        <w:t xml:space="preserve">a sum to support an additional </w:t>
      </w:r>
      <w:r w:rsidR="00E80D71" w:rsidRPr="00E80D71">
        <w:rPr>
          <w:rFonts w:cstheme="minorHAnsi"/>
          <w:sz w:val="24"/>
          <w:szCs w:val="24"/>
        </w:rPr>
        <w:t xml:space="preserve">free bus service </w:t>
      </w:r>
      <w:r w:rsidR="00AF72B7">
        <w:rPr>
          <w:rFonts w:cstheme="minorHAnsi"/>
          <w:sz w:val="24"/>
          <w:szCs w:val="24"/>
        </w:rPr>
        <w:t xml:space="preserve">on </w:t>
      </w:r>
      <w:r w:rsidR="00E80D71" w:rsidRPr="00E80D71">
        <w:rPr>
          <w:rFonts w:cstheme="minorHAnsi"/>
          <w:sz w:val="24"/>
          <w:szCs w:val="24"/>
        </w:rPr>
        <w:t xml:space="preserve">the weekend of the 2024 Daffodil weekend </w:t>
      </w:r>
      <w:r w:rsidR="005D0253">
        <w:rPr>
          <w:rFonts w:cstheme="minorHAnsi"/>
          <w:sz w:val="24"/>
          <w:szCs w:val="24"/>
        </w:rPr>
        <w:t>(see item #166)</w:t>
      </w:r>
      <w:r w:rsidR="004F14CD">
        <w:rPr>
          <w:rFonts w:cstheme="minorHAnsi"/>
          <w:sz w:val="24"/>
          <w:szCs w:val="24"/>
        </w:rPr>
        <w:t>.</w:t>
      </w:r>
    </w:p>
    <w:p w14:paraId="5DCCBFDB" w14:textId="36FE7FA5" w:rsidR="009617F7" w:rsidRPr="00E80D71" w:rsidRDefault="009617F7" w:rsidP="009617F7">
      <w:pPr>
        <w:pStyle w:val="Header"/>
        <w:tabs>
          <w:tab w:val="clear" w:pos="4513"/>
          <w:tab w:val="clear" w:pos="9026"/>
          <w:tab w:val="left" w:pos="567"/>
        </w:tabs>
        <w:spacing w:before="120"/>
        <w:rPr>
          <w:rFonts w:cstheme="minorHAnsi"/>
          <w:b/>
          <w:sz w:val="24"/>
          <w:szCs w:val="24"/>
        </w:rPr>
      </w:pPr>
      <w:r w:rsidRPr="00E80D71">
        <w:rPr>
          <w:rFonts w:cstheme="minorHAnsi"/>
          <w:b/>
          <w:sz w:val="24"/>
          <w:szCs w:val="24"/>
        </w:rPr>
        <w:t>Payments &amp; Receipts</w:t>
      </w:r>
    </w:p>
    <w:p w14:paraId="12E923C1" w14:textId="6C19CEB6" w:rsidR="009617F7" w:rsidRPr="00E80D71" w:rsidRDefault="00E80D71" w:rsidP="00CA12E1">
      <w:pPr>
        <w:pStyle w:val="Header"/>
        <w:numPr>
          <w:ilvl w:val="0"/>
          <w:numId w:val="2"/>
        </w:numPr>
        <w:tabs>
          <w:tab w:val="clear" w:pos="4513"/>
          <w:tab w:val="clear" w:pos="9026"/>
          <w:tab w:val="left" w:pos="567"/>
        </w:tabs>
        <w:spacing w:before="120" w:after="120"/>
        <w:ind w:left="567" w:hanging="567"/>
        <w:rPr>
          <w:rFonts w:cstheme="minorHAnsi"/>
          <w:bCs/>
          <w:sz w:val="24"/>
          <w:szCs w:val="24"/>
        </w:rPr>
      </w:pPr>
      <w:r w:rsidRPr="004F2CFB">
        <w:rPr>
          <w:rFonts w:cstheme="minorHAnsi"/>
          <w:b/>
          <w:i/>
          <w:iCs/>
          <w:sz w:val="24"/>
          <w:szCs w:val="24"/>
        </w:rPr>
        <w:t>Council resolved</w:t>
      </w:r>
      <w:r w:rsidRPr="00E80D71">
        <w:rPr>
          <w:rFonts w:cstheme="minorHAnsi"/>
          <w:bCs/>
          <w:sz w:val="24"/>
          <w:szCs w:val="24"/>
        </w:rPr>
        <w:t xml:space="preserve"> t</w:t>
      </w:r>
      <w:r w:rsidR="009617F7" w:rsidRPr="00E80D71">
        <w:rPr>
          <w:rFonts w:cstheme="minorHAnsi"/>
          <w:bCs/>
          <w:sz w:val="24"/>
          <w:szCs w:val="24"/>
        </w:rPr>
        <w:t>o approve the following online payments made since the last meeting:</w:t>
      </w:r>
    </w:p>
    <w:tbl>
      <w:tblPr>
        <w:tblStyle w:val="TableGrid"/>
        <w:tblW w:w="0" w:type="auto"/>
        <w:tblInd w:w="567" w:type="dxa"/>
        <w:tblLook w:val="04A0" w:firstRow="1" w:lastRow="0" w:firstColumn="1" w:lastColumn="0" w:noHBand="0" w:noVBand="1"/>
      </w:tblPr>
      <w:tblGrid>
        <w:gridCol w:w="1127"/>
        <w:gridCol w:w="1703"/>
        <w:gridCol w:w="3119"/>
        <w:gridCol w:w="1701"/>
        <w:gridCol w:w="1133"/>
      </w:tblGrid>
      <w:tr w:rsidR="00E80D71" w:rsidRPr="00E80D71" w14:paraId="29603C3A" w14:textId="77777777" w:rsidTr="00D8525D">
        <w:tc>
          <w:tcPr>
            <w:tcW w:w="1127" w:type="dxa"/>
          </w:tcPr>
          <w:p w14:paraId="150D6BDF" w14:textId="77777777" w:rsidR="009617F7" w:rsidRPr="00E80D71" w:rsidRDefault="009617F7" w:rsidP="00D8525D">
            <w:pPr>
              <w:pStyle w:val="Header"/>
              <w:tabs>
                <w:tab w:val="clear" w:pos="4513"/>
                <w:tab w:val="clear" w:pos="9026"/>
                <w:tab w:val="left" w:pos="567"/>
              </w:tabs>
              <w:rPr>
                <w:rFonts w:cstheme="minorHAnsi"/>
              </w:rPr>
            </w:pPr>
            <w:r w:rsidRPr="00E80D71">
              <w:rPr>
                <w:rFonts w:cstheme="minorHAnsi"/>
              </w:rPr>
              <w:t>DATE</w:t>
            </w:r>
          </w:p>
        </w:tc>
        <w:tc>
          <w:tcPr>
            <w:tcW w:w="1703" w:type="dxa"/>
          </w:tcPr>
          <w:p w14:paraId="3EF00BCD" w14:textId="77777777" w:rsidR="009617F7" w:rsidRPr="00E80D71" w:rsidRDefault="009617F7" w:rsidP="00D8525D">
            <w:pPr>
              <w:pStyle w:val="Header"/>
              <w:tabs>
                <w:tab w:val="clear" w:pos="4513"/>
                <w:tab w:val="clear" w:pos="9026"/>
                <w:tab w:val="left" w:pos="567"/>
              </w:tabs>
              <w:rPr>
                <w:rFonts w:cstheme="minorHAnsi"/>
              </w:rPr>
            </w:pPr>
            <w:r w:rsidRPr="00E80D71">
              <w:rPr>
                <w:rFonts w:cstheme="minorHAnsi"/>
              </w:rPr>
              <w:t>PAYMENT TYPE</w:t>
            </w:r>
          </w:p>
        </w:tc>
        <w:tc>
          <w:tcPr>
            <w:tcW w:w="3119" w:type="dxa"/>
          </w:tcPr>
          <w:p w14:paraId="1A017D62" w14:textId="77777777" w:rsidR="009617F7" w:rsidRPr="00E80D71" w:rsidRDefault="009617F7" w:rsidP="00D8525D">
            <w:pPr>
              <w:pStyle w:val="Header"/>
              <w:tabs>
                <w:tab w:val="clear" w:pos="4513"/>
                <w:tab w:val="clear" w:pos="9026"/>
                <w:tab w:val="left" w:pos="567"/>
              </w:tabs>
              <w:rPr>
                <w:rFonts w:cstheme="minorHAnsi"/>
              </w:rPr>
            </w:pPr>
            <w:r w:rsidRPr="00E80D71">
              <w:rPr>
                <w:rFonts w:cstheme="minorHAnsi"/>
              </w:rPr>
              <w:t>DESCRIPTION</w:t>
            </w:r>
          </w:p>
        </w:tc>
        <w:tc>
          <w:tcPr>
            <w:tcW w:w="1701" w:type="dxa"/>
          </w:tcPr>
          <w:p w14:paraId="4633DE23" w14:textId="77777777" w:rsidR="009617F7" w:rsidRPr="00E80D71" w:rsidRDefault="009617F7" w:rsidP="00D8525D">
            <w:pPr>
              <w:pStyle w:val="Header"/>
              <w:tabs>
                <w:tab w:val="clear" w:pos="4513"/>
                <w:tab w:val="clear" w:pos="9026"/>
                <w:tab w:val="left" w:pos="567"/>
              </w:tabs>
              <w:rPr>
                <w:rFonts w:cstheme="minorHAnsi"/>
              </w:rPr>
            </w:pPr>
            <w:r w:rsidRPr="00E80D71">
              <w:rPr>
                <w:rFonts w:cstheme="minorHAnsi"/>
              </w:rPr>
              <w:t>POWER</w:t>
            </w:r>
          </w:p>
        </w:tc>
        <w:tc>
          <w:tcPr>
            <w:tcW w:w="1133" w:type="dxa"/>
          </w:tcPr>
          <w:p w14:paraId="4EDDADC5" w14:textId="77777777" w:rsidR="009617F7" w:rsidRPr="00E80D71" w:rsidRDefault="009617F7" w:rsidP="00D8525D">
            <w:pPr>
              <w:pStyle w:val="Header"/>
              <w:tabs>
                <w:tab w:val="clear" w:pos="4513"/>
                <w:tab w:val="clear" w:pos="9026"/>
                <w:tab w:val="left" w:pos="567"/>
              </w:tabs>
              <w:rPr>
                <w:rFonts w:cstheme="minorHAnsi"/>
              </w:rPr>
            </w:pPr>
            <w:r w:rsidRPr="00E80D71">
              <w:rPr>
                <w:rFonts w:cstheme="minorHAnsi"/>
              </w:rPr>
              <w:t>AMOUNT</w:t>
            </w:r>
          </w:p>
        </w:tc>
      </w:tr>
      <w:tr w:rsidR="00E80D71" w:rsidRPr="00E80D71" w14:paraId="057DBC53" w14:textId="77777777" w:rsidTr="00D8525D">
        <w:tc>
          <w:tcPr>
            <w:tcW w:w="1127" w:type="dxa"/>
          </w:tcPr>
          <w:p w14:paraId="6BF358DB" w14:textId="67AF32EE" w:rsidR="009617F7" w:rsidRPr="00E80D71" w:rsidRDefault="009A00CF" w:rsidP="00D8525D">
            <w:pPr>
              <w:pStyle w:val="Header"/>
              <w:tabs>
                <w:tab w:val="clear" w:pos="4513"/>
                <w:tab w:val="clear" w:pos="9026"/>
                <w:tab w:val="left" w:pos="567"/>
              </w:tabs>
              <w:rPr>
                <w:rFonts w:cstheme="minorHAnsi"/>
              </w:rPr>
            </w:pPr>
            <w:r w:rsidRPr="00E80D71">
              <w:rPr>
                <w:rFonts w:cstheme="minorHAnsi"/>
              </w:rPr>
              <w:t>13/11/23</w:t>
            </w:r>
          </w:p>
        </w:tc>
        <w:tc>
          <w:tcPr>
            <w:tcW w:w="1703" w:type="dxa"/>
          </w:tcPr>
          <w:p w14:paraId="71A4B6F4" w14:textId="77777777" w:rsidR="009617F7" w:rsidRPr="00E80D71" w:rsidRDefault="009617F7" w:rsidP="00D8525D">
            <w:pPr>
              <w:pStyle w:val="Header"/>
              <w:tabs>
                <w:tab w:val="clear" w:pos="4513"/>
                <w:tab w:val="clear" w:pos="9026"/>
                <w:tab w:val="left" w:pos="567"/>
              </w:tabs>
              <w:rPr>
                <w:rFonts w:cstheme="minorHAnsi"/>
              </w:rPr>
            </w:pPr>
            <w:r w:rsidRPr="00E80D71">
              <w:rPr>
                <w:rFonts w:cstheme="minorHAnsi"/>
              </w:rPr>
              <w:t>DD</w:t>
            </w:r>
          </w:p>
        </w:tc>
        <w:tc>
          <w:tcPr>
            <w:tcW w:w="3119" w:type="dxa"/>
          </w:tcPr>
          <w:p w14:paraId="570B8FF9" w14:textId="77777777" w:rsidR="009617F7" w:rsidRPr="00E80D71" w:rsidRDefault="009617F7" w:rsidP="00D8525D">
            <w:pPr>
              <w:pStyle w:val="Header"/>
              <w:tabs>
                <w:tab w:val="clear" w:pos="4513"/>
                <w:tab w:val="clear" w:pos="9026"/>
                <w:tab w:val="left" w:pos="567"/>
              </w:tabs>
              <w:rPr>
                <w:rFonts w:cstheme="minorHAnsi"/>
              </w:rPr>
            </w:pPr>
            <w:r w:rsidRPr="00E80D71">
              <w:rPr>
                <w:rFonts w:cstheme="minorHAnsi"/>
              </w:rPr>
              <w:t>Website/IT – Website Hosting</w:t>
            </w:r>
          </w:p>
        </w:tc>
        <w:tc>
          <w:tcPr>
            <w:tcW w:w="1701" w:type="dxa"/>
          </w:tcPr>
          <w:p w14:paraId="719F1B7F" w14:textId="77777777" w:rsidR="009617F7" w:rsidRPr="00E80D71" w:rsidRDefault="009617F7" w:rsidP="00D8525D">
            <w:pPr>
              <w:pStyle w:val="Header"/>
              <w:tabs>
                <w:tab w:val="clear" w:pos="4513"/>
                <w:tab w:val="clear" w:pos="9026"/>
                <w:tab w:val="left" w:pos="567"/>
              </w:tabs>
              <w:rPr>
                <w:rFonts w:cstheme="minorHAnsi"/>
              </w:rPr>
            </w:pPr>
            <w:r w:rsidRPr="00E80D71">
              <w:rPr>
                <w:rFonts w:cstheme="minorHAnsi"/>
              </w:rPr>
              <w:t>LGA 1972 s.142</w:t>
            </w:r>
          </w:p>
        </w:tc>
        <w:tc>
          <w:tcPr>
            <w:tcW w:w="1133" w:type="dxa"/>
          </w:tcPr>
          <w:p w14:paraId="7FEEC162" w14:textId="13C04849" w:rsidR="009617F7" w:rsidRPr="00E80D71" w:rsidRDefault="000A5E6A" w:rsidP="00D8525D">
            <w:pPr>
              <w:pStyle w:val="Header"/>
              <w:tabs>
                <w:tab w:val="clear" w:pos="4513"/>
                <w:tab w:val="clear" w:pos="9026"/>
                <w:tab w:val="left" w:pos="567"/>
              </w:tabs>
              <w:rPr>
                <w:rFonts w:cstheme="minorHAnsi"/>
              </w:rPr>
            </w:pPr>
            <w:r w:rsidRPr="00E80D71">
              <w:rPr>
                <w:rFonts w:cstheme="minorHAnsi"/>
              </w:rPr>
              <w:t>£7.20</w:t>
            </w:r>
          </w:p>
        </w:tc>
      </w:tr>
      <w:tr w:rsidR="00E80D71" w:rsidRPr="00E80D71" w14:paraId="7D1A8949" w14:textId="77777777" w:rsidTr="00D8525D">
        <w:tc>
          <w:tcPr>
            <w:tcW w:w="1127" w:type="dxa"/>
          </w:tcPr>
          <w:p w14:paraId="43AE6909" w14:textId="29841231" w:rsidR="009617F7" w:rsidRPr="00E80D71" w:rsidRDefault="00506FAC" w:rsidP="00D8525D">
            <w:pPr>
              <w:pStyle w:val="Header"/>
              <w:tabs>
                <w:tab w:val="clear" w:pos="4513"/>
                <w:tab w:val="clear" w:pos="9026"/>
                <w:tab w:val="left" w:pos="567"/>
              </w:tabs>
              <w:rPr>
                <w:rFonts w:cstheme="minorHAnsi"/>
              </w:rPr>
            </w:pPr>
            <w:r w:rsidRPr="00E80D71">
              <w:rPr>
                <w:rFonts w:cstheme="minorHAnsi"/>
              </w:rPr>
              <w:t>26/11/23</w:t>
            </w:r>
          </w:p>
        </w:tc>
        <w:tc>
          <w:tcPr>
            <w:tcW w:w="1703" w:type="dxa"/>
          </w:tcPr>
          <w:p w14:paraId="1500508B" w14:textId="77777777" w:rsidR="009617F7" w:rsidRPr="00E80D71" w:rsidRDefault="009617F7" w:rsidP="00D8525D">
            <w:pPr>
              <w:pStyle w:val="Header"/>
              <w:tabs>
                <w:tab w:val="clear" w:pos="4513"/>
                <w:tab w:val="clear" w:pos="9026"/>
                <w:tab w:val="left" w:pos="567"/>
              </w:tabs>
              <w:rPr>
                <w:rFonts w:cstheme="minorHAnsi"/>
              </w:rPr>
            </w:pPr>
            <w:r w:rsidRPr="00E80D71">
              <w:rPr>
                <w:rFonts w:cstheme="minorHAnsi"/>
              </w:rPr>
              <w:t>SO</w:t>
            </w:r>
          </w:p>
        </w:tc>
        <w:tc>
          <w:tcPr>
            <w:tcW w:w="3119" w:type="dxa"/>
          </w:tcPr>
          <w:p w14:paraId="481EA8E8" w14:textId="77777777" w:rsidR="009617F7" w:rsidRPr="00E80D71" w:rsidRDefault="009617F7" w:rsidP="00D8525D">
            <w:pPr>
              <w:pStyle w:val="Header"/>
              <w:tabs>
                <w:tab w:val="clear" w:pos="4513"/>
                <w:tab w:val="clear" w:pos="9026"/>
                <w:tab w:val="left" w:pos="567"/>
              </w:tabs>
              <w:rPr>
                <w:rFonts w:cstheme="minorHAnsi"/>
              </w:rPr>
            </w:pPr>
            <w:r w:rsidRPr="00E80D71">
              <w:rPr>
                <w:rFonts w:cstheme="minorHAnsi"/>
              </w:rPr>
              <w:t>Clerk’s Salary</w:t>
            </w:r>
          </w:p>
        </w:tc>
        <w:tc>
          <w:tcPr>
            <w:tcW w:w="1701" w:type="dxa"/>
          </w:tcPr>
          <w:p w14:paraId="5B429FE6" w14:textId="77777777" w:rsidR="009617F7" w:rsidRPr="00E80D71" w:rsidRDefault="009617F7" w:rsidP="00D8525D">
            <w:pPr>
              <w:pStyle w:val="Header"/>
              <w:tabs>
                <w:tab w:val="clear" w:pos="4513"/>
                <w:tab w:val="clear" w:pos="9026"/>
                <w:tab w:val="left" w:pos="567"/>
              </w:tabs>
              <w:rPr>
                <w:rFonts w:cstheme="minorHAnsi"/>
              </w:rPr>
            </w:pPr>
            <w:r w:rsidRPr="00E80D71">
              <w:rPr>
                <w:rFonts w:cstheme="minorHAnsi"/>
              </w:rPr>
              <w:t>LGA 1972 s.112</w:t>
            </w:r>
          </w:p>
        </w:tc>
        <w:tc>
          <w:tcPr>
            <w:tcW w:w="1133" w:type="dxa"/>
          </w:tcPr>
          <w:p w14:paraId="25FD2FAB" w14:textId="1FFFE5A1" w:rsidR="009617F7" w:rsidRPr="00E80D71" w:rsidRDefault="00953DB5" w:rsidP="00D8525D">
            <w:pPr>
              <w:pStyle w:val="Header"/>
              <w:tabs>
                <w:tab w:val="clear" w:pos="4513"/>
                <w:tab w:val="clear" w:pos="9026"/>
                <w:tab w:val="left" w:pos="567"/>
              </w:tabs>
              <w:rPr>
                <w:rFonts w:cstheme="minorHAnsi"/>
              </w:rPr>
            </w:pPr>
            <w:r w:rsidRPr="00E80D71">
              <w:rPr>
                <w:rFonts w:cstheme="minorHAnsi"/>
              </w:rPr>
              <w:t>£261.20</w:t>
            </w:r>
          </w:p>
        </w:tc>
      </w:tr>
      <w:tr w:rsidR="00E80D71" w:rsidRPr="00E80D71" w14:paraId="34B50C46" w14:textId="77777777" w:rsidTr="00D8525D">
        <w:tc>
          <w:tcPr>
            <w:tcW w:w="1127" w:type="dxa"/>
          </w:tcPr>
          <w:p w14:paraId="7E11B15F" w14:textId="1A9ACE31" w:rsidR="009617F7" w:rsidRPr="00E80D71" w:rsidRDefault="009A00CF" w:rsidP="00D8525D">
            <w:pPr>
              <w:pStyle w:val="Header"/>
              <w:tabs>
                <w:tab w:val="clear" w:pos="4513"/>
                <w:tab w:val="clear" w:pos="9026"/>
                <w:tab w:val="left" w:pos="567"/>
              </w:tabs>
              <w:rPr>
                <w:rFonts w:cstheme="minorHAnsi"/>
              </w:rPr>
            </w:pPr>
            <w:r w:rsidRPr="00E80D71">
              <w:rPr>
                <w:rFonts w:cstheme="minorHAnsi"/>
              </w:rPr>
              <w:t>TBC</w:t>
            </w:r>
          </w:p>
        </w:tc>
        <w:tc>
          <w:tcPr>
            <w:tcW w:w="1703" w:type="dxa"/>
          </w:tcPr>
          <w:p w14:paraId="07CE9375" w14:textId="77777777" w:rsidR="009617F7" w:rsidRPr="00E80D71" w:rsidRDefault="009617F7" w:rsidP="00D8525D">
            <w:pPr>
              <w:pStyle w:val="Header"/>
              <w:tabs>
                <w:tab w:val="clear" w:pos="4513"/>
                <w:tab w:val="clear" w:pos="9026"/>
                <w:tab w:val="left" w:pos="567"/>
              </w:tabs>
              <w:rPr>
                <w:rFonts w:cstheme="minorHAnsi"/>
              </w:rPr>
            </w:pPr>
            <w:r w:rsidRPr="00E80D71">
              <w:rPr>
                <w:rFonts w:cstheme="minorHAnsi"/>
              </w:rPr>
              <w:t>DD</w:t>
            </w:r>
          </w:p>
        </w:tc>
        <w:tc>
          <w:tcPr>
            <w:tcW w:w="3119" w:type="dxa"/>
          </w:tcPr>
          <w:p w14:paraId="1AFBB26B" w14:textId="77777777" w:rsidR="009617F7" w:rsidRPr="00E80D71" w:rsidRDefault="009617F7" w:rsidP="00D8525D">
            <w:pPr>
              <w:pStyle w:val="Header"/>
              <w:tabs>
                <w:tab w:val="clear" w:pos="4513"/>
                <w:tab w:val="clear" w:pos="9026"/>
                <w:tab w:val="left" w:pos="567"/>
              </w:tabs>
              <w:rPr>
                <w:rFonts w:cstheme="minorHAnsi"/>
              </w:rPr>
            </w:pPr>
            <w:r w:rsidRPr="00E80D71">
              <w:t>Website/IT – Website Hosting</w:t>
            </w:r>
          </w:p>
        </w:tc>
        <w:tc>
          <w:tcPr>
            <w:tcW w:w="1701" w:type="dxa"/>
          </w:tcPr>
          <w:p w14:paraId="44F86E37" w14:textId="77777777" w:rsidR="009617F7" w:rsidRPr="00E80D71" w:rsidRDefault="009617F7" w:rsidP="00D8525D">
            <w:pPr>
              <w:pStyle w:val="Header"/>
              <w:tabs>
                <w:tab w:val="clear" w:pos="4513"/>
                <w:tab w:val="clear" w:pos="9026"/>
                <w:tab w:val="left" w:pos="567"/>
              </w:tabs>
              <w:rPr>
                <w:rFonts w:cstheme="minorHAnsi"/>
              </w:rPr>
            </w:pPr>
            <w:r w:rsidRPr="00E80D71">
              <w:t>LGA 1972 s.142</w:t>
            </w:r>
          </w:p>
        </w:tc>
        <w:tc>
          <w:tcPr>
            <w:tcW w:w="1133" w:type="dxa"/>
          </w:tcPr>
          <w:p w14:paraId="09A9086E" w14:textId="77777777" w:rsidR="009617F7" w:rsidRPr="00E80D71" w:rsidRDefault="009617F7" w:rsidP="00D8525D">
            <w:pPr>
              <w:pStyle w:val="Header"/>
              <w:tabs>
                <w:tab w:val="clear" w:pos="4513"/>
                <w:tab w:val="clear" w:pos="9026"/>
                <w:tab w:val="left" w:pos="567"/>
              </w:tabs>
              <w:rPr>
                <w:rFonts w:cstheme="minorHAnsi"/>
              </w:rPr>
            </w:pPr>
            <w:r w:rsidRPr="00E80D71">
              <w:t>£7.20</w:t>
            </w:r>
          </w:p>
        </w:tc>
      </w:tr>
      <w:tr w:rsidR="00E80D71" w:rsidRPr="00E80D71" w14:paraId="3EAF3AE9" w14:textId="77777777" w:rsidTr="00D8525D">
        <w:tc>
          <w:tcPr>
            <w:tcW w:w="1127" w:type="dxa"/>
          </w:tcPr>
          <w:p w14:paraId="20A4A8A2" w14:textId="000D39D8" w:rsidR="009617F7" w:rsidRPr="00E80D71" w:rsidRDefault="00506FAC" w:rsidP="00D8525D">
            <w:pPr>
              <w:pStyle w:val="Header"/>
              <w:tabs>
                <w:tab w:val="clear" w:pos="4513"/>
                <w:tab w:val="clear" w:pos="9026"/>
                <w:tab w:val="left" w:pos="567"/>
              </w:tabs>
              <w:rPr>
                <w:rFonts w:cstheme="minorHAnsi"/>
              </w:rPr>
            </w:pPr>
            <w:r w:rsidRPr="00E80D71">
              <w:rPr>
                <w:rFonts w:cstheme="minorHAnsi"/>
              </w:rPr>
              <w:t>2</w:t>
            </w:r>
            <w:r w:rsidR="00F36242" w:rsidRPr="00E80D71">
              <w:rPr>
                <w:rFonts w:cstheme="minorHAnsi"/>
              </w:rPr>
              <w:t>4/12/23</w:t>
            </w:r>
          </w:p>
        </w:tc>
        <w:tc>
          <w:tcPr>
            <w:tcW w:w="1703" w:type="dxa"/>
          </w:tcPr>
          <w:p w14:paraId="67E6021A" w14:textId="77777777" w:rsidR="009617F7" w:rsidRPr="00E80D71" w:rsidRDefault="009617F7" w:rsidP="00D8525D">
            <w:pPr>
              <w:pStyle w:val="Header"/>
              <w:tabs>
                <w:tab w:val="clear" w:pos="4513"/>
                <w:tab w:val="clear" w:pos="9026"/>
                <w:tab w:val="left" w:pos="567"/>
              </w:tabs>
              <w:rPr>
                <w:rFonts w:cstheme="minorHAnsi"/>
              </w:rPr>
            </w:pPr>
            <w:r w:rsidRPr="00E80D71">
              <w:t>SO</w:t>
            </w:r>
          </w:p>
        </w:tc>
        <w:tc>
          <w:tcPr>
            <w:tcW w:w="3119" w:type="dxa"/>
          </w:tcPr>
          <w:p w14:paraId="7DEB8292" w14:textId="77777777" w:rsidR="009617F7" w:rsidRPr="00E80D71" w:rsidRDefault="009617F7" w:rsidP="00D8525D">
            <w:pPr>
              <w:pStyle w:val="Header"/>
              <w:tabs>
                <w:tab w:val="clear" w:pos="4513"/>
                <w:tab w:val="clear" w:pos="9026"/>
                <w:tab w:val="left" w:pos="567"/>
              </w:tabs>
              <w:rPr>
                <w:rFonts w:cstheme="minorHAnsi"/>
              </w:rPr>
            </w:pPr>
            <w:r w:rsidRPr="00E80D71">
              <w:t>Clerk’s Salary</w:t>
            </w:r>
          </w:p>
        </w:tc>
        <w:tc>
          <w:tcPr>
            <w:tcW w:w="1701" w:type="dxa"/>
          </w:tcPr>
          <w:p w14:paraId="4EFD2728" w14:textId="77777777" w:rsidR="009617F7" w:rsidRPr="00E80D71" w:rsidRDefault="009617F7" w:rsidP="00D8525D">
            <w:pPr>
              <w:pStyle w:val="Header"/>
              <w:tabs>
                <w:tab w:val="clear" w:pos="4513"/>
                <w:tab w:val="clear" w:pos="9026"/>
                <w:tab w:val="left" w:pos="567"/>
              </w:tabs>
              <w:rPr>
                <w:rFonts w:cstheme="minorHAnsi"/>
              </w:rPr>
            </w:pPr>
            <w:r w:rsidRPr="00E80D71">
              <w:t>LGA 1972 s.112</w:t>
            </w:r>
          </w:p>
        </w:tc>
        <w:tc>
          <w:tcPr>
            <w:tcW w:w="1133" w:type="dxa"/>
          </w:tcPr>
          <w:p w14:paraId="60D3F6C8" w14:textId="14979E4D" w:rsidR="009617F7" w:rsidRPr="00E80D71" w:rsidRDefault="00953DB5" w:rsidP="00D8525D">
            <w:pPr>
              <w:pStyle w:val="Header"/>
              <w:tabs>
                <w:tab w:val="clear" w:pos="4513"/>
                <w:tab w:val="clear" w:pos="9026"/>
                <w:tab w:val="left" w:pos="567"/>
              </w:tabs>
              <w:rPr>
                <w:rFonts w:cstheme="minorHAnsi"/>
              </w:rPr>
            </w:pPr>
            <w:r w:rsidRPr="00E80D71">
              <w:rPr>
                <w:rFonts w:cstheme="minorHAnsi"/>
              </w:rPr>
              <w:t>£261.20</w:t>
            </w:r>
          </w:p>
        </w:tc>
      </w:tr>
      <w:tr w:rsidR="00E80D71" w:rsidRPr="00E80D71" w14:paraId="04CF1979" w14:textId="77777777" w:rsidTr="00D8525D">
        <w:tc>
          <w:tcPr>
            <w:tcW w:w="1127" w:type="dxa"/>
          </w:tcPr>
          <w:p w14:paraId="24E8684B" w14:textId="04356436" w:rsidR="00F92A31" w:rsidRPr="00E80D71" w:rsidRDefault="00F92A31" w:rsidP="00D8525D">
            <w:pPr>
              <w:pStyle w:val="Header"/>
              <w:tabs>
                <w:tab w:val="clear" w:pos="4513"/>
                <w:tab w:val="clear" w:pos="9026"/>
                <w:tab w:val="left" w:pos="567"/>
              </w:tabs>
              <w:rPr>
                <w:rFonts w:cstheme="minorHAnsi"/>
              </w:rPr>
            </w:pPr>
            <w:r w:rsidRPr="00E80D71">
              <w:rPr>
                <w:rFonts w:cstheme="minorHAnsi"/>
              </w:rPr>
              <w:t>09/01/24</w:t>
            </w:r>
          </w:p>
        </w:tc>
        <w:tc>
          <w:tcPr>
            <w:tcW w:w="1703" w:type="dxa"/>
          </w:tcPr>
          <w:p w14:paraId="02F5BB0C" w14:textId="5BC7B5AB" w:rsidR="00F92A31" w:rsidRPr="00E80D71" w:rsidRDefault="00F92A31" w:rsidP="00D8525D">
            <w:pPr>
              <w:pStyle w:val="Header"/>
              <w:tabs>
                <w:tab w:val="clear" w:pos="4513"/>
                <w:tab w:val="clear" w:pos="9026"/>
                <w:tab w:val="left" w:pos="567"/>
              </w:tabs>
            </w:pPr>
            <w:r w:rsidRPr="00E80D71">
              <w:t>DD</w:t>
            </w:r>
          </w:p>
        </w:tc>
        <w:tc>
          <w:tcPr>
            <w:tcW w:w="3119" w:type="dxa"/>
          </w:tcPr>
          <w:p w14:paraId="28157EDF" w14:textId="173109BA" w:rsidR="00F92A31" w:rsidRPr="00E80D71" w:rsidRDefault="00C07822" w:rsidP="00D8525D">
            <w:pPr>
              <w:pStyle w:val="Header"/>
              <w:tabs>
                <w:tab w:val="clear" w:pos="4513"/>
                <w:tab w:val="clear" w:pos="9026"/>
                <w:tab w:val="left" w:pos="567"/>
              </w:tabs>
            </w:pPr>
            <w:r w:rsidRPr="00E80D71">
              <w:t xml:space="preserve">Information Commissioners Office </w:t>
            </w:r>
            <w:r w:rsidR="00E76C3C" w:rsidRPr="00E80D71">
              <w:t xml:space="preserve">- </w:t>
            </w:r>
            <w:r w:rsidRPr="00E80D71">
              <w:t>annual subscription</w:t>
            </w:r>
          </w:p>
        </w:tc>
        <w:tc>
          <w:tcPr>
            <w:tcW w:w="1701" w:type="dxa"/>
          </w:tcPr>
          <w:p w14:paraId="5BB0FDBD" w14:textId="4A748ABF" w:rsidR="00F92A31" w:rsidRPr="00E80D71" w:rsidRDefault="00E76C3C" w:rsidP="00D8525D">
            <w:pPr>
              <w:pStyle w:val="Header"/>
              <w:tabs>
                <w:tab w:val="clear" w:pos="4513"/>
                <w:tab w:val="clear" w:pos="9026"/>
                <w:tab w:val="left" w:pos="567"/>
              </w:tabs>
            </w:pPr>
            <w:r w:rsidRPr="00E80D71">
              <w:t>LGA 1972 s.111</w:t>
            </w:r>
          </w:p>
        </w:tc>
        <w:tc>
          <w:tcPr>
            <w:tcW w:w="1133" w:type="dxa"/>
          </w:tcPr>
          <w:p w14:paraId="30032C81" w14:textId="71BEA3E0" w:rsidR="00F92A31" w:rsidRPr="00E80D71" w:rsidRDefault="00F92A31" w:rsidP="00D8525D">
            <w:pPr>
              <w:pStyle w:val="Header"/>
              <w:tabs>
                <w:tab w:val="clear" w:pos="4513"/>
                <w:tab w:val="clear" w:pos="9026"/>
                <w:tab w:val="left" w:pos="567"/>
              </w:tabs>
              <w:rPr>
                <w:rFonts w:cstheme="minorHAnsi"/>
              </w:rPr>
            </w:pPr>
            <w:r w:rsidRPr="00E80D71">
              <w:rPr>
                <w:rFonts w:cstheme="minorHAnsi"/>
              </w:rPr>
              <w:t>£</w:t>
            </w:r>
            <w:r w:rsidR="0055066D" w:rsidRPr="00E80D71">
              <w:rPr>
                <w:rFonts w:cstheme="minorHAnsi"/>
              </w:rPr>
              <w:t>35.00</w:t>
            </w:r>
          </w:p>
        </w:tc>
      </w:tr>
    </w:tbl>
    <w:p w14:paraId="6373D7D5" w14:textId="4AF340DE" w:rsidR="009617F7" w:rsidRPr="00E80D71" w:rsidRDefault="00E80D71" w:rsidP="00CA12E1">
      <w:pPr>
        <w:pStyle w:val="Header"/>
        <w:numPr>
          <w:ilvl w:val="0"/>
          <w:numId w:val="2"/>
        </w:numPr>
        <w:tabs>
          <w:tab w:val="clear" w:pos="4513"/>
          <w:tab w:val="clear" w:pos="9026"/>
          <w:tab w:val="left" w:pos="567"/>
        </w:tabs>
        <w:spacing w:before="120" w:after="120"/>
        <w:ind w:left="567" w:hanging="567"/>
        <w:rPr>
          <w:rFonts w:cstheme="minorHAnsi"/>
          <w:sz w:val="24"/>
          <w:szCs w:val="24"/>
        </w:rPr>
      </w:pPr>
      <w:r w:rsidRPr="004F2CFB">
        <w:rPr>
          <w:rFonts w:cstheme="minorHAnsi"/>
          <w:b/>
          <w:bCs/>
          <w:i/>
          <w:iCs/>
          <w:sz w:val="24"/>
          <w:szCs w:val="24"/>
        </w:rPr>
        <w:t>Council resolved</w:t>
      </w:r>
      <w:r w:rsidRPr="00E80D71">
        <w:rPr>
          <w:rFonts w:cstheme="minorHAnsi"/>
          <w:sz w:val="24"/>
          <w:szCs w:val="24"/>
        </w:rPr>
        <w:t xml:space="preserve"> t</w:t>
      </w:r>
      <w:r w:rsidR="009617F7" w:rsidRPr="00E80D71">
        <w:rPr>
          <w:rFonts w:cstheme="minorHAnsi"/>
          <w:sz w:val="24"/>
          <w:szCs w:val="24"/>
        </w:rPr>
        <w:t>o approve the following list of cheque payments:</w:t>
      </w:r>
    </w:p>
    <w:tbl>
      <w:tblPr>
        <w:tblStyle w:val="TableGrid"/>
        <w:tblW w:w="0" w:type="auto"/>
        <w:tblInd w:w="567" w:type="dxa"/>
        <w:tblLook w:val="04A0" w:firstRow="1" w:lastRow="0" w:firstColumn="1" w:lastColumn="0" w:noHBand="0" w:noVBand="1"/>
      </w:tblPr>
      <w:tblGrid>
        <w:gridCol w:w="1114"/>
        <w:gridCol w:w="1029"/>
        <w:gridCol w:w="3223"/>
        <w:gridCol w:w="1736"/>
        <w:gridCol w:w="1681"/>
      </w:tblGrid>
      <w:tr w:rsidR="00E80D71" w:rsidRPr="00E80D71" w14:paraId="69958D56" w14:textId="77777777" w:rsidTr="00D8525D">
        <w:tc>
          <w:tcPr>
            <w:tcW w:w="1114" w:type="dxa"/>
          </w:tcPr>
          <w:p w14:paraId="6E2BE263" w14:textId="77777777" w:rsidR="009617F7" w:rsidRPr="00E80D71" w:rsidRDefault="009617F7" w:rsidP="00D8525D">
            <w:pPr>
              <w:pStyle w:val="Header"/>
              <w:tabs>
                <w:tab w:val="clear" w:pos="4513"/>
                <w:tab w:val="clear" w:pos="9026"/>
                <w:tab w:val="left" w:pos="567"/>
              </w:tabs>
              <w:rPr>
                <w:rFonts w:cstheme="minorHAnsi"/>
              </w:rPr>
            </w:pPr>
            <w:r w:rsidRPr="00E80D71">
              <w:rPr>
                <w:rFonts w:cstheme="minorHAnsi"/>
              </w:rPr>
              <w:t>DATE</w:t>
            </w:r>
          </w:p>
        </w:tc>
        <w:tc>
          <w:tcPr>
            <w:tcW w:w="1029" w:type="dxa"/>
          </w:tcPr>
          <w:p w14:paraId="2498F244" w14:textId="77777777" w:rsidR="009617F7" w:rsidRPr="00E80D71" w:rsidRDefault="009617F7" w:rsidP="00D8525D">
            <w:pPr>
              <w:pStyle w:val="Header"/>
              <w:tabs>
                <w:tab w:val="clear" w:pos="4513"/>
                <w:tab w:val="clear" w:pos="9026"/>
                <w:tab w:val="left" w:pos="567"/>
              </w:tabs>
              <w:rPr>
                <w:rFonts w:cstheme="minorHAnsi"/>
              </w:rPr>
            </w:pPr>
            <w:r w:rsidRPr="00E80D71">
              <w:rPr>
                <w:rFonts w:cstheme="minorHAnsi"/>
              </w:rPr>
              <w:t>CHQ No</w:t>
            </w:r>
          </w:p>
        </w:tc>
        <w:tc>
          <w:tcPr>
            <w:tcW w:w="3223" w:type="dxa"/>
          </w:tcPr>
          <w:p w14:paraId="1A92EFC0" w14:textId="77777777" w:rsidR="009617F7" w:rsidRPr="00E80D71" w:rsidRDefault="009617F7" w:rsidP="00D8525D">
            <w:pPr>
              <w:pStyle w:val="Header"/>
              <w:tabs>
                <w:tab w:val="clear" w:pos="4513"/>
                <w:tab w:val="clear" w:pos="9026"/>
                <w:tab w:val="left" w:pos="567"/>
              </w:tabs>
              <w:rPr>
                <w:rFonts w:cstheme="minorHAnsi"/>
              </w:rPr>
            </w:pPr>
            <w:r w:rsidRPr="00E80D71">
              <w:rPr>
                <w:rFonts w:cstheme="minorHAnsi"/>
              </w:rPr>
              <w:t>DESCRIPTION</w:t>
            </w:r>
          </w:p>
        </w:tc>
        <w:tc>
          <w:tcPr>
            <w:tcW w:w="1736" w:type="dxa"/>
          </w:tcPr>
          <w:p w14:paraId="12045273" w14:textId="77777777" w:rsidR="009617F7" w:rsidRPr="00E80D71" w:rsidRDefault="009617F7" w:rsidP="00D8525D">
            <w:pPr>
              <w:pStyle w:val="Header"/>
              <w:tabs>
                <w:tab w:val="clear" w:pos="4513"/>
                <w:tab w:val="clear" w:pos="9026"/>
                <w:tab w:val="left" w:pos="567"/>
              </w:tabs>
              <w:rPr>
                <w:rFonts w:cstheme="minorHAnsi"/>
              </w:rPr>
            </w:pPr>
            <w:r w:rsidRPr="00E80D71">
              <w:rPr>
                <w:rFonts w:cstheme="minorHAnsi"/>
              </w:rPr>
              <w:t>Budget/Power</w:t>
            </w:r>
          </w:p>
        </w:tc>
        <w:tc>
          <w:tcPr>
            <w:tcW w:w="1681" w:type="dxa"/>
          </w:tcPr>
          <w:p w14:paraId="4ADBB402" w14:textId="77777777" w:rsidR="009617F7" w:rsidRPr="00E80D71" w:rsidRDefault="009617F7" w:rsidP="00D8525D">
            <w:pPr>
              <w:pStyle w:val="Header"/>
              <w:tabs>
                <w:tab w:val="clear" w:pos="4513"/>
                <w:tab w:val="clear" w:pos="9026"/>
                <w:tab w:val="left" w:pos="567"/>
              </w:tabs>
              <w:rPr>
                <w:rFonts w:cstheme="minorHAnsi"/>
              </w:rPr>
            </w:pPr>
            <w:r w:rsidRPr="00E80D71">
              <w:rPr>
                <w:rFonts w:cstheme="minorHAnsi"/>
              </w:rPr>
              <w:t>AMOUNT</w:t>
            </w:r>
          </w:p>
        </w:tc>
      </w:tr>
      <w:tr w:rsidR="00E80D71" w:rsidRPr="00E80D71" w14:paraId="6D426220" w14:textId="77777777" w:rsidTr="00D8525D">
        <w:tc>
          <w:tcPr>
            <w:tcW w:w="1114" w:type="dxa"/>
          </w:tcPr>
          <w:p w14:paraId="54C68DD7" w14:textId="115A9723" w:rsidR="00C618BB" w:rsidRPr="00E80D71" w:rsidRDefault="00154E23" w:rsidP="00C618BB">
            <w:pPr>
              <w:pStyle w:val="Header"/>
              <w:tabs>
                <w:tab w:val="clear" w:pos="4513"/>
                <w:tab w:val="clear" w:pos="9026"/>
                <w:tab w:val="left" w:pos="567"/>
              </w:tabs>
              <w:rPr>
                <w:rFonts w:cstheme="minorHAnsi"/>
              </w:rPr>
            </w:pPr>
            <w:r w:rsidRPr="00E80D71">
              <w:rPr>
                <w:rFonts w:cstheme="minorHAnsi"/>
              </w:rPr>
              <w:t>15/01/24</w:t>
            </w:r>
          </w:p>
        </w:tc>
        <w:tc>
          <w:tcPr>
            <w:tcW w:w="1029" w:type="dxa"/>
          </w:tcPr>
          <w:p w14:paraId="603C4672" w14:textId="552466D3" w:rsidR="00C618BB" w:rsidRPr="00E80D71" w:rsidRDefault="00154E23" w:rsidP="00C618BB">
            <w:pPr>
              <w:pStyle w:val="Header"/>
              <w:tabs>
                <w:tab w:val="clear" w:pos="4513"/>
                <w:tab w:val="clear" w:pos="9026"/>
                <w:tab w:val="left" w:pos="567"/>
              </w:tabs>
              <w:rPr>
                <w:rFonts w:cstheme="minorHAnsi"/>
              </w:rPr>
            </w:pPr>
            <w:r w:rsidRPr="00E80D71">
              <w:rPr>
                <w:rFonts w:cstheme="minorHAnsi"/>
              </w:rPr>
              <w:t>519</w:t>
            </w:r>
          </w:p>
        </w:tc>
        <w:tc>
          <w:tcPr>
            <w:tcW w:w="3223" w:type="dxa"/>
          </w:tcPr>
          <w:p w14:paraId="03677F59" w14:textId="7A1DD1E0" w:rsidR="00C618BB" w:rsidRPr="00E80D71" w:rsidRDefault="00154E23" w:rsidP="00C618BB">
            <w:pPr>
              <w:pStyle w:val="Header"/>
              <w:tabs>
                <w:tab w:val="clear" w:pos="4513"/>
                <w:tab w:val="clear" w:pos="9026"/>
                <w:tab w:val="left" w:pos="567"/>
              </w:tabs>
              <w:rPr>
                <w:rFonts w:cstheme="minorHAnsi"/>
                <w:sz w:val="20"/>
                <w:szCs w:val="20"/>
              </w:rPr>
            </w:pPr>
            <w:r w:rsidRPr="00E80D71">
              <w:rPr>
                <w:rFonts w:cstheme="minorHAnsi"/>
                <w:sz w:val="20"/>
                <w:szCs w:val="20"/>
              </w:rPr>
              <w:t>GCC - Contribution kissing gates</w:t>
            </w:r>
          </w:p>
        </w:tc>
        <w:tc>
          <w:tcPr>
            <w:tcW w:w="1736" w:type="dxa"/>
          </w:tcPr>
          <w:p w14:paraId="348D3D71" w14:textId="35B9929F" w:rsidR="00C618BB" w:rsidRPr="00E80D71" w:rsidRDefault="00070F26" w:rsidP="00C618BB">
            <w:pPr>
              <w:pStyle w:val="Header"/>
              <w:tabs>
                <w:tab w:val="clear" w:pos="4513"/>
                <w:tab w:val="clear" w:pos="9026"/>
                <w:tab w:val="left" w:pos="567"/>
              </w:tabs>
              <w:rPr>
                <w:rFonts w:cstheme="minorHAnsi"/>
              </w:rPr>
            </w:pPr>
            <w:r w:rsidRPr="00E80D71">
              <w:rPr>
                <w:rFonts w:cstheme="minorHAnsi"/>
              </w:rPr>
              <w:t>Highways Act 1980 s43,50</w:t>
            </w:r>
          </w:p>
        </w:tc>
        <w:tc>
          <w:tcPr>
            <w:tcW w:w="1681" w:type="dxa"/>
          </w:tcPr>
          <w:p w14:paraId="297AF62A" w14:textId="74066341" w:rsidR="00C618BB" w:rsidRPr="00E80D71" w:rsidRDefault="00B836A6" w:rsidP="00C618BB">
            <w:pPr>
              <w:pStyle w:val="Header"/>
              <w:tabs>
                <w:tab w:val="clear" w:pos="4513"/>
                <w:tab w:val="clear" w:pos="9026"/>
                <w:tab w:val="left" w:pos="567"/>
              </w:tabs>
              <w:rPr>
                <w:rFonts w:cstheme="minorHAnsi"/>
              </w:rPr>
            </w:pPr>
            <w:r w:rsidRPr="00E80D71">
              <w:rPr>
                <w:rFonts w:cstheme="minorHAnsi"/>
              </w:rPr>
              <w:t>£1,056.00</w:t>
            </w:r>
          </w:p>
        </w:tc>
      </w:tr>
      <w:tr w:rsidR="00E80D71" w:rsidRPr="00E80D71" w14:paraId="574939E0" w14:textId="77777777" w:rsidTr="00D8525D">
        <w:tc>
          <w:tcPr>
            <w:tcW w:w="1114" w:type="dxa"/>
          </w:tcPr>
          <w:p w14:paraId="03BB4876" w14:textId="261ECB7A" w:rsidR="00BD5E70" w:rsidRPr="00E80D71" w:rsidRDefault="0099128A" w:rsidP="00BD5E70">
            <w:pPr>
              <w:pStyle w:val="Header"/>
              <w:tabs>
                <w:tab w:val="clear" w:pos="4513"/>
                <w:tab w:val="clear" w:pos="9026"/>
                <w:tab w:val="left" w:pos="567"/>
              </w:tabs>
              <w:rPr>
                <w:rFonts w:cstheme="minorHAnsi"/>
              </w:rPr>
            </w:pPr>
            <w:r w:rsidRPr="00E80D71">
              <w:rPr>
                <w:rFonts w:cstheme="minorHAnsi"/>
              </w:rPr>
              <w:t>15/01/24</w:t>
            </w:r>
          </w:p>
        </w:tc>
        <w:tc>
          <w:tcPr>
            <w:tcW w:w="1029" w:type="dxa"/>
          </w:tcPr>
          <w:p w14:paraId="42D77823" w14:textId="2C2F54E2" w:rsidR="00BD5E70" w:rsidRPr="00E80D71" w:rsidRDefault="0099128A" w:rsidP="00BD5E70">
            <w:pPr>
              <w:pStyle w:val="Header"/>
              <w:tabs>
                <w:tab w:val="clear" w:pos="4513"/>
                <w:tab w:val="clear" w:pos="9026"/>
                <w:tab w:val="left" w:pos="567"/>
              </w:tabs>
              <w:rPr>
                <w:rFonts w:cstheme="minorHAnsi"/>
              </w:rPr>
            </w:pPr>
            <w:r w:rsidRPr="00E80D71">
              <w:rPr>
                <w:rFonts w:cstheme="minorHAnsi"/>
              </w:rPr>
              <w:t>520</w:t>
            </w:r>
          </w:p>
        </w:tc>
        <w:tc>
          <w:tcPr>
            <w:tcW w:w="3223" w:type="dxa"/>
          </w:tcPr>
          <w:p w14:paraId="5F28A311" w14:textId="7927C9CA" w:rsidR="00BD5E70" w:rsidRPr="00E80D71" w:rsidRDefault="002E4D83" w:rsidP="00BD5E70">
            <w:pPr>
              <w:pStyle w:val="Header"/>
              <w:tabs>
                <w:tab w:val="clear" w:pos="4513"/>
                <w:tab w:val="clear" w:pos="9026"/>
                <w:tab w:val="left" w:pos="567"/>
              </w:tabs>
              <w:rPr>
                <w:rFonts w:cstheme="minorHAnsi"/>
                <w:sz w:val="20"/>
                <w:szCs w:val="20"/>
              </w:rPr>
            </w:pPr>
            <w:r w:rsidRPr="00E80D71">
              <w:rPr>
                <w:rFonts w:cstheme="minorHAnsi"/>
                <w:sz w:val="20"/>
                <w:szCs w:val="20"/>
              </w:rPr>
              <w:t>Clerk’s expenses</w:t>
            </w:r>
          </w:p>
        </w:tc>
        <w:tc>
          <w:tcPr>
            <w:tcW w:w="1736" w:type="dxa"/>
          </w:tcPr>
          <w:p w14:paraId="3504A08A" w14:textId="16BF7C74" w:rsidR="00BD5E70" w:rsidRPr="00E80D71" w:rsidRDefault="002E4D83" w:rsidP="00BD5E70">
            <w:pPr>
              <w:pStyle w:val="Header"/>
              <w:tabs>
                <w:tab w:val="clear" w:pos="4513"/>
                <w:tab w:val="clear" w:pos="9026"/>
                <w:tab w:val="left" w:pos="567"/>
              </w:tabs>
              <w:rPr>
                <w:rFonts w:cstheme="minorHAnsi"/>
              </w:rPr>
            </w:pPr>
            <w:r w:rsidRPr="00E80D71">
              <w:rPr>
                <w:rFonts w:cstheme="minorHAnsi"/>
              </w:rPr>
              <w:t>Various</w:t>
            </w:r>
          </w:p>
        </w:tc>
        <w:tc>
          <w:tcPr>
            <w:tcW w:w="1681" w:type="dxa"/>
          </w:tcPr>
          <w:p w14:paraId="0D8F8E0D" w14:textId="4D8F100A" w:rsidR="00423B9B" w:rsidRPr="00E80D71" w:rsidRDefault="007D2309" w:rsidP="00BD5E70">
            <w:pPr>
              <w:pStyle w:val="Header"/>
              <w:tabs>
                <w:tab w:val="clear" w:pos="4513"/>
                <w:tab w:val="clear" w:pos="9026"/>
                <w:tab w:val="left" w:pos="567"/>
              </w:tabs>
              <w:rPr>
                <w:rFonts w:cstheme="minorHAnsi"/>
              </w:rPr>
            </w:pPr>
            <w:r>
              <w:rPr>
                <w:rFonts w:cstheme="minorHAnsi"/>
              </w:rPr>
              <w:t>£231</w:t>
            </w:r>
            <w:r w:rsidR="00ED7BB6">
              <w:rPr>
                <w:rFonts w:cstheme="minorHAnsi"/>
              </w:rPr>
              <w:t>.15</w:t>
            </w:r>
          </w:p>
        </w:tc>
      </w:tr>
    </w:tbl>
    <w:p w14:paraId="0A31292C" w14:textId="1DF0731C" w:rsidR="00A2663E" w:rsidRPr="00E80D71" w:rsidRDefault="003B23C5" w:rsidP="00881BBB">
      <w:pPr>
        <w:pStyle w:val="Header"/>
        <w:tabs>
          <w:tab w:val="clear" w:pos="4513"/>
          <w:tab w:val="clear" w:pos="9026"/>
          <w:tab w:val="left" w:pos="567"/>
        </w:tabs>
        <w:spacing w:before="240"/>
        <w:rPr>
          <w:rFonts w:cstheme="minorHAnsi"/>
          <w:b/>
          <w:bCs/>
          <w:sz w:val="28"/>
          <w:szCs w:val="28"/>
          <w:u w:val="single"/>
        </w:rPr>
      </w:pPr>
      <w:r w:rsidRPr="00E80D71">
        <w:rPr>
          <w:rFonts w:cstheme="minorHAnsi"/>
          <w:b/>
          <w:bCs/>
          <w:sz w:val="28"/>
          <w:szCs w:val="28"/>
          <w:u w:val="single"/>
        </w:rPr>
        <w:t xml:space="preserve">Items </w:t>
      </w:r>
      <w:r w:rsidR="00C84044" w:rsidRPr="00E80D71">
        <w:rPr>
          <w:rFonts w:cstheme="minorHAnsi"/>
          <w:b/>
          <w:bCs/>
          <w:sz w:val="28"/>
          <w:szCs w:val="28"/>
          <w:u w:val="single"/>
        </w:rPr>
        <w:t>For Consideration</w:t>
      </w:r>
    </w:p>
    <w:p w14:paraId="658E49B5" w14:textId="709B9B21" w:rsidR="000400C6" w:rsidRPr="00E80D71" w:rsidRDefault="000400C6" w:rsidP="000400C6">
      <w:pPr>
        <w:pStyle w:val="Header"/>
        <w:tabs>
          <w:tab w:val="clear" w:pos="4513"/>
          <w:tab w:val="clear" w:pos="9026"/>
          <w:tab w:val="left" w:pos="567"/>
        </w:tabs>
        <w:spacing w:before="120" w:after="120"/>
        <w:rPr>
          <w:rFonts w:cstheme="minorHAnsi"/>
          <w:b/>
          <w:bCs/>
          <w:sz w:val="24"/>
          <w:szCs w:val="24"/>
        </w:rPr>
      </w:pPr>
      <w:r w:rsidRPr="00E80D71">
        <w:rPr>
          <w:rFonts w:cstheme="minorHAnsi"/>
          <w:b/>
          <w:bCs/>
          <w:sz w:val="24"/>
          <w:szCs w:val="24"/>
        </w:rPr>
        <w:t>Planning</w:t>
      </w:r>
    </w:p>
    <w:p w14:paraId="549C3C33" w14:textId="12ED698A" w:rsidR="00B1026F" w:rsidRPr="00330F7D" w:rsidRDefault="008410F7" w:rsidP="00CA12E1">
      <w:pPr>
        <w:pStyle w:val="Header"/>
        <w:numPr>
          <w:ilvl w:val="0"/>
          <w:numId w:val="2"/>
        </w:numPr>
        <w:tabs>
          <w:tab w:val="clear" w:pos="4513"/>
          <w:tab w:val="clear" w:pos="9026"/>
          <w:tab w:val="left" w:pos="567"/>
        </w:tabs>
        <w:spacing w:before="120"/>
        <w:ind w:left="567" w:hanging="567"/>
        <w:jc w:val="both"/>
        <w:rPr>
          <w:rFonts w:cstheme="minorHAnsi"/>
          <w:sz w:val="24"/>
          <w:szCs w:val="24"/>
        </w:rPr>
      </w:pPr>
      <w:r w:rsidRPr="00330F7D">
        <w:rPr>
          <w:rFonts w:cstheme="minorHAnsi"/>
          <w:sz w:val="24"/>
          <w:szCs w:val="24"/>
        </w:rPr>
        <w:t>T</w:t>
      </w:r>
      <w:r w:rsidR="00330F7D" w:rsidRPr="00330F7D">
        <w:rPr>
          <w:rFonts w:cstheme="minorHAnsi"/>
          <w:sz w:val="24"/>
          <w:szCs w:val="24"/>
        </w:rPr>
        <w:t xml:space="preserve">he following </w:t>
      </w:r>
      <w:r w:rsidR="00C84044" w:rsidRPr="00330F7D">
        <w:rPr>
          <w:rFonts w:cstheme="minorHAnsi"/>
          <w:sz w:val="24"/>
          <w:szCs w:val="24"/>
        </w:rPr>
        <w:t>new planning applications</w:t>
      </w:r>
      <w:r w:rsidR="00330F7D" w:rsidRPr="00330F7D">
        <w:rPr>
          <w:rFonts w:cstheme="minorHAnsi"/>
          <w:sz w:val="24"/>
          <w:szCs w:val="24"/>
        </w:rPr>
        <w:t xml:space="preserve"> were considered</w:t>
      </w:r>
      <w:r w:rsidR="00C84044" w:rsidRPr="00330F7D">
        <w:rPr>
          <w:rFonts w:cstheme="minorHAnsi"/>
          <w:sz w:val="24"/>
          <w:szCs w:val="24"/>
        </w:rPr>
        <w:t xml:space="preserve">: </w:t>
      </w:r>
    </w:p>
    <w:p w14:paraId="3C8A6229" w14:textId="50A0D200" w:rsidR="0099346C" w:rsidRPr="00330F7D" w:rsidRDefault="00007928" w:rsidP="00CA12E1">
      <w:pPr>
        <w:pStyle w:val="Header"/>
        <w:numPr>
          <w:ilvl w:val="0"/>
          <w:numId w:val="3"/>
        </w:numPr>
        <w:tabs>
          <w:tab w:val="left" w:pos="567"/>
        </w:tabs>
        <w:spacing w:before="120"/>
        <w:ind w:left="567"/>
        <w:jc w:val="both"/>
        <w:rPr>
          <w:rFonts w:cstheme="minorHAnsi"/>
          <w:b/>
          <w:bCs/>
        </w:rPr>
      </w:pPr>
      <w:r w:rsidRPr="00330F7D">
        <w:rPr>
          <w:rFonts w:cstheme="minorHAnsi"/>
          <w:b/>
          <w:bCs/>
        </w:rPr>
        <w:t xml:space="preserve">P1620/23/FUL </w:t>
      </w:r>
      <w:r w:rsidR="003629E7" w:rsidRPr="00330F7D">
        <w:rPr>
          <w:rFonts w:cstheme="minorHAnsi"/>
        </w:rPr>
        <w:t>Court Farm, Kempley, Dymock, Gloucestershire.</w:t>
      </w:r>
      <w:r w:rsidRPr="00330F7D">
        <w:rPr>
          <w:rFonts w:cstheme="minorHAnsi"/>
        </w:rPr>
        <w:t xml:space="preserve"> </w:t>
      </w:r>
      <w:r w:rsidR="003629E7" w:rsidRPr="00330F7D">
        <w:rPr>
          <w:rFonts w:cstheme="minorHAnsi"/>
        </w:rPr>
        <w:t>Erection of Agricultural Building (Retrospective)</w:t>
      </w:r>
      <w:r w:rsidR="00273C71" w:rsidRPr="00330F7D">
        <w:rPr>
          <w:rFonts w:cstheme="minorHAnsi"/>
        </w:rPr>
        <w:t xml:space="preserve"> </w:t>
      </w:r>
      <w:r w:rsidR="00273C71" w:rsidRPr="00330F7D">
        <w:rPr>
          <w:rFonts w:cstheme="minorHAnsi"/>
          <w:b/>
          <w:bCs/>
        </w:rPr>
        <w:t>| Low impact response submitted</w:t>
      </w:r>
      <w:r w:rsidR="00A569FE" w:rsidRPr="00330F7D">
        <w:rPr>
          <w:rFonts w:cstheme="minorHAnsi"/>
          <w:b/>
          <w:bCs/>
        </w:rPr>
        <w:t xml:space="preserve"> within timescales specified.</w:t>
      </w:r>
    </w:p>
    <w:p w14:paraId="5BB6897E" w14:textId="44A5355F" w:rsidR="008D5C03" w:rsidRPr="00330F7D" w:rsidRDefault="008D5C03" w:rsidP="00CA12E1">
      <w:pPr>
        <w:pStyle w:val="Header"/>
        <w:numPr>
          <w:ilvl w:val="0"/>
          <w:numId w:val="3"/>
        </w:numPr>
        <w:tabs>
          <w:tab w:val="left" w:pos="567"/>
        </w:tabs>
        <w:spacing w:before="120"/>
        <w:ind w:left="567"/>
        <w:jc w:val="both"/>
        <w:rPr>
          <w:rFonts w:cstheme="minorHAnsi"/>
          <w:b/>
          <w:bCs/>
        </w:rPr>
      </w:pPr>
      <w:r w:rsidRPr="00330F7D">
        <w:rPr>
          <w:rFonts w:cstheme="minorHAnsi"/>
          <w:b/>
          <w:bCs/>
        </w:rPr>
        <w:t xml:space="preserve">P1621/23/FUL </w:t>
      </w:r>
      <w:r w:rsidR="00B216EA" w:rsidRPr="00330F7D">
        <w:rPr>
          <w:rFonts w:cstheme="minorHAnsi"/>
        </w:rPr>
        <w:t>Court Farm, Kempley, Dymock, Gloucestershire. Erection of extension to existing calf rearing shed with associated works.</w:t>
      </w:r>
      <w:r w:rsidR="00A569FE" w:rsidRPr="00330F7D">
        <w:rPr>
          <w:rFonts w:cstheme="minorHAnsi"/>
        </w:rPr>
        <w:t xml:space="preserve"> | </w:t>
      </w:r>
      <w:r w:rsidR="00A569FE" w:rsidRPr="00330F7D">
        <w:rPr>
          <w:rFonts w:cstheme="minorHAnsi"/>
          <w:b/>
          <w:bCs/>
        </w:rPr>
        <w:t>Low impact response submitted within timescales specified.</w:t>
      </w:r>
    </w:p>
    <w:p w14:paraId="299E7653" w14:textId="6ACAC020" w:rsidR="00E23936" w:rsidRPr="00330F7D" w:rsidRDefault="00E23936" w:rsidP="00CA12E1">
      <w:pPr>
        <w:pStyle w:val="Header"/>
        <w:numPr>
          <w:ilvl w:val="0"/>
          <w:numId w:val="3"/>
        </w:numPr>
        <w:tabs>
          <w:tab w:val="left" w:pos="567"/>
        </w:tabs>
        <w:spacing w:before="120"/>
        <w:ind w:left="567"/>
        <w:jc w:val="both"/>
        <w:rPr>
          <w:rFonts w:cstheme="minorHAnsi"/>
          <w:b/>
          <w:bCs/>
        </w:rPr>
      </w:pPr>
      <w:r w:rsidRPr="00330F7D">
        <w:rPr>
          <w:rFonts w:cstheme="minorHAnsi"/>
          <w:b/>
          <w:bCs/>
        </w:rPr>
        <w:t>P1708/23/FUL - Replacement building following demolition of cart</w:t>
      </w:r>
      <w:r w:rsidR="00C5447E" w:rsidRPr="00330F7D">
        <w:rPr>
          <w:rFonts w:cstheme="minorHAnsi"/>
          <w:b/>
          <w:bCs/>
        </w:rPr>
        <w:t xml:space="preserve"> </w:t>
      </w:r>
      <w:r w:rsidRPr="00330F7D">
        <w:rPr>
          <w:rFonts w:cstheme="minorHAnsi"/>
          <w:b/>
          <w:bCs/>
        </w:rPr>
        <w:t>shed. (Retrospective) at Court Farm Kempley Dymock Gloucestershire GL18 2AT</w:t>
      </w:r>
    </w:p>
    <w:p w14:paraId="4CAD1EC8" w14:textId="631C7783" w:rsidR="00B03EA5" w:rsidRPr="008625CD" w:rsidRDefault="00330F7D" w:rsidP="00952045">
      <w:pPr>
        <w:pStyle w:val="Header"/>
        <w:tabs>
          <w:tab w:val="left" w:pos="567"/>
        </w:tabs>
        <w:spacing w:before="120"/>
        <w:ind w:left="567"/>
        <w:jc w:val="both"/>
        <w:rPr>
          <w:rFonts w:cstheme="minorHAnsi"/>
          <w:i/>
          <w:iCs/>
        </w:rPr>
      </w:pPr>
      <w:r w:rsidRPr="008625CD">
        <w:rPr>
          <w:rFonts w:cstheme="minorHAnsi"/>
        </w:rPr>
        <w:t>The clerk reported an e</w:t>
      </w:r>
      <w:r w:rsidR="00B03EA5" w:rsidRPr="008625CD">
        <w:rPr>
          <w:rFonts w:cstheme="minorHAnsi"/>
        </w:rPr>
        <w:t>mail from Gail Lewis</w:t>
      </w:r>
      <w:r w:rsidR="00FB2C70" w:rsidRPr="008625CD">
        <w:rPr>
          <w:rFonts w:cstheme="minorHAnsi"/>
        </w:rPr>
        <w:t>, Land Development &amp; Planning Consultants Ltd.</w:t>
      </w:r>
      <w:r w:rsidR="000049EA" w:rsidRPr="008625CD">
        <w:rPr>
          <w:rFonts w:cstheme="minorHAnsi"/>
        </w:rPr>
        <w:t xml:space="preserve"> </w:t>
      </w:r>
      <w:r w:rsidR="00B749F7">
        <w:rPr>
          <w:rFonts w:cstheme="minorHAnsi"/>
        </w:rPr>
        <w:t xml:space="preserve">(LDPC) </w:t>
      </w:r>
      <w:r w:rsidR="000049EA" w:rsidRPr="008625CD">
        <w:rPr>
          <w:rFonts w:cstheme="minorHAnsi"/>
        </w:rPr>
        <w:t xml:space="preserve">requesting when this would be discussed. After discussion, </w:t>
      </w:r>
      <w:r w:rsidR="00675242" w:rsidRPr="008625CD">
        <w:rPr>
          <w:rFonts w:cstheme="minorHAnsi"/>
        </w:rPr>
        <w:t>this</w:t>
      </w:r>
      <w:r w:rsidR="008625CD">
        <w:rPr>
          <w:rFonts w:cstheme="minorHAnsi"/>
        </w:rPr>
        <w:t xml:space="preserve"> </w:t>
      </w:r>
      <w:r w:rsidR="00675242" w:rsidRPr="008625CD">
        <w:rPr>
          <w:rFonts w:cstheme="minorHAnsi"/>
        </w:rPr>
        <w:t>application was considered ‘Low Impact’ in accordance with the Parish Council’s Planning Applications Policy. It does not therefore warrant further consideration or comment</w:t>
      </w:r>
      <w:r w:rsidR="008625CD" w:rsidRPr="008625CD">
        <w:rPr>
          <w:rFonts w:cstheme="minorHAnsi"/>
        </w:rPr>
        <w:t>.</w:t>
      </w:r>
    </w:p>
    <w:p w14:paraId="440D0A95" w14:textId="39BCC9DE" w:rsidR="005C09FA" w:rsidRPr="008E18BB" w:rsidRDefault="005C09FA" w:rsidP="00CA12E1">
      <w:pPr>
        <w:pStyle w:val="Header"/>
        <w:tabs>
          <w:tab w:val="left" w:pos="567"/>
        </w:tabs>
        <w:jc w:val="both"/>
        <w:rPr>
          <w:rFonts w:cstheme="minorHAnsi"/>
          <w:sz w:val="24"/>
          <w:szCs w:val="24"/>
        </w:rPr>
      </w:pPr>
      <w:r w:rsidRPr="008E18BB">
        <w:rPr>
          <w:rFonts w:cstheme="minorHAnsi"/>
          <w:b/>
          <w:bCs/>
          <w:sz w:val="24"/>
          <w:szCs w:val="24"/>
        </w:rPr>
        <w:t>Action:</w:t>
      </w:r>
      <w:r w:rsidRPr="008E18BB">
        <w:rPr>
          <w:rFonts w:cstheme="minorHAnsi"/>
          <w:sz w:val="24"/>
          <w:szCs w:val="24"/>
        </w:rPr>
        <w:t xml:space="preserve"> </w:t>
      </w:r>
      <w:r w:rsidR="008625CD" w:rsidRPr="008E18BB">
        <w:rPr>
          <w:rFonts w:cstheme="minorHAnsi"/>
          <w:sz w:val="24"/>
          <w:szCs w:val="24"/>
        </w:rPr>
        <w:t xml:space="preserve">clerk to </w:t>
      </w:r>
      <w:r w:rsidRPr="008E18BB">
        <w:rPr>
          <w:rFonts w:cstheme="minorHAnsi"/>
          <w:sz w:val="24"/>
          <w:szCs w:val="24"/>
        </w:rPr>
        <w:t>inform LDPC of decision</w:t>
      </w:r>
      <w:r w:rsidR="008625CD" w:rsidRPr="008E18BB">
        <w:rPr>
          <w:rFonts w:cstheme="minorHAnsi"/>
          <w:sz w:val="24"/>
          <w:szCs w:val="24"/>
        </w:rPr>
        <w:t>.</w:t>
      </w:r>
    </w:p>
    <w:p w14:paraId="01C20F44" w14:textId="64C36229" w:rsidR="008625CD" w:rsidRPr="008E18BB" w:rsidRDefault="008625CD" w:rsidP="00CA12E1">
      <w:pPr>
        <w:pStyle w:val="Header"/>
        <w:tabs>
          <w:tab w:val="left" w:pos="567"/>
        </w:tabs>
        <w:jc w:val="both"/>
        <w:rPr>
          <w:rFonts w:cstheme="minorHAnsi"/>
          <w:sz w:val="24"/>
          <w:szCs w:val="24"/>
        </w:rPr>
      </w:pPr>
      <w:r w:rsidRPr="008E18BB">
        <w:rPr>
          <w:rFonts w:cstheme="minorHAnsi"/>
          <w:b/>
          <w:bCs/>
          <w:sz w:val="24"/>
          <w:szCs w:val="24"/>
        </w:rPr>
        <w:t>Action:</w:t>
      </w:r>
      <w:r w:rsidRPr="008E18BB">
        <w:rPr>
          <w:rFonts w:cstheme="minorHAnsi"/>
          <w:sz w:val="24"/>
          <w:szCs w:val="24"/>
        </w:rPr>
        <w:t xml:space="preserve"> clerk to </w:t>
      </w:r>
      <w:r w:rsidR="00C76B50" w:rsidRPr="008E18BB">
        <w:rPr>
          <w:rFonts w:cstheme="minorHAnsi"/>
          <w:sz w:val="24"/>
          <w:szCs w:val="24"/>
        </w:rPr>
        <w:t>respond on behalf of the Parish Council on the FoDDC Planning website.</w:t>
      </w:r>
    </w:p>
    <w:p w14:paraId="5EA4A3F7" w14:textId="6923A134" w:rsidR="00DA6F41" w:rsidRPr="00C76B50" w:rsidRDefault="00C54CC1" w:rsidP="00CA12E1">
      <w:pPr>
        <w:pStyle w:val="Header"/>
        <w:numPr>
          <w:ilvl w:val="0"/>
          <w:numId w:val="2"/>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T</w:t>
      </w:r>
      <w:r w:rsidR="00C76B50" w:rsidRPr="00C76B50">
        <w:rPr>
          <w:rFonts w:cstheme="minorHAnsi"/>
          <w:sz w:val="24"/>
          <w:szCs w:val="24"/>
        </w:rPr>
        <w:t>he following p</w:t>
      </w:r>
      <w:r w:rsidR="00C84044" w:rsidRPr="00C76B50">
        <w:rPr>
          <w:rFonts w:cstheme="minorHAnsi"/>
          <w:sz w:val="24"/>
          <w:szCs w:val="24"/>
        </w:rPr>
        <w:t>lanning decisions</w:t>
      </w:r>
      <w:r w:rsidR="00C76B50" w:rsidRPr="00C76B50">
        <w:rPr>
          <w:rFonts w:cstheme="minorHAnsi"/>
          <w:sz w:val="24"/>
          <w:szCs w:val="24"/>
        </w:rPr>
        <w:t xml:space="preserve"> were noted</w:t>
      </w:r>
      <w:r w:rsidR="00C84044" w:rsidRPr="00C76B50">
        <w:rPr>
          <w:rFonts w:cstheme="minorHAnsi"/>
          <w:sz w:val="24"/>
          <w:szCs w:val="24"/>
        </w:rPr>
        <w:t xml:space="preserve">: </w:t>
      </w:r>
    </w:p>
    <w:p w14:paraId="618B2D07" w14:textId="0188323F" w:rsidR="006C26FD" w:rsidRPr="00C76B50" w:rsidRDefault="006C26FD" w:rsidP="00CA12E1">
      <w:pPr>
        <w:pStyle w:val="Header"/>
        <w:numPr>
          <w:ilvl w:val="0"/>
          <w:numId w:val="4"/>
        </w:numPr>
        <w:tabs>
          <w:tab w:val="left" w:pos="567"/>
        </w:tabs>
        <w:spacing w:before="120"/>
        <w:ind w:left="567"/>
        <w:jc w:val="both"/>
        <w:rPr>
          <w:rFonts w:cstheme="minorHAnsi"/>
        </w:rPr>
      </w:pPr>
      <w:r w:rsidRPr="00C76B50">
        <w:rPr>
          <w:rFonts w:cstheme="minorHAnsi"/>
          <w:b/>
          <w:bCs/>
        </w:rPr>
        <w:t>P1292</w:t>
      </w:r>
      <w:r w:rsidR="00213E30" w:rsidRPr="00C76B50">
        <w:rPr>
          <w:rFonts w:cstheme="minorHAnsi"/>
          <w:b/>
          <w:bCs/>
        </w:rPr>
        <w:t>/23/FUL</w:t>
      </w:r>
      <w:r w:rsidR="00213E30" w:rsidRPr="00C76B50">
        <w:rPr>
          <w:rFonts w:cstheme="minorHAnsi"/>
        </w:rPr>
        <w:t xml:space="preserve"> Old Hill Orchard Kempley Road Dymock Gloucestershire</w:t>
      </w:r>
      <w:r w:rsidR="00CC7070" w:rsidRPr="00C76B50">
        <w:rPr>
          <w:rFonts w:cstheme="minorHAnsi"/>
        </w:rPr>
        <w:t xml:space="preserve">. Retention and use of residential mobile home as a traveller pitch with parking provision for a single touring caravan, improvements to access and associated landscaping. </w:t>
      </w:r>
      <w:r w:rsidR="00CC7070" w:rsidRPr="00C76B50">
        <w:rPr>
          <w:rFonts w:cstheme="minorHAnsi"/>
          <w:b/>
          <w:bCs/>
        </w:rPr>
        <w:t>| Refused on 21</w:t>
      </w:r>
      <w:r w:rsidR="00CC7070" w:rsidRPr="00C76B50">
        <w:rPr>
          <w:rFonts w:cstheme="minorHAnsi"/>
          <w:b/>
          <w:bCs/>
          <w:vertAlign w:val="superscript"/>
        </w:rPr>
        <w:t>st</w:t>
      </w:r>
      <w:r w:rsidR="00CC7070" w:rsidRPr="00C76B50">
        <w:rPr>
          <w:rFonts w:cstheme="minorHAnsi"/>
          <w:b/>
          <w:bCs/>
        </w:rPr>
        <w:t xml:space="preserve"> November 2023</w:t>
      </w:r>
      <w:r w:rsidR="001031D2" w:rsidRPr="00C76B50">
        <w:rPr>
          <w:rFonts w:cstheme="minorHAnsi"/>
          <w:b/>
          <w:bCs/>
        </w:rPr>
        <w:t>.</w:t>
      </w:r>
    </w:p>
    <w:p w14:paraId="6873CBDC" w14:textId="53ED0720" w:rsidR="002525F9" w:rsidRPr="00C54CC1" w:rsidRDefault="00C76B50" w:rsidP="00795969">
      <w:pPr>
        <w:pStyle w:val="Header"/>
        <w:tabs>
          <w:tab w:val="left" w:pos="567"/>
        </w:tabs>
        <w:ind w:left="567"/>
        <w:jc w:val="both"/>
        <w:rPr>
          <w:rFonts w:cstheme="minorHAnsi"/>
        </w:rPr>
      </w:pPr>
      <w:r w:rsidRPr="00C54CC1">
        <w:rPr>
          <w:rFonts w:cstheme="minorHAnsi"/>
        </w:rPr>
        <w:t xml:space="preserve">The clerk reported that </w:t>
      </w:r>
      <w:r w:rsidR="002C744C" w:rsidRPr="00C54CC1">
        <w:rPr>
          <w:rFonts w:cstheme="minorHAnsi"/>
        </w:rPr>
        <w:t xml:space="preserve">FoDDC </w:t>
      </w:r>
      <w:r w:rsidR="004E2E28" w:rsidRPr="00C54CC1">
        <w:rPr>
          <w:rFonts w:cstheme="minorHAnsi"/>
        </w:rPr>
        <w:t>Planning Enforcement Officer</w:t>
      </w:r>
      <w:r w:rsidR="002C744C" w:rsidRPr="00C54CC1">
        <w:rPr>
          <w:rFonts w:cstheme="minorHAnsi"/>
        </w:rPr>
        <w:t xml:space="preserve"> </w:t>
      </w:r>
      <w:r w:rsidR="00FB6249" w:rsidRPr="00C54CC1">
        <w:rPr>
          <w:rFonts w:cstheme="minorHAnsi"/>
        </w:rPr>
        <w:t>Trevor Short​​​​ has been tasked with reviewing</w:t>
      </w:r>
      <w:r w:rsidR="00663E71" w:rsidRPr="00C54CC1">
        <w:rPr>
          <w:rFonts w:cstheme="minorHAnsi"/>
        </w:rPr>
        <w:t xml:space="preserve"> the case and is seeking authority </w:t>
      </w:r>
      <w:r w:rsidR="004E2E28" w:rsidRPr="00C54CC1">
        <w:rPr>
          <w:rFonts w:cstheme="minorHAnsi"/>
        </w:rPr>
        <w:t>to take further action in this matter</w:t>
      </w:r>
      <w:r w:rsidR="009547F1" w:rsidRPr="00C54CC1">
        <w:rPr>
          <w:rFonts w:cstheme="minorHAnsi"/>
        </w:rPr>
        <w:t>.</w:t>
      </w:r>
    </w:p>
    <w:p w14:paraId="01697FB4" w14:textId="0FAA540B" w:rsidR="00C175AF" w:rsidRPr="00C57486" w:rsidRDefault="00C175AF" w:rsidP="00C57486">
      <w:pPr>
        <w:pStyle w:val="Header"/>
        <w:tabs>
          <w:tab w:val="left" w:pos="567"/>
        </w:tabs>
        <w:jc w:val="both"/>
        <w:rPr>
          <w:rFonts w:cstheme="minorHAnsi"/>
          <w:sz w:val="24"/>
          <w:szCs w:val="24"/>
        </w:rPr>
      </w:pPr>
      <w:r w:rsidRPr="00C57486">
        <w:rPr>
          <w:rFonts w:cstheme="minorHAnsi"/>
          <w:b/>
          <w:bCs/>
          <w:sz w:val="24"/>
          <w:szCs w:val="24"/>
        </w:rPr>
        <w:t>Action:</w:t>
      </w:r>
      <w:r w:rsidRPr="00C57486">
        <w:rPr>
          <w:rFonts w:cstheme="minorHAnsi"/>
          <w:sz w:val="24"/>
          <w:szCs w:val="24"/>
        </w:rPr>
        <w:t xml:space="preserve"> </w:t>
      </w:r>
      <w:r w:rsidR="00412E19" w:rsidRPr="00C57486">
        <w:rPr>
          <w:rFonts w:cstheme="minorHAnsi"/>
          <w:sz w:val="24"/>
          <w:szCs w:val="24"/>
        </w:rPr>
        <w:t>Clerk to request an update for</w:t>
      </w:r>
      <w:r w:rsidR="00BF5F3A" w:rsidRPr="00C57486">
        <w:rPr>
          <w:rFonts w:cstheme="minorHAnsi"/>
          <w:sz w:val="24"/>
          <w:szCs w:val="24"/>
        </w:rPr>
        <w:t xml:space="preserve"> the March</w:t>
      </w:r>
      <w:r w:rsidR="00114097" w:rsidRPr="00C57486">
        <w:rPr>
          <w:rFonts w:cstheme="minorHAnsi"/>
          <w:sz w:val="24"/>
          <w:szCs w:val="24"/>
        </w:rPr>
        <w:t xml:space="preserve"> meeting. </w:t>
      </w:r>
    </w:p>
    <w:p w14:paraId="5F1630DA" w14:textId="3AF27FE0" w:rsidR="0011554C" w:rsidRPr="00BF5F3A" w:rsidRDefault="00881CA3" w:rsidP="00CA12E1">
      <w:pPr>
        <w:pStyle w:val="Header"/>
        <w:numPr>
          <w:ilvl w:val="0"/>
          <w:numId w:val="4"/>
        </w:numPr>
        <w:tabs>
          <w:tab w:val="left" w:pos="567"/>
        </w:tabs>
        <w:spacing w:before="120"/>
        <w:ind w:left="567"/>
        <w:jc w:val="both"/>
        <w:rPr>
          <w:rFonts w:cstheme="minorHAnsi"/>
          <w:b/>
          <w:bCs/>
        </w:rPr>
      </w:pPr>
      <w:r w:rsidRPr="00BF5F3A">
        <w:rPr>
          <w:rFonts w:cstheme="minorHAnsi"/>
          <w:b/>
          <w:bCs/>
        </w:rPr>
        <w:lastRenderedPageBreak/>
        <w:t>P1041/23/FUL</w:t>
      </w:r>
      <w:r w:rsidR="00192170" w:rsidRPr="00BF5F3A">
        <w:rPr>
          <w:rFonts w:cstheme="minorHAnsi"/>
          <w:b/>
          <w:bCs/>
        </w:rPr>
        <w:t xml:space="preserve"> </w:t>
      </w:r>
      <w:r w:rsidR="00192170" w:rsidRPr="00BF5F3A">
        <w:rPr>
          <w:rFonts w:cstheme="minorHAnsi"/>
        </w:rPr>
        <w:t xml:space="preserve">New Farm Access Gate, Land to East Side </w:t>
      </w:r>
      <w:r w:rsidR="0075643F" w:rsidRPr="00BF5F3A">
        <w:rPr>
          <w:rFonts w:cstheme="minorHAnsi"/>
        </w:rPr>
        <w:t>o</w:t>
      </w:r>
      <w:r w:rsidR="00192170" w:rsidRPr="00BF5F3A">
        <w:rPr>
          <w:rFonts w:cstheme="minorHAnsi"/>
        </w:rPr>
        <w:t>f Saycells Farm, Much Marcle, Ledbury. Construction of access to farmland from public highway and installation of pair of farmland access gates.</w:t>
      </w:r>
      <w:r w:rsidR="00EB133F" w:rsidRPr="00BF5F3A">
        <w:rPr>
          <w:rFonts w:cstheme="minorHAnsi"/>
        </w:rPr>
        <w:t xml:space="preserve"> |</w:t>
      </w:r>
      <w:r w:rsidR="00D57A6A" w:rsidRPr="00BF5F3A">
        <w:rPr>
          <w:rFonts w:cstheme="minorHAnsi"/>
        </w:rPr>
        <w:t xml:space="preserve"> </w:t>
      </w:r>
      <w:r w:rsidR="00D57A6A" w:rsidRPr="00BF5F3A">
        <w:rPr>
          <w:rFonts w:cstheme="minorHAnsi"/>
          <w:b/>
          <w:bCs/>
        </w:rPr>
        <w:t>Granted permission 8</w:t>
      </w:r>
      <w:r w:rsidR="00D57A6A" w:rsidRPr="00BF5F3A">
        <w:rPr>
          <w:rFonts w:cstheme="minorHAnsi"/>
          <w:b/>
          <w:bCs/>
          <w:vertAlign w:val="superscript"/>
        </w:rPr>
        <w:t>th</w:t>
      </w:r>
      <w:r w:rsidR="00D57A6A" w:rsidRPr="00BF5F3A">
        <w:rPr>
          <w:rFonts w:cstheme="minorHAnsi"/>
          <w:b/>
          <w:bCs/>
        </w:rPr>
        <w:t xml:space="preserve"> December 2023</w:t>
      </w:r>
    </w:p>
    <w:p w14:paraId="205BE843" w14:textId="72EDA2F5" w:rsidR="00881CA3" w:rsidRPr="00BF5F3A" w:rsidRDefault="00881CA3" w:rsidP="00CA12E1">
      <w:pPr>
        <w:pStyle w:val="Header"/>
        <w:numPr>
          <w:ilvl w:val="0"/>
          <w:numId w:val="4"/>
        </w:numPr>
        <w:tabs>
          <w:tab w:val="left" w:pos="567"/>
        </w:tabs>
        <w:spacing w:before="120"/>
        <w:ind w:left="567"/>
        <w:jc w:val="both"/>
        <w:rPr>
          <w:rFonts w:cstheme="minorHAnsi"/>
          <w:b/>
          <w:bCs/>
        </w:rPr>
      </w:pPr>
      <w:r w:rsidRPr="00BF5F3A">
        <w:rPr>
          <w:rFonts w:cstheme="minorHAnsi"/>
          <w:b/>
          <w:bCs/>
        </w:rPr>
        <w:t>P1089/23/FUL</w:t>
      </w:r>
      <w:r w:rsidR="001F12D0" w:rsidRPr="00BF5F3A">
        <w:rPr>
          <w:rFonts w:cstheme="minorHAnsi"/>
          <w:b/>
          <w:bCs/>
        </w:rPr>
        <w:t xml:space="preserve"> </w:t>
      </w:r>
      <w:r w:rsidR="00BD5D14" w:rsidRPr="00BF5F3A">
        <w:rPr>
          <w:rFonts w:cstheme="minorHAnsi"/>
        </w:rPr>
        <w:t>Saycells Farm, Much Marcle, Ledbury, HR8 2NP. Retention of existing temporary caravan for residential purposes while replacement house is constructed (currently approved until 16th December 2023 by permission P1684/20/FUL) until 25th June 2025 or when the house is capable of occupation, whichever is the sooner.</w:t>
      </w:r>
      <w:r w:rsidR="00EB133F" w:rsidRPr="00BF5F3A">
        <w:rPr>
          <w:rFonts w:cstheme="minorHAnsi"/>
        </w:rPr>
        <w:t xml:space="preserve"> |</w:t>
      </w:r>
      <w:r w:rsidR="000C2D76" w:rsidRPr="00BF5F3A">
        <w:rPr>
          <w:rFonts w:cstheme="minorHAnsi"/>
        </w:rPr>
        <w:t xml:space="preserve"> </w:t>
      </w:r>
      <w:r w:rsidR="000C2D76" w:rsidRPr="00BF5F3A">
        <w:rPr>
          <w:rFonts w:cstheme="minorHAnsi"/>
          <w:b/>
          <w:bCs/>
        </w:rPr>
        <w:t>Granted permission 7</w:t>
      </w:r>
      <w:r w:rsidR="000C2D76" w:rsidRPr="00BF5F3A">
        <w:rPr>
          <w:rFonts w:cstheme="minorHAnsi"/>
          <w:b/>
          <w:bCs/>
          <w:vertAlign w:val="superscript"/>
        </w:rPr>
        <w:t>th</w:t>
      </w:r>
      <w:r w:rsidR="000C2D76" w:rsidRPr="00BF5F3A">
        <w:rPr>
          <w:rFonts w:cstheme="minorHAnsi"/>
          <w:b/>
          <w:bCs/>
        </w:rPr>
        <w:t xml:space="preserve"> November 2023</w:t>
      </w:r>
    </w:p>
    <w:p w14:paraId="26C6706F" w14:textId="1B4D4C11" w:rsidR="000566A7" w:rsidRPr="00BF5F3A" w:rsidRDefault="000566A7" w:rsidP="00CA12E1">
      <w:pPr>
        <w:pStyle w:val="Header"/>
        <w:numPr>
          <w:ilvl w:val="0"/>
          <w:numId w:val="4"/>
        </w:numPr>
        <w:tabs>
          <w:tab w:val="left" w:pos="567"/>
        </w:tabs>
        <w:spacing w:before="120"/>
        <w:ind w:left="567"/>
        <w:jc w:val="both"/>
        <w:rPr>
          <w:rFonts w:cstheme="minorHAnsi"/>
          <w:b/>
          <w:bCs/>
        </w:rPr>
      </w:pPr>
      <w:r w:rsidRPr="00BF5F3A">
        <w:rPr>
          <w:rFonts w:cstheme="minorHAnsi"/>
          <w:b/>
          <w:bCs/>
        </w:rPr>
        <w:t xml:space="preserve">P1214/23/FUL </w:t>
      </w:r>
      <w:r w:rsidRPr="00BF5F3A">
        <w:rPr>
          <w:rFonts w:cstheme="minorHAnsi"/>
        </w:rPr>
        <w:t xml:space="preserve">2 Parkfields, Kempley, Dymock, Gloucestershire. Variation of Condition 02 of Planning Permission P0591/23/FUL to allow for a reduction in the width of the approved extension and removal of the approved porch along with alterations to the approved fenestration. </w:t>
      </w:r>
      <w:r w:rsidRPr="00BF5F3A">
        <w:rPr>
          <w:rFonts w:cstheme="minorHAnsi"/>
          <w:b/>
          <w:bCs/>
        </w:rPr>
        <w:t xml:space="preserve">| </w:t>
      </w:r>
      <w:r w:rsidR="002C1F68" w:rsidRPr="00BF5F3A">
        <w:rPr>
          <w:rFonts w:cstheme="minorHAnsi"/>
          <w:b/>
          <w:bCs/>
        </w:rPr>
        <w:t>Granted permission 12</w:t>
      </w:r>
      <w:r w:rsidR="002C1F68" w:rsidRPr="00BF5F3A">
        <w:rPr>
          <w:rFonts w:cstheme="minorHAnsi"/>
          <w:b/>
          <w:bCs/>
          <w:vertAlign w:val="superscript"/>
        </w:rPr>
        <w:t>th</w:t>
      </w:r>
      <w:r w:rsidR="002C1F68" w:rsidRPr="00BF5F3A">
        <w:rPr>
          <w:rFonts w:cstheme="minorHAnsi"/>
          <w:b/>
          <w:bCs/>
        </w:rPr>
        <w:t xml:space="preserve"> October 2023</w:t>
      </w:r>
    </w:p>
    <w:p w14:paraId="25D421D3" w14:textId="5AACABE9" w:rsidR="000566A7" w:rsidRPr="00BF5F3A" w:rsidRDefault="000566A7" w:rsidP="00CA12E1">
      <w:pPr>
        <w:pStyle w:val="Header"/>
        <w:numPr>
          <w:ilvl w:val="0"/>
          <w:numId w:val="4"/>
        </w:numPr>
        <w:tabs>
          <w:tab w:val="left" w:pos="567"/>
        </w:tabs>
        <w:spacing w:before="120"/>
        <w:ind w:left="567"/>
        <w:jc w:val="both"/>
        <w:rPr>
          <w:rFonts w:cstheme="minorHAnsi"/>
          <w:b/>
          <w:bCs/>
        </w:rPr>
      </w:pPr>
      <w:r w:rsidRPr="00BF5F3A">
        <w:rPr>
          <w:rFonts w:cstheme="minorHAnsi"/>
          <w:b/>
          <w:bCs/>
        </w:rPr>
        <w:t>P1391/23/AG</w:t>
      </w:r>
      <w:r w:rsidRPr="00BF5F3A">
        <w:rPr>
          <w:rFonts w:cstheme="minorHAnsi"/>
        </w:rPr>
        <w:t xml:space="preserve"> Land Southwest of Friars Court Kempley Gloucestershire. Application for determination as to whether prior approval is required for further details. Prior notification to construct an agricultural track is to provide better access to the arable land for routine husbandry and harvesting. </w:t>
      </w:r>
      <w:r w:rsidRPr="00BF5F3A">
        <w:rPr>
          <w:rFonts w:cstheme="minorHAnsi"/>
          <w:b/>
          <w:bCs/>
        </w:rPr>
        <w:t xml:space="preserve">| </w:t>
      </w:r>
      <w:r w:rsidR="00FC13F5" w:rsidRPr="00BF5F3A">
        <w:rPr>
          <w:rFonts w:cstheme="minorHAnsi"/>
          <w:b/>
          <w:bCs/>
        </w:rPr>
        <w:t>Approved 8</w:t>
      </w:r>
      <w:r w:rsidR="00FC13F5" w:rsidRPr="00BF5F3A">
        <w:rPr>
          <w:rFonts w:cstheme="minorHAnsi"/>
          <w:b/>
          <w:bCs/>
          <w:vertAlign w:val="superscript"/>
        </w:rPr>
        <w:t>th</w:t>
      </w:r>
      <w:r w:rsidR="00FC13F5" w:rsidRPr="00BF5F3A">
        <w:rPr>
          <w:rFonts w:cstheme="minorHAnsi"/>
          <w:b/>
          <w:bCs/>
        </w:rPr>
        <w:t xml:space="preserve"> December 2023</w:t>
      </w:r>
    </w:p>
    <w:p w14:paraId="56226AC7" w14:textId="3F697663" w:rsidR="000566A7" w:rsidRPr="00BF5F3A" w:rsidRDefault="000566A7" w:rsidP="00CA12E1">
      <w:pPr>
        <w:pStyle w:val="Header"/>
        <w:numPr>
          <w:ilvl w:val="0"/>
          <w:numId w:val="4"/>
        </w:numPr>
        <w:tabs>
          <w:tab w:val="left" w:pos="567"/>
        </w:tabs>
        <w:spacing w:before="120"/>
        <w:ind w:left="567"/>
        <w:jc w:val="both"/>
        <w:rPr>
          <w:rFonts w:cstheme="minorHAnsi"/>
          <w:b/>
          <w:bCs/>
        </w:rPr>
      </w:pPr>
      <w:r w:rsidRPr="00BF5F3A">
        <w:rPr>
          <w:rFonts w:cstheme="minorHAnsi"/>
          <w:b/>
          <w:bCs/>
        </w:rPr>
        <w:t>P1392/23/AG</w:t>
      </w:r>
      <w:r w:rsidRPr="00BF5F3A">
        <w:rPr>
          <w:rFonts w:cstheme="minorHAnsi"/>
        </w:rPr>
        <w:t xml:space="preserve"> New Access at Hillfields Farm Kempley Road Dymock. Application for determination as to whether prior approval is required for further details. Prior notification for the construction of a track to provide better access from the slurry lagoon around the back of the buildings to the silage pits/feed stores and to the arable land. </w:t>
      </w:r>
      <w:r w:rsidRPr="00BF5F3A">
        <w:rPr>
          <w:rFonts w:cstheme="minorHAnsi"/>
          <w:b/>
          <w:bCs/>
        </w:rPr>
        <w:t xml:space="preserve">| </w:t>
      </w:r>
      <w:r w:rsidR="004700BC" w:rsidRPr="00BF5F3A">
        <w:rPr>
          <w:rFonts w:cstheme="minorHAnsi"/>
          <w:b/>
          <w:bCs/>
        </w:rPr>
        <w:t xml:space="preserve">Decided </w:t>
      </w:r>
      <w:r w:rsidR="002E3D6A" w:rsidRPr="00BF5F3A">
        <w:rPr>
          <w:rFonts w:cstheme="minorHAnsi"/>
          <w:b/>
          <w:bCs/>
        </w:rPr>
        <w:t>10</w:t>
      </w:r>
      <w:r w:rsidR="002E3D6A" w:rsidRPr="00BF5F3A">
        <w:rPr>
          <w:rFonts w:cstheme="minorHAnsi"/>
          <w:b/>
          <w:bCs/>
          <w:vertAlign w:val="superscript"/>
        </w:rPr>
        <w:t>th</w:t>
      </w:r>
      <w:r w:rsidR="002E3D6A" w:rsidRPr="00BF5F3A">
        <w:rPr>
          <w:rFonts w:cstheme="minorHAnsi"/>
          <w:b/>
          <w:bCs/>
        </w:rPr>
        <w:t xml:space="preserve"> November 2023 – </w:t>
      </w:r>
      <w:r w:rsidR="00407C36" w:rsidRPr="00BF5F3A">
        <w:rPr>
          <w:rFonts w:cstheme="minorHAnsi"/>
          <w:b/>
          <w:bCs/>
        </w:rPr>
        <w:t>P</w:t>
      </w:r>
      <w:r w:rsidR="00CB0812" w:rsidRPr="00BF5F3A">
        <w:rPr>
          <w:rFonts w:cstheme="minorHAnsi"/>
          <w:b/>
          <w:bCs/>
        </w:rPr>
        <w:t xml:space="preserve">lanning </w:t>
      </w:r>
      <w:r w:rsidR="00407C36" w:rsidRPr="00BF5F3A">
        <w:rPr>
          <w:rFonts w:cstheme="minorHAnsi"/>
          <w:b/>
          <w:bCs/>
        </w:rPr>
        <w:t>P</w:t>
      </w:r>
      <w:r w:rsidR="00CB0812" w:rsidRPr="00BF5F3A">
        <w:rPr>
          <w:rFonts w:cstheme="minorHAnsi"/>
          <w:b/>
          <w:bCs/>
        </w:rPr>
        <w:t xml:space="preserve">ermission </w:t>
      </w:r>
      <w:r w:rsidR="002E3D6A" w:rsidRPr="00BF5F3A">
        <w:rPr>
          <w:rFonts w:cstheme="minorHAnsi"/>
          <w:b/>
          <w:bCs/>
        </w:rPr>
        <w:t>not required.</w:t>
      </w:r>
    </w:p>
    <w:p w14:paraId="31E2952F" w14:textId="45BFF34C" w:rsidR="00083C1B" w:rsidRPr="00F12E4F" w:rsidRDefault="00083C1B" w:rsidP="00DA6F41">
      <w:pPr>
        <w:pStyle w:val="Header"/>
        <w:tabs>
          <w:tab w:val="clear" w:pos="4513"/>
          <w:tab w:val="clear" w:pos="9026"/>
          <w:tab w:val="left" w:pos="567"/>
        </w:tabs>
        <w:spacing w:before="120"/>
        <w:jc w:val="both"/>
        <w:rPr>
          <w:rFonts w:cstheme="minorHAnsi"/>
          <w:b/>
          <w:bCs/>
          <w:sz w:val="24"/>
          <w:szCs w:val="24"/>
        </w:rPr>
      </w:pPr>
      <w:r w:rsidRPr="00F12E4F">
        <w:rPr>
          <w:rFonts w:cstheme="minorHAnsi"/>
          <w:b/>
          <w:bCs/>
          <w:sz w:val="24"/>
          <w:szCs w:val="24"/>
        </w:rPr>
        <w:t>Reports</w:t>
      </w:r>
    </w:p>
    <w:p w14:paraId="3AFF7C8C" w14:textId="1468E88E" w:rsidR="008D6F36" w:rsidRPr="000C4653" w:rsidRDefault="00FF11AB" w:rsidP="00CA12E1">
      <w:pPr>
        <w:pStyle w:val="Header"/>
        <w:numPr>
          <w:ilvl w:val="0"/>
          <w:numId w:val="2"/>
        </w:numPr>
        <w:tabs>
          <w:tab w:val="clear" w:pos="4513"/>
          <w:tab w:val="clear" w:pos="9026"/>
          <w:tab w:val="left" w:pos="567"/>
        </w:tabs>
        <w:spacing w:before="120"/>
        <w:jc w:val="both"/>
        <w:rPr>
          <w:rFonts w:cstheme="minorHAnsi"/>
          <w:sz w:val="24"/>
          <w:szCs w:val="24"/>
        </w:rPr>
      </w:pPr>
      <w:r w:rsidRPr="000C4653">
        <w:rPr>
          <w:rFonts w:cstheme="minorHAnsi"/>
          <w:sz w:val="24"/>
          <w:szCs w:val="24"/>
        </w:rPr>
        <w:t>GCCllr. Gill Mosely gave a short verbal report</w:t>
      </w:r>
      <w:r w:rsidR="008D6F36" w:rsidRPr="000C4653">
        <w:rPr>
          <w:rFonts w:cstheme="minorHAnsi"/>
          <w:sz w:val="24"/>
          <w:szCs w:val="24"/>
        </w:rPr>
        <w:t xml:space="preserve"> covering the following topics</w:t>
      </w:r>
      <w:r w:rsidR="003F3BE4" w:rsidRPr="000C4653">
        <w:rPr>
          <w:rFonts w:cstheme="minorHAnsi"/>
          <w:sz w:val="24"/>
          <w:szCs w:val="24"/>
        </w:rPr>
        <w:t>:</w:t>
      </w:r>
    </w:p>
    <w:p w14:paraId="51A8A395" w14:textId="3B796409" w:rsidR="00D97E4F" w:rsidRPr="000C4653" w:rsidRDefault="00D97E4F" w:rsidP="00342186">
      <w:pPr>
        <w:pStyle w:val="Header"/>
        <w:numPr>
          <w:ilvl w:val="0"/>
          <w:numId w:val="9"/>
        </w:numPr>
        <w:tabs>
          <w:tab w:val="clear" w:pos="4513"/>
          <w:tab w:val="clear" w:pos="9026"/>
          <w:tab w:val="left" w:pos="567"/>
        </w:tabs>
        <w:ind w:left="587"/>
        <w:jc w:val="both"/>
        <w:rPr>
          <w:rFonts w:cstheme="minorHAnsi"/>
          <w:sz w:val="24"/>
          <w:szCs w:val="24"/>
        </w:rPr>
      </w:pPr>
      <w:r w:rsidRPr="000C4653">
        <w:rPr>
          <w:rFonts w:cstheme="minorHAnsi"/>
          <w:sz w:val="24"/>
          <w:szCs w:val="24"/>
        </w:rPr>
        <w:t xml:space="preserve">The ‘Fix my Street’ reporting system is now operational for any Highways issues. </w:t>
      </w:r>
    </w:p>
    <w:p w14:paraId="3C28A6CD" w14:textId="1C6C65D1" w:rsidR="007374AA" w:rsidRPr="000C4653" w:rsidRDefault="003F3BE4" w:rsidP="00342186">
      <w:pPr>
        <w:pStyle w:val="Header"/>
        <w:numPr>
          <w:ilvl w:val="0"/>
          <w:numId w:val="9"/>
        </w:numPr>
        <w:tabs>
          <w:tab w:val="clear" w:pos="4513"/>
          <w:tab w:val="clear" w:pos="9026"/>
          <w:tab w:val="left" w:pos="567"/>
        </w:tabs>
        <w:ind w:left="587"/>
        <w:jc w:val="both"/>
        <w:rPr>
          <w:rFonts w:cstheme="minorHAnsi"/>
          <w:sz w:val="24"/>
          <w:szCs w:val="24"/>
        </w:rPr>
      </w:pPr>
      <w:r w:rsidRPr="000C4653">
        <w:rPr>
          <w:rFonts w:cstheme="minorHAnsi"/>
          <w:sz w:val="24"/>
          <w:szCs w:val="24"/>
        </w:rPr>
        <w:t>The Build Back Better</w:t>
      </w:r>
      <w:r w:rsidR="00FF712F">
        <w:rPr>
          <w:rFonts w:cstheme="minorHAnsi"/>
          <w:sz w:val="24"/>
          <w:szCs w:val="24"/>
        </w:rPr>
        <w:t xml:space="preserve"> Councillor Scheme</w:t>
      </w:r>
      <w:r w:rsidR="00553C95" w:rsidRPr="000C4653">
        <w:rPr>
          <w:rFonts w:cstheme="minorHAnsi"/>
          <w:sz w:val="24"/>
          <w:szCs w:val="24"/>
        </w:rPr>
        <w:t xml:space="preserve"> </w:t>
      </w:r>
      <w:r w:rsidR="00EE7951">
        <w:rPr>
          <w:rFonts w:cstheme="minorHAnsi"/>
          <w:sz w:val="24"/>
          <w:szCs w:val="24"/>
        </w:rPr>
        <w:t xml:space="preserve">(BBBCS) </w:t>
      </w:r>
      <w:r w:rsidR="00EA6611" w:rsidRPr="000C4653">
        <w:rPr>
          <w:rFonts w:cstheme="minorHAnsi"/>
          <w:sz w:val="24"/>
          <w:szCs w:val="24"/>
        </w:rPr>
        <w:t>and Highways Local Fund are both still o</w:t>
      </w:r>
      <w:r w:rsidRPr="000C4653">
        <w:rPr>
          <w:rFonts w:cstheme="minorHAnsi"/>
          <w:sz w:val="24"/>
          <w:szCs w:val="24"/>
        </w:rPr>
        <w:t>pen for grant applications</w:t>
      </w:r>
      <w:r w:rsidR="00EA6611" w:rsidRPr="000C4653">
        <w:rPr>
          <w:rFonts w:cstheme="minorHAnsi"/>
          <w:sz w:val="24"/>
          <w:szCs w:val="24"/>
        </w:rPr>
        <w:t xml:space="preserve">, </w:t>
      </w:r>
      <w:r w:rsidR="00097043" w:rsidRPr="000C4653">
        <w:rPr>
          <w:rFonts w:cstheme="minorHAnsi"/>
          <w:sz w:val="24"/>
          <w:szCs w:val="24"/>
        </w:rPr>
        <w:t xml:space="preserve">confirming that </w:t>
      </w:r>
      <w:r w:rsidR="00EA6611" w:rsidRPr="000C4653">
        <w:rPr>
          <w:rFonts w:cstheme="minorHAnsi"/>
          <w:sz w:val="24"/>
          <w:szCs w:val="24"/>
        </w:rPr>
        <w:t xml:space="preserve">the latter would be </w:t>
      </w:r>
      <w:r w:rsidR="00097043" w:rsidRPr="000C4653">
        <w:rPr>
          <w:rFonts w:cstheme="minorHAnsi"/>
          <w:sz w:val="24"/>
          <w:szCs w:val="24"/>
        </w:rPr>
        <w:t>a</w:t>
      </w:r>
      <w:r w:rsidR="001660E8" w:rsidRPr="000C4653">
        <w:rPr>
          <w:rFonts w:cstheme="minorHAnsi"/>
          <w:sz w:val="24"/>
          <w:szCs w:val="24"/>
        </w:rPr>
        <w:t xml:space="preserve"> </w:t>
      </w:r>
      <w:r w:rsidR="00097043" w:rsidRPr="000C4653">
        <w:rPr>
          <w:rFonts w:cstheme="minorHAnsi"/>
          <w:sz w:val="24"/>
          <w:szCs w:val="24"/>
        </w:rPr>
        <w:t xml:space="preserve">potential funding source to replace </w:t>
      </w:r>
      <w:r w:rsidR="00071992" w:rsidRPr="000C4653">
        <w:rPr>
          <w:rFonts w:cstheme="minorHAnsi"/>
          <w:sz w:val="24"/>
          <w:szCs w:val="24"/>
        </w:rPr>
        <w:t xml:space="preserve">the dilapidated fence along Kempley Brook by </w:t>
      </w:r>
      <w:r w:rsidR="00891A4E" w:rsidRPr="000C4653">
        <w:rPr>
          <w:rFonts w:cstheme="minorHAnsi"/>
          <w:sz w:val="24"/>
          <w:szCs w:val="24"/>
        </w:rPr>
        <w:t>Hill Brook Farm.</w:t>
      </w:r>
    </w:p>
    <w:p w14:paraId="21B5C09D" w14:textId="3A2D9FEC" w:rsidR="00E77998" w:rsidRPr="000C4653" w:rsidRDefault="00E77998" w:rsidP="00342186">
      <w:pPr>
        <w:pStyle w:val="Header"/>
        <w:numPr>
          <w:ilvl w:val="0"/>
          <w:numId w:val="9"/>
        </w:numPr>
        <w:tabs>
          <w:tab w:val="clear" w:pos="4513"/>
          <w:tab w:val="clear" w:pos="9026"/>
          <w:tab w:val="left" w:pos="567"/>
        </w:tabs>
        <w:ind w:left="587"/>
        <w:jc w:val="both"/>
        <w:rPr>
          <w:rFonts w:cstheme="minorHAnsi"/>
          <w:sz w:val="24"/>
          <w:szCs w:val="24"/>
        </w:rPr>
      </w:pPr>
      <w:r w:rsidRPr="000C4653">
        <w:rPr>
          <w:rFonts w:cstheme="minorHAnsi"/>
          <w:sz w:val="24"/>
          <w:szCs w:val="24"/>
        </w:rPr>
        <w:t xml:space="preserve">FoDDC is currently budget setting and reports a reasonable financial situation however there are concerns regarding a future deficit. </w:t>
      </w:r>
    </w:p>
    <w:p w14:paraId="3B7F7065" w14:textId="77777777" w:rsidR="00E77998" w:rsidRDefault="00E77998" w:rsidP="00342186">
      <w:pPr>
        <w:pStyle w:val="Header"/>
        <w:numPr>
          <w:ilvl w:val="0"/>
          <w:numId w:val="9"/>
        </w:numPr>
        <w:tabs>
          <w:tab w:val="clear" w:pos="4513"/>
          <w:tab w:val="clear" w:pos="9026"/>
          <w:tab w:val="left" w:pos="567"/>
        </w:tabs>
        <w:ind w:left="587"/>
        <w:jc w:val="both"/>
        <w:rPr>
          <w:rFonts w:cstheme="minorHAnsi"/>
          <w:sz w:val="24"/>
          <w:szCs w:val="24"/>
        </w:rPr>
      </w:pPr>
      <w:r w:rsidRPr="000C4653">
        <w:rPr>
          <w:rFonts w:cstheme="minorHAnsi"/>
          <w:sz w:val="24"/>
          <w:szCs w:val="24"/>
        </w:rPr>
        <w:t>The new FoDDC CEO Nigel Brinn has been appointed.</w:t>
      </w:r>
    </w:p>
    <w:p w14:paraId="5529BF64" w14:textId="7E670DD8" w:rsidR="00CB5003" w:rsidRPr="00E77998" w:rsidRDefault="00E77998" w:rsidP="00342186">
      <w:pPr>
        <w:pStyle w:val="Header"/>
        <w:numPr>
          <w:ilvl w:val="0"/>
          <w:numId w:val="9"/>
        </w:numPr>
        <w:tabs>
          <w:tab w:val="clear" w:pos="4513"/>
          <w:tab w:val="clear" w:pos="9026"/>
          <w:tab w:val="left" w:pos="567"/>
        </w:tabs>
        <w:ind w:left="587"/>
        <w:jc w:val="both"/>
        <w:rPr>
          <w:rFonts w:cstheme="minorHAnsi"/>
          <w:sz w:val="24"/>
          <w:szCs w:val="24"/>
        </w:rPr>
      </w:pPr>
      <w:r w:rsidRPr="000C4653">
        <w:rPr>
          <w:rFonts w:cstheme="minorHAnsi"/>
          <w:sz w:val="24"/>
          <w:szCs w:val="24"/>
        </w:rPr>
        <w:t>Cllr. Moseley support</w:t>
      </w:r>
      <w:r>
        <w:rPr>
          <w:rFonts w:cstheme="minorHAnsi"/>
          <w:sz w:val="24"/>
          <w:szCs w:val="24"/>
        </w:rPr>
        <w:t>ed</w:t>
      </w:r>
      <w:r w:rsidRPr="000C4653">
        <w:rPr>
          <w:rFonts w:cstheme="minorHAnsi"/>
          <w:sz w:val="24"/>
          <w:szCs w:val="24"/>
        </w:rPr>
        <w:t xml:space="preserve"> a request for an extension on the 12-month deadline for the BBB</w:t>
      </w:r>
      <w:r>
        <w:rPr>
          <w:rFonts w:cstheme="minorHAnsi"/>
          <w:sz w:val="24"/>
          <w:szCs w:val="24"/>
        </w:rPr>
        <w:t>CS</w:t>
      </w:r>
      <w:r w:rsidRPr="000C4653">
        <w:rPr>
          <w:rFonts w:cstheme="minorHAnsi"/>
          <w:sz w:val="24"/>
          <w:szCs w:val="24"/>
        </w:rPr>
        <w:t xml:space="preserve"> grant received to fix a new noticeboard at the southern end of the village.</w:t>
      </w:r>
      <w:r w:rsidRPr="00E77998">
        <w:rPr>
          <w:rFonts w:cstheme="minorHAnsi"/>
          <w:sz w:val="24"/>
          <w:szCs w:val="24"/>
        </w:rPr>
        <w:t xml:space="preserve"> </w:t>
      </w:r>
    </w:p>
    <w:p w14:paraId="4178DEAD" w14:textId="4C946A0E" w:rsidR="0085320B" w:rsidRPr="000C4653" w:rsidRDefault="0085320B" w:rsidP="00952045">
      <w:pPr>
        <w:pStyle w:val="Header"/>
        <w:tabs>
          <w:tab w:val="clear" w:pos="4513"/>
          <w:tab w:val="clear" w:pos="9026"/>
          <w:tab w:val="left" w:pos="567"/>
        </w:tabs>
        <w:jc w:val="both"/>
        <w:rPr>
          <w:rFonts w:cstheme="minorHAnsi"/>
          <w:sz w:val="24"/>
          <w:szCs w:val="24"/>
        </w:rPr>
      </w:pPr>
      <w:r w:rsidRPr="00690E5C">
        <w:rPr>
          <w:rFonts w:cstheme="minorHAnsi"/>
          <w:b/>
          <w:bCs/>
          <w:sz w:val="24"/>
          <w:szCs w:val="24"/>
        </w:rPr>
        <w:t>Action:</w:t>
      </w:r>
      <w:r>
        <w:rPr>
          <w:rFonts w:cstheme="minorHAnsi"/>
          <w:sz w:val="24"/>
          <w:szCs w:val="24"/>
        </w:rPr>
        <w:t xml:space="preserve"> </w:t>
      </w:r>
      <w:r w:rsidR="007510A7">
        <w:rPr>
          <w:rFonts w:cstheme="minorHAnsi"/>
          <w:sz w:val="24"/>
          <w:szCs w:val="24"/>
        </w:rPr>
        <w:t>C</w:t>
      </w:r>
      <w:r>
        <w:rPr>
          <w:rFonts w:cstheme="minorHAnsi"/>
          <w:sz w:val="24"/>
          <w:szCs w:val="24"/>
        </w:rPr>
        <w:t>lerk to request an extension on the Noticeboard grant</w:t>
      </w:r>
      <w:r w:rsidR="00E455E7">
        <w:rPr>
          <w:rFonts w:cstheme="minorHAnsi"/>
          <w:sz w:val="24"/>
          <w:szCs w:val="24"/>
        </w:rPr>
        <w:t xml:space="preserve"> from the BBBCS Team</w:t>
      </w:r>
      <w:r>
        <w:rPr>
          <w:rFonts w:cstheme="minorHAnsi"/>
          <w:sz w:val="24"/>
          <w:szCs w:val="24"/>
        </w:rPr>
        <w:t>.</w:t>
      </w:r>
    </w:p>
    <w:p w14:paraId="1F34291C" w14:textId="157793FB" w:rsidR="00A01C2C" w:rsidRPr="00A01C2C" w:rsidRDefault="00A01C2C" w:rsidP="00952045">
      <w:pPr>
        <w:pStyle w:val="Header"/>
        <w:tabs>
          <w:tab w:val="clear" w:pos="4513"/>
          <w:tab w:val="clear" w:pos="9026"/>
          <w:tab w:val="left" w:pos="567"/>
        </w:tabs>
        <w:spacing w:after="120"/>
        <w:jc w:val="both"/>
        <w:rPr>
          <w:rFonts w:cstheme="minorHAnsi"/>
          <w:sz w:val="24"/>
          <w:szCs w:val="24"/>
        </w:rPr>
      </w:pPr>
      <w:r w:rsidRPr="00A01C2C">
        <w:rPr>
          <w:rFonts w:cstheme="minorHAnsi"/>
          <w:b/>
          <w:bCs/>
          <w:sz w:val="24"/>
          <w:szCs w:val="24"/>
        </w:rPr>
        <w:t>Action:</w:t>
      </w:r>
      <w:r w:rsidRPr="00A01C2C">
        <w:rPr>
          <w:rFonts w:cstheme="minorHAnsi"/>
          <w:sz w:val="24"/>
          <w:szCs w:val="24"/>
        </w:rPr>
        <w:t xml:space="preserve"> Cllr. Brocklehurst will liaise with volunteers regarding </w:t>
      </w:r>
      <w:r w:rsidR="007013D9">
        <w:rPr>
          <w:rFonts w:cstheme="minorHAnsi"/>
          <w:sz w:val="24"/>
          <w:szCs w:val="24"/>
        </w:rPr>
        <w:t xml:space="preserve">progressing </w:t>
      </w:r>
      <w:r w:rsidRPr="00A01C2C">
        <w:rPr>
          <w:rFonts w:cstheme="minorHAnsi"/>
          <w:sz w:val="24"/>
          <w:szCs w:val="24"/>
        </w:rPr>
        <w:t>the new noticeboard.</w:t>
      </w:r>
    </w:p>
    <w:p w14:paraId="5C48B5AF" w14:textId="6023B1E4" w:rsidR="00E80D0B" w:rsidRPr="006C2023" w:rsidRDefault="00AF4954" w:rsidP="00CA12E1">
      <w:pPr>
        <w:pStyle w:val="Header"/>
        <w:numPr>
          <w:ilvl w:val="0"/>
          <w:numId w:val="2"/>
        </w:numPr>
        <w:tabs>
          <w:tab w:val="clear" w:pos="4513"/>
          <w:tab w:val="clear" w:pos="9026"/>
          <w:tab w:val="left" w:pos="567"/>
        </w:tabs>
        <w:spacing w:before="120"/>
        <w:ind w:left="567" w:hanging="567"/>
        <w:rPr>
          <w:rFonts w:cstheme="minorHAnsi"/>
          <w:sz w:val="24"/>
          <w:szCs w:val="24"/>
        </w:rPr>
      </w:pPr>
      <w:r w:rsidRPr="006C2023">
        <w:rPr>
          <w:rFonts w:cstheme="minorHAnsi"/>
          <w:sz w:val="24"/>
          <w:szCs w:val="24"/>
        </w:rPr>
        <w:t>T</w:t>
      </w:r>
      <w:r w:rsidR="0023388D" w:rsidRPr="006C2023">
        <w:rPr>
          <w:rFonts w:cstheme="minorHAnsi"/>
          <w:sz w:val="24"/>
          <w:szCs w:val="24"/>
        </w:rPr>
        <w:t xml:space="preserve">he Clerk’s </w:t>
      </w:r>
      <w:r w:rsidRPr="006C2023">
        <w:rPr>
          <w:rFonts w:cstheme="minorHAnsi"/>
          <w:sz w:val="24"/>
          <w:szCs w:val="24"/>
        </w:rPr>
        <w:t xml:space="preserve">presented their </w:t>
      </w:r>
      <w:r w:rsidR="0023388D" w:rsidRPr="006C2023">
        <w:rPr>
          <w:rFonts w:cstheme="minorHAnsi"/>
          <w:sz w:val="24"/>
          <w:szCs w:val="24"/>
        </w:rPr>
        <w:t>report</w:t>
      </w:r>
      <w:r w:rsidR="00716B6D" w:rsidRPr="006C2023">
        <w:rPr>
          <w:rFonts w:cstheme="minorHAnsi"/>
          <w:sz w:val="24"/>
          <w:szCs w:val="24"/>
        </w:rPr>
        <w:t xml:space="preserve"> </w:t>
      </w:r>
      <w:r w:rsidR="00473A50" w:rsidRPr="006C2023">
        <w:rPr>
          <w:rFonts w:cstheme="minorHAnsi"/>
          <w:sz w:val="24"/>
          <w:szCs w:val="24"/>
        </w:rPr>
        <w:t xml:space="preserve">and </w:t>
      </w:r>
      <w:r w:rsidR="00DD6F40" w:rsidRPr="006C2023">
        <w:rPr>
          <w:rFonts w:cstheme="minorHAnsi"/>
          <w:sz w:val="24"/>
          <w:szCs w:val="24"/>
        </w:rPr>
        <w:t xml:space="preserve">the </w:t>
      </w:r>
      <w:r w:rsidR="00473A50" w:rsidRPr="006C2023">
        <w:rPr>
          <w:rFonts w:cstheme="minorHAnsi"/>
          <w:sz w:val="24"/>
          <w:szCs w:val="24"/>
        </w:rPr>
        <w:t>Actions Tracker</w:t>
      </w:r>
      <w:r w:rsidR="007D29EB" w:rsidRPr="006C2023">
        <w:rPr>
          <w:rFonts w:cstheme="minorHAnsi"/>
          <w:sz w:val="24"/>
          <w:szCs w:val="24"/>
        </w:rPr>
        <w:t xml:space="preserve"> was reviewed</w:t>
      </w:r>
      <w:r w:rsidR="00063F04" w:rsidRPr="006C2023">
        <w:rPr>
          <w:rFonts w:cstheme="minorHAnsi"/>
          <w:sz w:val="24"/>
          <w:szCs w:val="24"/>
        </w:rPr>
        <w:t xml:space="preserve"> (Appendix II)</w:t>
      </w:r>
      <w:r w:rsidR="00C20E26" w:rsidRPr="006C2023">
        <w:rPr>
          <w:rFonts w:cstheme="minorHAnsi"/>
          <w:sz w:val="24"/>
          <w:szCs w:val="24"/>
        </w:rPr>
        <w:t>.</w:t>
      </w:r>
      <w:r w:rsidR="007D29EB" w:rsidRPr="006C2023">
        <w:rPr>
          <w:rFonts w:cstheme="minorHAnsi"/>
          <w:sz w:val="24"/>
          <w:szCs w:val="24"/>
        </w:rPr>
        <w:t xml:space="preserve"> </w:t>
      </w:r>
    </w:p>
    <w:p w14:paraId="7FB14487" w14:textId="77777777" w:rsidR="00E6513F" w:rsidRPr="00A01C2C" w:rsidRDefault="00A73230" w:rsidP="00342186">
      <w:pPr>
        <w:pStyle w:val="Header"/>
        <w:numPr>
          <w:ilvl w:val="0"/>
          <w:numId w:val="10"/>
        </w:numPr>
        <w:tabs>
          <w:tab w:val="clear" w:pos="4513"/>
          <w:tab w:val="clear" w:pos="9026"/>
          <w:tab w:val="left" w:pos="567"/>
        </w:tabs>
        <w:spacing w:before="120" w:after="120"/>
        <w:ind w:left="587"/>
        <w:jc w:val="both"/>
        <w:rPr>
          <w:rFonts w:cstheme="minorHAnsi"/>
          <w:sz w:val="24"/>
          <w:szCs w:val="24"/>
        </w:rPr>
      </w:pPr>
      <w:r w:rsidRPr="00A01C2C">
        <w:rPr>
          <w:rFonts w:cstheme="minorHAnsi"/>
          <w:sz w:val="24"/>
          <w:szCs w:val="24"/>
        </w:rPr>
        <w:t xml:space="preserve">Disappointment was expressed at the reply received from GCCllr. Colin Chick, Director of Economy, Environment &amp; Infrastructure regarding reciprocal use of recycling centres. </w:t>
      </w:r>
    </w:p>
    <w:p w14:paraId="4102846E" w14:textId="0C677534" w:rsidR="00E6513F" w:rsidRPr="00A01C2C" w:rsidRDefault="00E6513F" w:rsidP="00E6513F">
      <w:pPr>
        <w:pStyle w:val="Header"/>
        <w:tabs>
          <w:tab w:val="clear" w:pos="4513"/>
          <w:tab w:val="clear" w:pos="9026"/>
          <w:tab w:val="left" w:pos="567"/>
        </w:tabs>
        <w:spacing w:before="120" w:after="120"/>
        <w:jc w:val="both"/>
        <w:rPr>
          <w:rFonts w:cstheme="minorHAnsi"/>
          <w:sz w:val="24"/>
          <w:szCs w:val="24"/>
        </w:rPr>
      </w:pPr>
      <w:r w:rsidRPr="007013D9">
        <w:rPr>
          <w:rFonts w:cstheme="minorHAnsi"/>
          <w:b/>
          <w:bCs/>
          <w:sz w:val="24"/>
          <w:szCs w:val="24"/>
        </w:rPr>
        <w:t>Action:</w:t>
      </w:r>
      <w:r w:rsidRPr="00A01C2C">
        <w:rPr>
          <w:rFonts w:cstheme="minorHAnsi"/>
          <w:sz w:val="24"/>
          <w:szCs w:val="24"/>
        </w:rPr>
        <w:t xml:space="preserve"> clerk to share this information with GCCllr. Gill Moseley who will take this up personally</w:t>
      </w:r>
      <w:r w:rsidR="00C4280F" w:rsidRPr="00A01C2C">
        <w:rPr>
          <w:rFonts w:cstheme="minorHAnsi"/>
          <w:sz w:val="24"/>
          <w:szCs w:val="24"/>
        </w:rPr>
        <w:t xml:space="preserve"> with Cllr. Chick</w:t>
      </w:r>
      <w:r w:rsidRPr="00A01C2C">
        <w:rPr>
          <w:rFonts w:cstheme="minorHAnsi"/>
          <w:sz w:val="24"/>
          <w:szCs w:val="24"/>
        </w:rPr>
        <w:t xml:space="preserve">. </w:t>
      </w:r>
    </w:p>
    <w:p w14:paraId="7C6BC858" w14:textId="39C8C257" w:rsidR="00FC7242" w:rsidRDefault="002C6495" w:rsidP="00342186">
      <w:pPr>
        <w:pStyle w:val="Header"/>
        <w:numPr>
          <w:ilvl w:val="0"/>
          <w:numId w:val="11"/>
        </w:numPr>
        <w:tabs>
          <w:tab w:val="left" w:pos="567"/>
        </w:tabs>
        <w:ind w:left="587"/>
        <w:jc w:val="both"/>
        <w:rPr>
          <w:rFonts w:cstheme="minorHAnsi"/>
          <w:sz w:val="24"/>
          <w:szCs w:val="24"/>
        </w:rPr>
      </w:pPr>
      <w:r w:rsidRPr="00FC7242">
        <w:rPr>
          <w:rFonts w:cstheme="minorHAnsi"/>
          <w:sz w:val="24"/>
          <w:szCs w:val="24"/>
        </w:rPr>
        <w:t>Cllr. Bro</w:t>
      </w:r>
      <w:r w:rsidR="004603B7" w:rsidRPr="00FC7242">
        <w:rPr>
          <w:rFonts w:cstheme="minorHAnsi"/>
          <w:sz w:val="24"/>
          <w:szCs w:val="24"/>
        </w:rPr>
        <w:t xml:space="preserve">cklehurst reported </w:t>
      </w:r>
      <w:r w:rsidR="00245A34" w:rsidRPr="00FC7242">
        <w:rPr>
          <w:rFonts w:cstheme="minorHAnsi"/>
          <w:sz w:val="24"/>
          <w:szCs w:val="24"/>
        </w:rPr>
        <w:t xml:space="preserve">back on </w:t>
      </w:r>
      <w:r w:rsidR="004603B7" w:rsidRPr="00FC7242">
        <w:rPr>
          <w:rFonts w:cstheme="minorHAnsi"/>
          <w:sz w:val="24"/>
          <w:szCs w:val="24"/>
        </w:rPr>
        <w:t>his discussion with Clare Stone</w:t>
      </w:r>
      <w:r w:rsidR="00D64DAD" w:rsidRPr="00FC7242">
        <w:rPr>
          <w:rFonts w:cstheme="minorHAnsi"/>
          <w:sz w:val="24"/>
          <w:szCs w:val="24"/>
        </w:rPr>
        <w:t xml:space="preserve"> </w:t>
      </w:r>
      <w:r w:rsidR="002A51F8" w:rsidRPr="00FC7242">
        <w:rPr>
          <w:rFonts w:cstheme="minorHAnsi"/>
          <w:sz w:val="24"/>
          <w:szCs w:val="24"/>
        </w:rPr>
        <w:t xml:space="preserve">(Daffodil Line Bus Service) </w:t>
      </w:r>
      <w:r w:rsidR="00D64DAD" w:rsidRPr="00FC7242">
        <w:rPr>
          <w:rFonts w:cstheme="minorHAnsi"/>
          <w:sz w:val="24"/>
          <w:szCs w:val="24"/>
        </w:rPr>
        <w:t xml:space="preserve">about </w:t>
      </w:r>
      <w:r w:rsidR="008E35D5" w:rsidRPr="00FC7242">
        <w:rPr>
          <w:rFonts w:cstheme="minorHAnsi"/>
          <w:sz w:val="24"/>
          <w:szCs w:val="24"/>
        </w:rPr>
        <w:t xml:space="preserve">linking the </w:t>
      </w:r>
      <w:r w:rsidR="00CA7B45" w:rsidRPr="00FC7242">
        <w:rPr>
          <w:rFonts w:cstheme="minorHAnsi"/>
          <w:sz w:val="24"/>
          <w:szCs w:val="24"/>
        </w:rPr>
        <w:t>232-bus</w:t>
      </w:r>
      <w:r w:rsidR="008E35D5" w:rsidRPr="00FC7242">
        <w:rPr>
          <w:rFonts w:cstheme="minorHAnsi"/>
          <w:sz w:val="24"/>
          <w:szCs w:val="24"/>
        </w:rPr>
        <w:t xml:space="preserve"> route with the Daff &amp; Ride Minibus o</w:t>
      </w:r>
      <w:r w:rsidR="00D64DAD" w:rsidRPr="00FC7242">
        <w:rPr>
          <w:rFonts w:cstheme="minorHAnsi"/>
          <w:sz w:val="24"/>
          <w:szCs w:val="24"/>
        </w:rPr>
        <w:t>ver</w:t>
      </w:r>
      <w:r w:rsidR="008E35D5" w:rsidRPr="00FC7242">
        <w:rPr>
          <w:rFonts w:cstheme="minorHAnsi"/>
          <w:sz w:val="24"/>
          <w:szCs w:val="24"/>
        </w:rPr>
        <w:t xml:space="preserve"> the </w:t>
      </w:r>
      <w:r w:rsidR="00AE42A5" w:rsidRPr="00FC7242">
        <w:rPr>
          <w:rFonts w:cstheme="minorHAnsi"/>
          <w:sz w:val="24"/>
          <w:szCs w:val="24"/>
        </w:rPr>
        <w:t xml:space="preserve">Kempley </w:t>
      </w:r>
      <w:r w:rsidR="008E35D5" w:rsidRPr="00FC7242">
        <w:rPr>
          <w:rFonts w:cstheme="minorHAnsi"/>
          <w:sz w:val="24"/>
          <w:szCs w:val="24"/>
        </w:rPr>
        <w:t>Daffodil Weekend</w:t>
      </w:r>
      <w:r w:rsidR="00AE42A5" w:rsidRPr="00FC7242">
        <w:rPr>
          <w:rFonts w:cstheme="minorHAnsi"/>
          <w:sz w:val="24"/>
          <w:szCs w:val="24"/>
        </w:rPr>
        <w:t>. L</w:t>
      </w:r>
      <w:r w:rsidR="008E35D5" w:rsidRPr="00FC7242">
        <w:rPr>
          <w:rFonts w:cstheme="minorHAnsi"/>
          <w:sz w:val="24"/>
          <w:szCs w:val="24"/>
        </w:rPr>
        <w:t xml:space="preserve">ogistically </w:t>
      </w:r>
      <w:r w:rsidR="00AE42A5" w:rsidRPr="00FC7242">
        <w:rPr>
          <w:rFonts w:cstheme="minorHAnsi"/>
          <w:sz w:val="24"/>
          <w:szCs w:val="24"/>
        </w:rPr>
        <w:t xml:space="preserve">this </w:t>
      </w:r>
      <w:r w:rsidR="002A51F8" w:rsidRPr="00FC7242">
        <w:rPr>
          <w:rFonts w:cstheme="minorHAnsi"/>
          <w:sz w:val="24"/>
          <w:szCs w:val="24"/>
        </w:rPr>
        <w:t>would be</w:t>
      </w:r>
      <w:r w:rsidR="00AE42A5" w:rsidRPr="00FC7242">
        <w:rPr>
          <w:rFonts w:cstheme="minorHAnsi"/>
          <w:sz w:val="24"/>
          <w:szCs w:val="24"/>
        </w:rPr>
        <w:t xml:space="preserve"> </w:t>
      </w:r>
      <w:r w:rsidR="008E35D5" w:rsidRPr="00FC7242">
        <w:rPr>
          <w:rFonts w:cstheme="minorHAnsi"/>
          <w:sz w:val="24"/>
          <w:szCs w:val="24"/>
        </w:rPr>
        <w:t>very difficult to make work</w:t>
      </w:r>
      <w:r w:rsidR="00B82135" w:rsidRPr="00FC7242">
        <w:rPr>
          <w:rFonts w:cstheme="minorHAnsi"/>
          <w:sz w:val="24"/>
          <w:szCs w:val="24"/>
        </w:rPr>
        <w:t>, however an</w:t>
      </w:r>
      <w:r w:rsidR="008E35D5" w:rsidRPr="00FC7242">
        <w:rPr>
          <w:rFonts w:cstheme="minorHAnsi"/>
          <w:sz w:val="24"/>
          <w:szCs w:val="24"/>
        </w:rPr>
        <w:t xml:space="preserve"> </w:t>
      </w:r>
      <w:r w:rsidR="008E35D5" w:rsidRPr="00FC7242">
        <w:rPr>
          <w:rFonts w:cstheme="minorHAnsi"/>
          <w:sz w:val="24"/>
          <w:szCs w:val="24"/>
        </w:rPr>
        <w:lastRenderedPageBreak/>
        <w:t xml:space="preserve">alternate idea </w:t>
      </w:r>
      <w:r w:rsidR="00EF60C8">
        <w:rPr>
          <w:rFonts w:cstheme="minorHAnsi"/>
          <w:sz w:val="24"/>
          <w:szCs w:val="24"/>
        </w:rPr>
        <w:t>is to run</w:t>
      </w:r>
      <w:r w:rsidR="008E35D5" w:rsidRPr="00FC7242">
        <w:rPr>
          <w:rFonts w:cstheme="minorHAnsi"/>
          <w:sz w:val="24"/>
          <w:szCs w:val="24"/>
        </w:rPr>
        <w:t xml:space="preserve"> a free minibus trial service on both the Saturday and Sunday with a commercial driver that link</w:t>
      </w:r>
      <w:r w:rsidR="007646AF">
        <w:rPr>
          <w:rFonts w:cstheme="minorHAnsi"/>
          <w:sz w:val="24"/>
          <w:szCs w:val="24"/>
        </w:rPr>
        <w:t>s</w:t>
      </w:r>
      <w:r w:rsidR="008E35D5" w:rsidRPr="00FC7242">
        <w:rPr>
          <w:rFonts w:cstheme="minorHAnsi"/>
          <w:sz w:val="24"/>
          <w:szCs w:val="24"/>
        </w:rPr>
        <w:t xml:space="preserve"> to the regular bus service.  </w:t>
      </w:r>
    </w:p>
    <w:p w14:paraId="72DB4C4A" w14:textId="41647EB6" w:rsidR="008E35D5" w:rsidRPr="00FC7242" w:rsidRDefault="008E35D5" w:rsidP="00CB732F">
      <w:pPr>
        <w:pStyle w:val="Header"/>
        <w:tabs>
          <w:tab w:val="left" w:pos="567"/>
        </w:tabs>
        <w:ind w:left="587"/>
        <w:jc w:val="both"/>
        <w:rPr>
          <w:rFonts w:cstheme="minorHAnsi"/>
          <w:sz w:val="24"/>
          <w:szCs w:val="24"/>
        </w:rPr>
      </w:pPr>
      <w:r w:rsidRPr="00FC7242">
        <w:rPr>
          <w:rFonts w:cstheme="minorHAnsi"/>
          <w:sz w:val="24"/>
          <w:szCs w:val="24"/>
        </w:rPr>
        <w:t xml:space="preserve">The service would allow visitors a hop-on hop-off service along a route </w:t>
      </w:r>
      <w:r w:rsidR="004B321E" w:rsidRPr="00FC7242">
        <w:rPr>
          <w:rFonts w:cstheme="minorHAnsi"/>
          <w:sz w:val="24"/>
          <w:szCs w:val="24"/>
        </w:rPr>
        <w:t xml:space="preserve">serving </w:t>
      </w:r>
      <w:r w:rsidRPr="00FC7242">
        <w:rPr>
          <w:rFonts w:cstheme="minorHAnsi"/>
          <w:sz w:val="24"/>
          <w:szCs w:val="24"/>
        </w:rPr>
        <w:t>the car park in Newent (</w:t>
      </w:r>
      <w:r w:rsidR="003075C3" w:rsidRPr="00FC7242">
        <w:rPr>
          <w:rFonts w:cstheme="minorHAnsi"/>
          <w:sz w:val="24"/>
          <w:szCs w:val="24"/>
        </w:rPr>
        <w:t>c</w:t>
      </w:r>
      <w:r w:rsidRPr="00FC7242">
        <w:rPr>
          <w:rFonts w:cstheme="minorHAnsi"/>
          <w:sz w:val="24"/>
          <w:szCs w:val="24"/>
        </w:rPr>
        <w:t>onnect</w:t>
      </w:r>
      <w:r w:rsidR="003075C3" w:rsidRPr="00FC7242">
        <w:rPr>
          <w:rFonts w:cstheme="minorHAnsi"/>
          <w:sz w:val="24"/>
          <w:szCs w:val="24"/>
        </w:rPr>
        <w:t>ing</w:t>
      </w:r>
      <w:r w:rsidRPr="00FC7242">
        <w:rPr>
          <w:rFonts w:cstheme="minorHAnsi"/>
          <w:sz w:val="24"/>
          <w:szCs w:val="24"/>
        </w:rPr>
        <w:t xml:space="preserve"> </w:t>
      </w:r>
      <w:r w:rsidR="0010552D">
        <w:rPr>
          <w:rFonts w:cstheme="minorHAnsi"/>
          <w:sz w:val="24"/>
          <w:szCs w:val="24"/>
        </w:rPr>
        <w:t>with t</w:t>
      </w:r>
      <w:r w:rsidR="003075C3" w:rsidRPr="00FC7242">
        <w:rPr>
          <w:rFonts w:cstheme="minorHAnsi"/>
          <w:sz w:val="24"/>
          <w:szCs w:val="24"/>
        </w:rPr>
        <w:t xml:space="preserve">he </w:t>
      </w:r>
      <w:r w:rsidRPr="00FC7242">
        <w:rPr>
          <w:rFonts w:cstheme="minorHAnsi"/>
          <w:sz w:val="24"/>
          <w:szCs w:val="24"/>
        </w:rPr>
        <w:t>public bus service)</w:t>
      </w:r>
      <w:r w:rsidR="003075C3" w:rsidRPr="00FC7242">
        <w:rPr>
          <w:rFonts w:cstheme="minorHAnsi"/>
          <w:sz w:val="24"/>
          <w:szCs w:val="24"/>
        </w:rPr>
        <w:t xml:space="preserve">, </w:t>
      </w:r>
      <w:r w:rsidRPr="00FC7242">
        <w:rPr>
          <w:rFonts w:cstheme="minorHAnsi"/>
          <w:sz w:val="24"/>
          <w:szCs w:val="24"/>
        </w:rPr>
        <w:t>Oxenhall Church and Village Hall</w:t>
      </w:r>
      <w:r w:rsidR="003075C3" w:rsidRPr="00FC7242">
        <w:rPr>
          <w:rFonts w:cstheme="minorHAnsi"/>
          <w:sz w:val="24"/>
          <w:szCs w:val="24"/>
        </w:rPr>
        <w:t xml:space="preserve">, </w:t>
      </w:r>
      <w:r w:rsidRPr="00FC7242">
        <w:rPr>
          <w:rFonts w:cstheme="minorHAnsi"/>
          <w:sz w:val="24"/>
          <w:szCs w:val="24"/>
        </w:rPr>
        <w:t>Gwen &amp; Vera’s Nature Reserve</w:t>
      </w:r>
      <w:r w:rsidR="00C476BA" w:rsidRPr="00FC7242">
        <w:rPr>
          <w:rFonts w:cstheme="minorHAnsi"/>
          <w:sz w:val="24"/>
          <w:szCs w:val="24"/>
        </w:rPr>
        <w:t xml:space="preserve">, </w:t>
      </w:r>
      <w:r w:rsidRPr="00FC7242">
        <w:rPr>
          <w:rFonts w:cstheme="minorHAnsi"/>
          <w:sz w:val="24"/>
          <w:szCs w:val="24"/>
        </w:rPr>
        <w:t>Shaw Common Forestry car park</w:t>
      </w:r>
      <w:r w:rsidR="00C476BA" w:rsidRPr="00FC7242">
        <w:rPr>
          <w:rFonts w:cstheme="minorHAnsi"/>
          <w:sz w:val="24"/>
          <w:szCs w:val="24"/>
        </w:rPr>
        <w:t xml:space="preserve">, </w:t>
      </w:r>
      <w:r w:rsidRPr="00FC7242">
        <w:rPr>
          <w:rFonts w:cstheme="minorHAnsi"/>
          <w:sz w:val="24"/>
          <w:szCs w:val="24"/>
        </w:rPr>
        <w:t>Queens Wood Car Park</w:t>
      </w:r>
      <w:r w:rsidR="00C476BA" w:rsidRPr="00FC7242">
        <w:rPr>
          <w:rFonts w:cstheme="minorHAnsi"/>
          <w:sz w:val="24"/>
          <w:szCs w:val="24"/>
        </w:rPr>
        <w:t xml:space="preserve">, </w:t>
      </w:r>
      <w:r w:rsidRPr="00FC7242">
        <w:rPr>
          <w:rFonts w:cstheme="minorHAnsi"/>
          <w:sz w:val="24"/>
          <w:szCs w:val="24"/>
        </w:rPr>
        <w:t>St Edward’s Church and Kempley Village Hall</w:t>
      </w:r>
      <w:r w:rsidR="00C476BA" w:rsidRPr="00FC7242">
        <w:rPr>
          <w:rFonts w:cstheme="minorHAnsi"/>
          <w:sz w:val="24"/>
          <w:szCs w:val="24"/>
        </w:rPr>
        <w:t xml:space="preserve">, </w:t>
      </w:r>
      <w:r w:rsidRPr="00FC7242">
        <w:rPr>
          <w:rFonts w:cstheme="minorHAnsi"/>
          <w:sz w:val="24"/>
          <w:szCs w:val="24"/>
        </w:rPr>
        <w:t>St Mary’s Church</w:t>
      </w:r>
      <w:r w:rsidR="00C476BA" w:rsidRPr="00FC7242">
        <w:rPr>
          <w:rFonts w:cstheme="minorHAnsi"/>
          <w:sz w:val="24"/>
          <w:szCs w:val="24"/>
        </w:rPr>
        <w:t xml:space="preserve">, </w:t>
      </w:r>
      <w:r w:rsidRPr="00FC7242">
        <w:rPr>
          <w:rFonts w:cstheme="minorHAnsi"/>
          <w:sz w:val="24"/>
          <w:szCs w:val="24"/>
        </w:rPr>
        <w:t>Stonehouse Farm (B4024)</w:t>
      </w:r>
      <w:r w:rsidR="00CA2427" w:rsidRPr="00FC7242">
        <w:rPr>
          <w:rFonts w:cstheme="minorHAnsi"/>
          <w:sz w:val="24"/>
          <w:szCs w:val="24"/>
        </w:rPr>
        <w:t>, a connectio</w:t>
      </w:r>
      <w:r w:rsidRPr="00FC7242">
        <w:rPr>
          <w:rFonts w:cstheme="minorHAnsi"/>
          <w:sz w:val="24"/>
          <w:szCs w:val="24"/>
        </w:rPr>
        <w:t xml:space="preserve">n to Daffodil Line 232 Bus service with an option to </w:t>
      </w:r>
      <w:r w:rsidR="00CA2427" w:rsidRPr="00FC7242">
        <w:rPr>
          <w:rFonts w:cstheme="minorHAnsi"/>
          <w:sz w:val="24"/>
          <w:szCs w:val="24"/>
        </w:rPr>
        <w:t>f</w:t>
      </w:r>
      <w:r w:rsidRPr="00FC7242">
        <w:rPr>
          <w:rFonts w:cstheme="minorHAnsi"/>
          <w:sz w:val="24"/>
          <w:szCs w:val="24"/>
        </w:rPr>
        <w:t>inish</w:t>
      </w:r>
      <w:r w:rsidR="00CA2427" w:rsidRPr="00FC7242">
        <w:rPr>
          <w:rFonts w:cstheme="minorHAnsi"/>
          <w:sz w:val="24"/>
          <w:szCs w:val="24"/>
        </w:rPr>
        <w:t xml:space="preserve"> at the</w:t>
      </w:r>
      <w:r w:rsidRPr="00FC7242">
        <w:rPr>
          <w:rFonts w:cstheme="minorHAnsi"/>
          <w:sz w:val="24"/>
          <w:szCs w:val="24"/>
        </w:rPr>
        <w:t xml:space="preserve"> Much Marcle Weston Cider public car park (with agreement from Westons). </w:t>
      </w:r>
    </w:p>
    <w:p w14:paraId="56AC5CAD" w14:textId="09820AD4" w:rsidR="00A80CE4" w:rsidRPr="008B36C6" w:rsidRDefault="008E35D5" w:rsidP="00CB732F">
      <w:pPr>
        <w:pStyle w:val="Header"/>
        <w:tabs>
          <w:tab w:val="left" w:pos="567"/>
        </w:tabs>
        <w:ind w:left="587"/>
        <w:jc w:val="both"/>
        <w:rPr>
          <w:rFonts w:cstheme="minorHAnsi"/>
          <w:sz w:val="24"/>
          <w:szCs w:val="24"/>
        </w:rPr>
      </w:pPr>
      <w:r w:rsidRPr="008B36C6">
        <w:rPr>
          <w:rFonts w:cstheme="minorHAnsi"/>
          <w:sz w:val="24"/>
          <w:szCs w:val="24"/>
        </w:rPr>
        <w:t xml:space="preserve">Subject to final agreement with the Chair of the Kempley Daffodil Weekend Committee (Glyn Bennett) </w:t>
      </w:r>
      <w:r w:rsidR="00176873" w:rsidRPr="008B36C6">
        <w:rPr>
          <w:rFonts w:cstheme="minorHAnsi"/>
          <w:sz w:val="24"/>
          <w:szCs w:val="24"/>
        </w:rPr>
        <w:t xml:space="preserve">the remaining unspent </w:t>
      </w:r>
      <w:r w:rsidR="00411B24" w:rsidRPr="008B36C6">
        <w:rPr>
          <w:rFonts w:cstheme="minorHAnsi"/>
          <w:sz w:val="24"/>
          <w:szCs w:val="24"/>
        </w:rPr>
        <w:t xml:space="preserve">funds of the </w:t>
      </w:r>
      <w:r w:rsidR="00E7772C" w:rsidRPr="008B36C6">
        <w:rPr>
          <w:rFonts w:cstheme="minorHAnsi"/>
          <w:sz w:val="24"/>
          <w:szCs w:val="24"/>
        </w:rPr>
        <w:t xml:space="preserve">Build Back Better Fund </w:t>
      </w:r>
      <w:r w:rsidRPr="008B36C6">
        <w:rPr>
          <w:rFonts w:cstheme="minorHAnsi"/>
          <w:sz w:val="24"/>
          <w:szCs w:val="24"/>
        </w:rPr>
        <w:t>grant</w:t>
      </w:r>
      <w:r w:rsidR="00E7772C" w:rsidRPr="008B36C6">
        <w:rPr>
          <w:rFonts w:cstheme="minorHAnsi"/>
          <w:sz w:val="24"/>
          <w:szCs w:val="24"/>
        </w:rPr>
        <w:t xml:space="preserve"> </w:t>
      </w:r>
      <w:r w:rsidRPr="008B36C6">
        <w:rPr>
          <w:rFonts w:cstheme="minorHAnsi"/>
          <w:sz w:val="24"/>
          <w:szCs w:val="24"/>
        </w:rPr>
        <w:t xml:space="preserve">to support the Daffodil weekend could </w:t>
      </w:r>
      <w:r w:rsidR="005F3D0A" w:rsidRPr="008B36C6">
        <w:rPr>
          <w:rFonts w:cstheme="minorHAnsi"/>
          <w:sz w:val="24"/>
          <w:szCs w:val="24"/>
        </w:rPr>
        <w:t>contribute</w:t>
      </w:r>
      <w:r w:rsidRPr="008B36C6">
        <w:rPr>
          <w:rFonts w:cstheme="minorHAnsi"/>
          <w:sz w:val="24"/>
          <w:szCs w:val="24"/>
        </w:rPr>
        <w:t xml:space="preserve"> £400 towards the cost.  </w:t>
      </w:r>
    </w:p>
    <w:p w14:paraId="21E0D691" w14:textId="408F7159" w:rsidR="00AB7075" w:rsidRPr="008B36C6" w:rsidRDefault="00AB7075" w:rsidP="00342186">
      <w:pPr>
        <w:pStyle w:val="Header"/>
        <w:numPr>
          <w:ilvl w:val="0"/>
          <w:numId w:val="11"/>
        </w:numPr>
        <w:tabs>
          <w:tab w:val="clear" w:pos="4513"/>
          <w:tab w:val="clear" w:pos="9026"/>
          <w:tab w:val="left" w:pos="567"/>
        </w:tabs>
        <w:spacing w:before="120"/>
        <w:ind w:left="587"/>
        <w:jc w:val="both"/>
        <w:rPr>
          <w:rFonts w:cstheme="minorHAnsi"/>
          <w:sz w:val="24"/>
          <w:szCs w:val="24"/>
        </w:rPr>
      </w:pPr>
      <w:r w:rsidRPr="008B36C6">
        <w:rPr>
          <w:rFonts w:cstheme="minorHAnsi"/>
          <w:sz w:val="24"/>
          <w:szCs w:val="24"/>
        </w:rPr>
        <w:t>Part of the C1289 Much Marcle road has been resurfaced, despite HCC Highways saying there were no plans to do this</w:t>
      </w:r>
      <w:r w:rsidR="00DB7647" w:rsidRPr="008B36C6">
        <w:rPr>
          <w:rFonts w:cstheme="minorHAnsi"/>
          <w:sz w:val="24"/>
          <w:szCs w:val="24"/>
        </w:rPr>
        <w:t>.</w:t>
      </w:r>
    </w:p>
    <w:p w14:paraId="18C71051" w14:textId="42CA7CB5" w:rsidR="005D1EC2" w:rsidRPr="008B36C6" w:rsidRDefault="00EA24A3" w:rsidP="009650B2">
      <w:pPr>
        <w:pStyle w:val="Header"/>
        <w:tabs>
          <w:tab w:val="clear" w:pos="4513"/>
          <w:tab w:val="clear" w:pos="9026"/>
          <w:tab w:val="left" w:pos="567"/>
        </w:tabs>
        <w:jc w:val="both"/>
        <w:rPr>
          <w:rFonts w:cstheme="minorHAnsi"/>
          <w:sz w:val="24"/>
          <w:szCs w:val="24"/>
        </w:rPr>
      </w:pPr>
      <w:r w:rsidRPr="008B36C6">
        <w:rPr>
          <w:rFonts w:cstheme="minorHAnsi"/>
          <w:b/>
          <w:bCs/>
          <w:sz w:val="24"/>
          <w:szCs w:val="24"/>
        </w:rPr>
        <w:t>Action:</w:t>
      </w:r>
      <w:r w:rsidRPr="008B36C6">
        <w:rPr>
          <w:rFonts w:cstheme="minorHAnsi"/>
          <w:sz w:val="24"/>
          <w:szCs w:val="24"/>
        </w:rPr>
        <w:t xml:space="preserve"> </w:t>
      </w:r>
      <w:r w:rsidR="00DB7647" w:rsidRPr="008B36C6">
        <w:rPr>
          <w:rFonts w:cstheme="minorHAnsi"/>
          <w:sz w:val="24"/>
          <w:szCs w:val="24"/>
        </w:rPr>
        <w:t xml:space="preserve">clerk to </w:t>
      </w:r>
      <w:r w:rsidRPr="008B36C6">
        <w:rPr>
          <w:rFonts w:cstheme="minorHAnsi"/>
          <w:sz w:val="24"/>
          <w:szCs w:val="24"/>
        </w:rPr>
        <w:t xml:space="preserve">write again to HCC regarding resurfacing </w:t>
      </w:r>
      <w:r w:rsidR="00DB7647" w:rsidRPr="008B36C6">
        <w:rPr>
          <w:rFonts w:cstheme="minorHAnsi"/>
          <w:sz w:val="24"/>
          <w:szCs w:val="24"/>
        </w:rPr>
        <w:t>the remaining part of the road</w:t>
      </w:r>
      <w:r w:rsidR="008B36C6" w:rsidRPr="008B36C6">
        <w:rPr>
          <w:rFonts w:cstheme="minorHAnsi"/>
          <w:sz w:val="24"/>
          <w:szCs w:val="24"/>
        </w:rPr>
        <w:t xml:space="preserve"> which, although some potholes have been filled, remains in very poor </w:t>
      </w:r>
      <w:r w:rsidR="00BD6E07">
        <w:rPr>
          <w:rFonts w:cstheme="minorHAnsi"/>
          <w:sz w:val="24"/>
          <w:szCs w:val="24"/>
        </w:rPr>
        <w:t>condition</w:t>
      </w:r>
      <w:r w:rsidR="008B36C6" w:rsidRPr="008B36C6">
        <w:rPr>
          <w:rFonts w:cstheme="minorHAnsi"/>
          <w:sz w:val="24"/>
          <w:szCs w:val="24"/>
        </w:rPr>
        <w:t>.</w:t>
      </w:r>
    </w:p>
    <w:p w14:paraId="08382566" w14:textId="6B63BBDD" w:rsidR="007B72CB" w:rsidRPr="005F3D0A" w:rsidRDefault="00083C1B" w:rsidP="00A32BFA">
      <w:pPr>
        <w:pStyle w:val="Header"/>
        <w:tabs>
          <w:tab w:val="clear" w:pos="4513"/>
          <w:tab w:val="clear" w:pos="9026"/>
          <w:tab w:val="left" w:pos="567"/>
        </w:tabs>
        <w:spacing w:before="120"/>
        <w:rPr>
          <w:rFonts w:cstheme="minorHAnsi"/>
          <w:b/>
          <w:bCs/>
          <w:sz w:val="28"/>
          <w:szCs w:val="28"/>
          <w:u w:val="single"/>
        </w:rPr>
      </w:pPr>
      <w:r w:rsidRPr="005F3D0A">
        <w:rPr>
          <w:rFonts w:cstheme="minorHAnsi"/>
          <w:b/>
          <w:bCs/>
          <w:sz w:val="28"/>
          <w:szCs w:val="28"/>
          <w:u w:val="single"/>
        </w:rPr>
        <w:t xml:space="preserve">Items </w:t>
      </w:r>
      <w:r w:rsidR="00467BF2" w:rsidRPr="005F3D0A">
        <w:rPr>
          <w:rFonts w:cstheme="minorHAnsi"/>
          <w:b/>
          <w:bCs/>
          <w:sz w:val="28"/>
          <w:szCs w:val="28"/>
          <w:u w:val="single"/>
        </w:rPr>
        <w:t xml:space="preserve">For </w:t>
      </w:r>
      <w:r w:rsidR="00E607F1" w:rsidRPr="005F3D0A">
        <w:rPr>
          <w:rFonts w:cstheme="minorHAnsi"/>
          <w:b/>
          <w:bCs/>
          <w:sz w:val="28"/>
          <w:szCs w:val="28"/>
          <w:u w:val="single"/>
        </w:rPr>
        <w:t>E</w:t>
      </w:r>
      <w:r w:rsidR="00467BF2" w:rsidRPr="005F3D0A">
        <w:rPr>
          <w:rFonts w:cstheme="minorHAnsi"/>
          <w:b/>
          <w:bCs/>
          <w:sz w:val="28"/>
          <w:szCs w:val="28"/>
          <w:u w:val="single"/>
        </w:rPr>
        <w:t xml:space="preserve">xchange of </w:t>
      </w:r>
      <w:r w:rsidR="00E607F1" w:rsidRPr="005F3D0A">
        <w:rPr>
          <w:rFonts w:cstheme="minorHAnsi"/>
          <w:b/>
          <w:bCs/>
          <w:sz w:val="28"/>
          <w:szCs w:val="28"/>
          <w:u w:val="single"/>
        </w:rPr>
        <w:t>V</w:t>
      </w:r>
      <w:r w:rsidR="00467BF2" w:rsidRPr="005F3D0A">
        <w:rPr>
          <w:rFonts w:cstheme="minorHAnsi"/>
          <w:b/>
          <w:bCs/>
          <w:sz w:val="28"/>
          <w:szCs w:val="28"/>
          <w:u w:val="single"/>
        </w:rPr>
        <w:t>iews</w:t>
      </w:r>
      <w:r w:rsidRPr="005F3D0A">
        <w:rPr>
          <w:rFonts w:cstheme="minorHAnsi"/>
          <w:b/>
          <w:bCs/>
          <w:sz w:val="28"/>
          <w:szCs w:val="28"/>
          <w:u w:val="single"/>
        </w:rPr>
        <w:t>:</w:t>
      </w:r>
    </w:p>
    <w:p w14:paraId="7521CBDC" w14:textId="5E2C5DAA" w:rsidR="003D14E6" w:rsidRDefault="00427745" w:rsidP="00CA12E1">
      <w:pPr>
        <w:pStyle w:val="Header"/>
        <w:numPr>
          <w:ilvl w:val="0"/>
          <w:numId w:val="2"/>
        </w:numPr>
        <w:tabs>
          <w:tab w:val="clear" w:pos="4513"/>
          <w:tab w:val="clear" w:pos="9026"/>
          <w:tab w:val="left" w:pos="567"/>
        </w:tabs>
        <w:spacing w:before="120"/>
        <w:ind w:left="567" w:hanging="567"/>
        <w:jc w:val="both"/>
        <w:rPr>
          <w:rFonts w:cstheme="minorHAnsi"/>
          <w:sz w:val="24"/>
          <w:szCs w:val="24"/>
        </w:rPr>
      </w:pPr>
      <w:r w:rsidRPr="00943CFE">
        <w:rPr>
          <w:rFonts w:cstheme="minorHAnsi"/>
          <w:sz w:val="24"/>
          <w:szCs w:val="24"/>
        </w:rPr>
        <w:t xml:space="preserve">Councillors discussed an </w:t>
      </w:r>
      <w:r w:rsidR="0076129B" w:rsidRPr="00943CFE">
        <w:rPr>
          <w:rFonts w:cstheme="minorHAnsi"/>
          <w:sz w:val="24"/>
          <w:szCs w:val="24"/>
        </w:rPr>
        <w:t>e</w:t>
      </w:r>
      <w:r w:rsidR="001A6BE4" w:rsidRPr="00943CFE">
        <w:rPr>
          <w:rFonts w:cstheme="minorHAnsi"/>
          <w:sz w:val="24"/>
          <w:szCs w:val="24"/>
        </w:rPr>
        <w:t>mail received regarding o</w:t>
      </w:r>
      <w:r w:rsidR="00771BB4" w:rsidRPr="00943CFE">
        <w:rPr>
          <w:rFonts w:cstheme="minorHAnsi"/>
          <w:sz w:val="24"/>
          <w:szCs w:val="24"/>
        </w:rPr>
        <w:t>vergrown hedges</w:t>
      </w:r>
      <w:r w:rsidR="001D164D">
        <w:rPr>
          <w:rFonts w:cstheme="minorHAnsi"/>
          <w:sz w:val="24"/>
          <w:szCs w:val="24"/>
        </w:rPr>
        <w:t xml:space="preserve"> in the </w:t>
      </w:r>
      <w:r w:rsidR="00460F49">
        <w:rPr>
          <w:rFonts w:cstheme="minorHAnsi"/>
          <w:sz w:val="24"/>
          <w:szCs w:val="24"/>
        </w:rPr>
        <w:t xml:space="preserve">lane </w:t>
      </w:r>
      <w:r w:rsidR="00B03CAB">
        <w:rPr>
          <w:rFonts w:cstheme="minorHAnsi"/>
          <w:sz w:val="24"/>
          <w:szCs w:val="24"/>
        </w:rPr>
        <w:t>off Kempley Green</w:t>
      </w:r>
      <w:r w:rsidR="00644A9F">
        <w:rPr>
          <w:rFonts w:cstheme="minorHAnsi"/>
          <w:sz w:val="24"/>
          <w:szCs w:val="24"/>
        </w:rPr>
        <w:t xml:space="preserve"> </w:t>
      </w:r>
      <w:r w:rsidR="00004C56">
        <w:rPr>
          <w:rFonts w:cstheme="minorHAnsi"/>
          <w:sz w:val="24"/>
          <w:szCs w:val="24"/>
        </w:rPr>
        <w:t xml:space="preserve">towards Folly Farm </w:t>
      </w:r>
      <w:r w:rsidR="00644A9F">
        <w:rPr>
          <w:rFonts w:cstheme="minorHAnsi"/>
          <w:sz w:val="24"/>
          <w:szCs w:val="24"/>
        </w:rPr>
        <w:t>and more generally within the village</w:t>
      </w:r>
      <w:r w:rsidR="00004C56">
        <w:rPr>
          <w:rFonts w:cstheme="minorHAnsi"/>
          <w:sz w:val="24"/>
          <w:szCs w:val="24"/>
        </w:rPr>
        <w:t>,</w:t>
      </w:r>
      <w:r w:rsidR="00214FD0">
        <w:rPr>
          <w:rFonts w:cstheme="minorHAnsi"/>
          <w:sz w:val="24"/>
          <w:szCs w:val="24"/>
        </w:rPr>
        <w:t xml:space="preserve"> leading to </w:t>
      </w:r>
      <w:r w:rsidR="00F7007D">
        <w:rPr>
          <w:rFonts w:cstheme="minorHAnsi"/>
          <w:sz w:val="24"/>
          <w:szCs w:val="24"/>
        </w:rPr>
        <w:t xml:space="preserve">the </w:t>
      </w:r>
      <w:r w:rsidR="00214FD0">
        <w:rPr>
          <w:rFonts w:cstheme="minorHAnsi"/>
          <w:sz w:val="24"/>
          <w:szCs w:val="24"/>
        </w:rPr>
        <w:t>loss of verges</w:t>
      </w:r>
      <w:r w:rsidR="00F81445">
        <w:rPr>
          <w:rFonts w:cstheme="minorHAnsi"/>
          <w:sz w:val="24"/>
          <w:szCs w:val="24"/>
        </w:rPr>
        <w:t xml:space="preserve"> and</w:t>
      </w:r>
      <w:r w:rsidR="00004C56">
        <w:rPr>
          <w:rFonts w:cstheme="minorHAnsi"/>
          <w:sz w:val="24"/>
          <w:szCs w:val="24"/>
        </w:rPr>
        <w:t xml:space="preserve"> a suitable</w:t>
      </w:r>
      <w:r w:rsidR="00F81445">
        <w:rPr>
          <w:rFonts w:cstheme="minorHAnsi"/>
          <w:sz w:val="24"/>
          <w:szCs w:val="24"/>
        </w:rPr>
        <w:t xml:space="preserve"> place </w:t>
      </w:r>
      <w:r w:rsidR="00004C56">
        <w:rPr>
          <w:rFonts w:cstheme="minorHAnsi"/>
          <w:sz w:val="24"/>
          <w:szCs w:val="24"/>
        </w:rPr>
        <w:t xml:space="preserve">to </w:t>
      </w:r>
      <w:r w:rsidR="008E4A94">
        <w:rPr>
          <w:rFonts w:cstheme="minorHAnsi"/>
          <w:sz w:val="24"/>
          <w:szCs w:val="24"/>
        </w:rPr>
        <w:t xml:space="preserve">put </w:t>
      </w:r>
      <w:r w:rsidR="00004C56">
        <w:rPr>
          <w:rFonts w:cstheme="minorHAnsi"/>
          <w:sz w:val="24"/>
          <w:szCs w:val="24"/>
        </w:rPr>
        <w:t>bins for</w:t>
      </w:r>
      <w:r w:rsidR="008E4A94">
        <w:rPr>
          <w:rFonts w:cstheme="minorHAnsi"/>
          <w:sz w:val="24"/>
          <w:szCs w:val="24"/>
        </w:rPr>
        <w:t xml:space="preserve"> collection</w:t>
      </w:r>
      <w:r w:rsidR="00943CFE">
        <w:rPr>
          <w:rFonts w:cstheme="minorHAnsi"/>
          <w:sz w:val="24"/>
          <w:szCs w:val="24"/>
        </w:rPr>
        <w:t xml:space="preserve">. </w:t>
      </w:r>
      <w:r w:rsidR="00CF7A4F" w:rsidRPr="00943CFE">
        <w:rPr>
          <w:rFonts w:cstheme="minorHAnsi"/>
          <w:sz w:val="24"/>
          <w:szCs w:val="24"/>
        </w:rPr>
        <w:t xml:space="preserve">Parish Councils have no enforcement powers in this </w:t>
      </w:r>
      <w:r w:rsidR="003C1756" w:rsidRPr="00943CFE">
        <w:rPr>
          <w:rFonts w:cstheme="minorHAnsi"/>
          <w:sz w:val="24"/>
          <w:szCs w:val="24"/>
        </w:rPr>
        <w:t>regard</w:t>
      </w:r>
      <w:r w:rsidR="00CF7A4F" w:rsidRPr="00943CFE">
        <w:rPr>
          <w:rFonts w:cstheme="minorHAnsi"/>
          <w:sz w:val="24"/>
          <w:szCs w:val="24"/>
        </w:rPr>
        <w:t xml:space="preserve"> and </w:t>
      </w:r>
      <w:r w:rsidR="003C1756">
        <w:rPr>
          <w:rFonts w:cstheme="minorHAnsi"/>
          <w:sz w:val="24"/>
          <w:szCs w:val="24"/>
        </w:rPr>
        <w:t xml:space="preserve">agreed </w:t>
      </w:r>
      <w:r w:rsidR="003C0A12">
        <w:rPr>
          <w:rFonts w:cstheme="minorHAnsi"/>
          <w:sz w:val="24"/>
          <w:szCs w:val="24"/>
        </w:rPr>
        <w:t xml:space="preserve">that </w:t>
      </w:r>
      <w:r w:rsidR="008256C9">
        <w:rPr>
          <w:rFonts w:cstheme="minorHAnsi"/>
          <w:sz w:val="24"/>
          <w:szCs w:val="24"/>
        </w:rPr>
        <w:t>it</w:t>
      </w:r>
      <w:r w:rsidR="003C0A12">
        <w:rPr>
          <w:rFonts w:cstheme="minorHAnsi"/>
          <w:sz w:val="24"/>
          <w:szCs w:val="24"/>
        </w:rPr>
        <w:t xml:space="preserve"> is</w:t>
      </w:r>
      <w:r w:rsidR="008E692E" w:rsidRPr="00943CFE">
        <w:rPr>
          <w:rFonts w:cstheme="minorHAnsi"/>
          <w:sz w:val="24"/>
          <w:szCs w:val="24"/>
        </w:rPr>
        <w:t xml:space="preserve"> </w:t>
      </w:r>
      <w:r w:rsidR="00D8551A">
        <w:rPr>
          <w:rFonts w:cstheme="minorHAnsi"/>
          <w:sz w:val="24"/>
          <w:szCs w:val="24"/>
        </w:rPr>
        <w:t xml:space="preserve">appropriate </w:t>
      </w:r>
      <w:r w:rsidR="00F7007D">
        <w:rPr>
          <w:rFonts w:cstheme="minorHAnsi"/>
          <w:sz w:val="24"/>
          <w:szCs w:val="24"/>
        </w:rPr>
        <w:t xml:space="preserve">in the first instance for </w:t>
      </w:r>
      <w:r w:rsidR="00D8551A">
        <w:rPr>
          <w:rFonts w:cstheme="minorHAnsi"/>
          <w:sz w:val="24"/>
          <w:szCs w:val="24"/>
        </w:rPr>
        <w:t>individual</w:t>
      </w:r>
      <w:r w:rsidR="00F81445">
        <w:rPr>
          <w:rFonts w:cstheme="minorHAnsi"/>
          <w:sz w:val="24"/>
          <w:szCs w:val="24"/>
        </w:rPr>
        <w:t xml:space="preserve"> issues to be</w:t>
      </w:r>
      <w:r w:rsidR="00D8551A">
        <w:rPr>
          <w:rFonts w:cstheme="minorHAnsi"/>
          <w:sz w:val="24"/>
          <w:szCs w:val="24"/>
        </w:rPr>
        <w:t xml:space="preserve"> disc</w:t>
      </w:r>
      <w:r w:rsidR="00CD7BA1">
        <w:rPr>
          <w:rFonts w:cstheme="minorHAnsi"/>
          <w:sz w:val="24"/>
          <w:szCs w:val="24"/>
        </w:rPr>
        <w:t>uss</w:t>
      </w:r>
      <w:r w:rsidR="00F81445">
        <w:rPr>
          <w:rFonts w:cstheme="minorHAnsi"/>
          <w:sz w:val="24"/>
          <w:szCs w:val="24"/>
        </w:rPr>
        <w:t>ed</w:t>
      </w:r>
      <w:r w:rsidR="00CD7BA1">
        <w:rPr>
          <w:rFonts w:cstheme="minorHAnsi"/>
          <w:sz w:val="24"/>
          <w:szCs w:val="24"/>
        </w:rPr>
        <w:t xml:space="preserve"> </w:t>
      </w:r>
      <w:r w:rsidR="008E4A94">
        <w:rPr>
          <w:rFonts w:cstheme="minorHAnsi"/>
          <w:sz w:val="24"/>
          <w:szCs w:val="24"/>
        </w:rPr>
        <w:t>between</w:t>
      </w:r>
      <w:r w:rsidR="00CD7BA1">
        <w:rPr>
          <w:rFonts w:cstheme="minorHAnsi"/>
          <w:sz w:val="24"/>
          <w:szCs w:val="24"/>
        </w:rPr>
        <w:t xml:space="preserve"> neighbours. </w:t>
      </w:r>
      <w:r w:rsidR="003C0A12">
        <w:rPr>
          <w:rFonts w:cstheme="minorHAnsi"/>
          <w:sz w:val="24"/>
          <w:szCs w:val="24"/>
        </w:rPr>
        <w:t>However,</w:t>
      </w:r>
      <w:r w:rsidR="008E4A94">
        <w:rPr>
          <w:rFonts w:cstheme="minorHAnsi"/>
          <w:sz w:val="24"/>
          <w:szCs w:val="24"/>
        </w:rPr>
        <w:t xml:space="preserve"> it was agreed that </w:t>
      </w:r>
      <w:r w:rsidR="00123663">
        <w:rPr>
          <w:rFonts w:cstheme="minorHAnsi"/>
          <w:sz w:val="24"/>
          <w:szCs w:val="24"/>
        </w:rPr>
        <w:t>a councillor w</w:t>
      </w:r>
      <w:r w:rsidR="007926B2">
        <w:rPr>
          <w:rFonts w:cstheme="minorHAnsi"/>
          <w:sz w:val="24"/>
          <w:szCs w:val="24"/>
        </w:rPr>
        <w:t>ill</w:t>
      </w:r>
      <w:r w:rsidR="00123663">
        <w:rPr>
          <w:rFonts w:cstheme="minorHAnsi"/>
          <w:sz w:val="24"/>
          <w:szCs w:val="24"/>
        </w:rPr>
        <w:t xml:space="preserve"> alert the homeowner to the issue</w:t>
      </w:r>
      <w:r w:rsidR="003D14E6">
        <w:rPr>
          <w:rFonts w:cstheme="minorHAnsi"/>
          <w:sz w:val="24"/>
          <w:szCs w:val="24"/>
        </w:rPr>
        <w:t xml:space="preserve"> in case they </w:t>
      </w:r>
      <w:r w:rsidR="00BA2107">
        <w:rPr>
          <w:rFonts w:cstheme="minorHAnsi"/>
          <w:sz w:val="24"/>
          <w:szCs w:val="24"/>
        </w:rPr>
        <w:t>a</w:t>
      </w:r>
      <w:r w:rsidR="003D14E6">
        <w:rPr>
          <w:rFonts w:cstheme="minorHAnsi"/>
          <w:sz w:val="24"/>
          <w:szCs w:val="24"/>
        </w:rPr>
        <w:t>re currently unaware.</w:t>
      </w:r>
    </w:p>
    <w:p w14:paraId="1A0E493D" w14:textId="77777777" w:rsidR="009650B2" w:rsidRDefault="003D14E6" w:rsidP="000B6D07">
      <w:pPr>
        <w:pStyle w:val="Header"/>
        <w:tabs>
          <w:tab w:val="clear" w:pos="4513"/>
          <w:tab w:val="clear" w:pos="9026"/>
          <w:tab w:val="left" w:pos="567"/>
        </w:tabs>
        <w:ind w:left="567"/>
        <w:jc w:val="both"/>
        <w:rPr>
          <w:rFonts w:cstheme="minorHAnsi"/>
          <w:sz w:val="24"/>
          <w:szCs w:val="24"/>
        </w:rPr>
      </w:pPr>
      <w:r>
        <w:rPr>
          <w:rFonts w:cstheme="minorHAnsi"/>
          <w:sz w:val="24"/>
          <w:szCs w:val="24"/>
        </w:rPr>
        <w:t>Is</w:t>
      </w:r>
      <w:r w:rsidR="005A70D1">
        <w:rPr>
          <w:rFonts w:cstheme="minorHAnsi"/>
          <w:sz w:val="24"/>
          <w:szCs w:val="24"/>
        </w:rPr>
        <w:t xml:space="preserve">sues </w:t>
      </w:r>
      <w:r>
        <w:rPr>
          <w:rFonts w:cstheme="minorHAnsi"/>
          <w:sz w:val="24"/>
          <w:szCs w:val="24"/>
        </w:rPr>
        <w:t xml:space="preserve">affecting safety </w:t>
      </w:r>
      <w:r w:rsidR="000A70F0">
        <w:rPr>
          <w:rFonts w:cstheme="minorHAnsi"/>
          <w:sz w:val="24"/>
          <w:szCs w:val="24"/>
        </w:rPr>
        <w:t>can also</w:t>
      </w:r>
      <w:r w:rsidR="00212F6F">
        <w:rPr>
          <w:rFonts w:cstheme="minorHAnsi"/>
          <w:sz w:val="24"/>
          <w:szCs w:val="24"/>
        </w:rPr>
        <w:t xml:space="preserve"> </w:t>
      </w:r>
      <w:r w:rsidR="005A70D1">
        <w:rPr>
          <w:rFonts w:cstheme="minorHAnsi"/>
          <w:sz w:val="24"/>
          <w:szCs w:val="24"/>
        </w:rPr>
        <w:t xml:space="preserve">be </w:t>
      </w:r>
      <w:r w:rsidR="00CD4E3C">
        <w:rPr>
          <w:rFonts w:cstheme="minorHAnsi"/>
          <w:sz w:val="24"/>
          <w:szCs w:val="24"/>
        </w:rPr>
        <w:t>reported</w:t>
      </w:r>
      <w:r w:rsidR="0040443D">
        <w:rPr>
          <w:rFonts w:cstheme="minorHAnsi"/>
          <w:sz w:val="24"/>
          <w:szCs w:val="24"/>
        </w:rPr>
        <w:t xml:space="preserve"> </w:t>
      </w:r>
      <w:r w:rsidR="005A70D1">
        <w:rPr>
          <w:rFonts w:cstheme="minorHAnsi"/>
          <w:sz w:val="24"/>
          <w:szCs w:val="24"/>
        </w:rPr>
        <w:t>online at:</w:t>
      </w:r>
      <w:r w:rsidR="004F1CFE">
        <w:rPr>
          <w:rFonts w:cstheme="minorHAnsi"/>
          <w:sz w:val="24"/>
          <w:szCs w:val="24"/>
        </w:rPr>
        <w:t xml:space="preserve"> </w:t>
      </w:r>
      <w:hyperlink r:id="rId10" w:history="1">
        <w:r w:rsidR="003C1756" w:rsidRPr="003C1756">
          <w:rPr>
            <w:rStyle w:val="Hyperlink"/>
            <w:rFonts w:cstheme="minorHAnsi"/>
            <w:sz w:val="24"/>
            <w:szCs w:val="24"/>
          </w:rPr>
          <w:t>FixMyStreet (gloucestershire.gov.uk)</w:t>
        </w:r>
      </w:hyperlink>
    </w:p>
    <w:p w14:paraId="2B9A11B4" w14:textId="789F806A" w:rsidR="00771BB4" w:rsidRPr="00943CFE" w:rsidRDefault="00C05985" w:rsidP="00425451">
      <w:pPr>
        <w:pStyle w:val="Header"/>
        <w:tabs>
          <w:tab w:val="clear" w:pos="4513"/>
          <w:tab w:val="clear" w:pos="9026"/>
          <w:tab w:val="left" w:pos="567"/>
        </w:tabs>
        <w:jc w:val="both"/>
        <w:rPr>
          <w:rFonts w:cstheme="minorHAnsi"/>
          <w:sz w:val="24"/>
          <w:szCs w:val="24"/>
        </w:rPr>
      </w:pPr>
      <w:r w:rsidRPr="000B6D07">
        <w:rPr>
          <w:rFonts w:cstheme="minorHAnsi"/>
          <w:b/>
          <w:bCs/>
          <w:sz w:val="24"/>
          <w:szCs w:val="24"/>
        </w:rPr>
        <w:t>Action:</w:t>
      </w:r>
      <w:r w:rsidRPr="00943CFE">
        <w:rPr>
          <w:rFonts w:cstheme="minorHAnsi"/>
          <w:sz w:val="24"/>
          <w:szCs w:val="24"/>
        </w:rPr>
        <w:t xml:space="preserve"> </w:t>
      </w:r>
      <w:r w:rsidR="00B603CD" w:rsidRPr="00943CFE">
        <w:rPr>
          <w:rFonts w:cstheme="minorHAnsi"/>
          <w:sz w:val="24"/>
          <w:szCs w:val="24"/>
        </w:rPr>
        <w:t>Cllr</w:t>
      </w:r>
      <w:r w:rsidR="000B6D07">
        <w:rPr>
          <w:rFonts w:cstheme="minorHAnsi"/>
          <w:sz w:val="24"/>
          <w:szCs w:val="24"/>
        </w:rPr>
        <w:t>.</w:t>
      </w:r>
      <w:r w:rsidR="00B603CD" w:rsidRPr="00943CFE">
        <w:rPr>
          <w:rFonts w:cstheme="minorHAnsi"/>
          <w:sz w:val="24"/>
          <w:szCs w:val="24"/>
        </w:rPr>
        <w:t xml:space="preserve"> Wood </w:t>
      </w:r>
      <w:r w:rsidR="00BA2107">
        <w:rPr>
          <w:rFonts w:cstheme="minorHAnsi"/>
          <w:sz w:val="24"/>
          <w:szCs w:val="24"/>
        </w:rPr>
        <w:t>to</w:t>
      </w:r>
      <w:r w:rsidR="00B603CD" w:rsidRPr="00943CFE">
        <w:rPr>
          <w:rFonts w:cstheme="minorHAnsi"/>
          <w:sz w:val="24"/>
          <w:szCs w:val="24"/>
        </w:rPr>
        <w:t xml:space="preserve"> </w:t>
      </w:r>
      <w:r w:rsidR="00AC0C35" w:rsidRPr="00943CFE">
        <w:rPr>
          <w:rFonts w:cstheme="minorHAnsi"/>
          <w:sz w:val="24"/>
          <w:szCs w:val="24"/>
        </w:rPr>
        <w:t xml:space="preserve">discuss with </w:t>
      </w:r>
      <w:r w:rsidR="000B6D07">
        <w:rPr>
          <w:rFonts w:cstheme="minorHAnsi"/>
          <w:sz w:val="24"/>
          <w:szCs w:val="24"/>
        </w:rPr>
        <w:t xml:space="preserve">the </w:t>
      </w:r>
      <w:r w:rsidR="00AC0C35" w:rsidRPr="00943CFE">
        <w:rPr>
          <w:rFonts w:cstheme="minorHAnsi"/>
          <w:sz w:val="24"/>
          <w:szCs w:val="24"/>
        </w:rPr>
        <w:t>homeowner.</w:t>
      </w:r>
      <w:r w:rsidR="00690ABC" w:rsidRPr="00943CFE">
        <w:rPr>
          <w:rFonts w:cstheme="minorHAnsi"/>
          <w:sz w:val="24"/>
          <w:szCs w:val="24"/>
        </w:rPr>
        <w:t xml:space="preserve"> </w:t>
      </w:r>
    </w:p>
    <w:p w14:paraId="1FE0F7AD" w14:textId="15D1FAD5" w:rsidR="00D52338" w:rsidRPr="00742AE4" w:rsidRDefault="00BA2107" w:rsidP="00CA12E1">
      <w:pPr>
        <w:pStyle w:val="Header"/>
        <w:numPr>
          <w:ilvl w:val="0"/>
          <w:numId w:val="2"/>
        </w:numPr>
        <w:tabs>
          <w:tab w:val="clear" w:pos="4513"/>
          <w:tab w:val="clear" w:pos="9026"/>
          <w:tab w:val="left" w:pos="567"/>
        </w:tabs>
        <w:spacing w:before="120"/>
        <w:ind w:left="567" w:hanging="567"/>
        <w:jc w:val="both"/>
        <w:rPr>
          <w:rFonts w:cstheme="minorHAnsi"/>
          <w:sz w:val="24"/>
          <w:szCs w:val="24"/>
        </w:rPr>
      </w:pPr>
      <w:r w:rsidRPr="00742AE4">
        <w:rPr>
          <w:rFonts w:cstheme="minorHAnsi"/>
          <w:sz w:val="24"/>
          <w:szCs w:val="24"/>
        </w:rPr>
        <w:t>Councillors discussed an e</w:t>
      </w:r>
      <w:r w:rsidR="000527F2" w:rsidRPr="00742AE4">
        <w:rPr>
          <w:rFonts w:cstheme="minorHAnsi"/>
          <w:sz w:val="24"/>
          <w:szCs w:val="24"/>
        </w:rPr>
        <w:t>mail received requesting</w:t>
      </w:r>
      <w:r w:rsidR="00945D10" w:rsidRPr="00742AE4">
        <w:rPr>
          <w:rFonts w:cstheme="minorHAnsi"/>
          <w:sz w:val="24"/>
          <w:szCs w:val="24"/>
        </w:rPr>
        <w:t xml:space="preserve"> </w:t>
      </w:r>
      <w:r w:rsidR="00D06C2C">
        <w:rPr>
          <w:rFonts w:cstheme="minorHAnsi"/>
          <w:sz w:val="24"/>
          <w:szCs w:val="24"/>
        </w:rPr>
        <w:t xml:space="preserve">the Parish Council obtain </w:t>
      </w:r>
      <w:r w:rsidR="00945D10" w:rsidRPr="00742AE4">
        <w:rPr>
          <w:rFonts w:cstheme="minorHAnsi"/>
          <w:sz w:val="24"/>
          <w:szCs w:val="24"/>
        </w:rPr>
        <w:t xml:space="preserve">a mobile vehicle activated sign </w:t>
      </w:r>
      <w:r w:rsidR="00EE7BF6" w:rsidRPr="00742AE4">
        <w:rPr>
          <w:rFonts w:cstheme="minorHAnsi"/>
          <w:sz w:val="24"/>
          <w:szCs w:val="24"/>
        </w:rPr>
        <w:t xml:space="preserve">(VAS) </w:t>
      </w:r>
      <w:r w:rsidR="00945D10" w:rsidRPr="00742AE4">
        <w:rPr>
          <w:rFonts w:cstheme="minorHAnsi"/>
          <w:sz w:val="24"/>
          <w:szCs w:val="24"/>
        </w:rPr>
        <w:t xml:space="preserve">to </w:t>
      </w:r>
      <w:r w:rsidR="00D54EE6" w:rsidRPr="00742AE4">
        <w:rPr>
          <w:rFonts w:cstheme="minorHAnsi"/>
          <w:sz w:val="24"/>
          <w:szCs w:val="24"/>
        </w:rPr>
        <w:t>discourage speeding</w:t>
      </w:r>
      <w:r w:rsidR="00EE7BF6" w:rsidRPr="00742AE4">
        <w:rPr>
          <w:rFonts w:cstheme="minorHAnsi"/>
          <w:sz w:val="24"/>
          <w:szCs w:val="24"/>
        </w:rPr>
        <w:t xml:space="preserve"> through the village</w:t>
      </w:r>
      <w:r w:rsidR="00D54EE6" w:rsidRPr="00742AE4">
        <w:rPr>
          <w:rFonts w:cstheme="minorHAnsi"/>
          <w:sz w:val="24"/>
          <w:szCs w:val="24"/>
        </w:rPr>
        <w:t>.</w:t>
      </w:r>
      <w:r w:rsidR="00EE7BF6" w:rsidRPr="00742AE4">
        <w:rPr>
          <w:rFonts w:cstheme="minorHAnsi"/>
          <w:sz w:val="24"/>
          <w:szCs w:val="24"/>
        </w:rPr>
        <w:t xml:space="preserve"> It was noted that a request for Community Speedwatch volunteers made recently via social media received no support</w:t>
      </w:r>
      <w:r w:rsidR="00D52338" w:rsidRPr="00742AE4">
        <w:rPr>
          <w:rFonts w:cstheme="minorHAnsi"/>
          <w:sz w:val="24"/>
          <w:szCs w:val="24"/>
        </w:rPr>
        <w:t xml:space="preserve">. </w:t>
      </w:r>
      <w:r w:rsidR="008452DC" w:rsidRPr="00742AE4">
        <w:rPr>
          <w:rFonts w:cstheme="minorHAnsi"/>
          <w:sz w:val="24"/>
          <w:szCs w:val="24"/>
        </w:rPr>
        <w:t>Applications to the Community Speedwatch Fund are currently closed</w:t>
      </w:r>
      <w:r w:rsidR="00D52338" w:rsidRPr="00742AE4">
        <w:rPr>
          <w:rFonts w:cstheme="minorHAnsi"/>
          <w:sz w:val="24"/>
          <w:szCs w:val="24"/>
        </w:rPr>
        <w:t xml:space="preserve"> </w:t>
      </w:r>
      <w:r w:rsidR="00FB6432">
        <w:rPr>
          <w:rFonts w:cstheme="minorHAnsi"/>
          <w:sz w:val="24"/>
          <w:szCs w:val="24"/>
        </w:rPr>
        <w:t xml:space="preserve">for the current Financial Year </w:t>
      </w:r>
      <w:r w:rsidR="00D52338" w:rsidRPr="00742AE4">
        <w:rPr>
          <w:rFonts w:cstheme="minorHAnsi"/>
          <w:sz w:val="24"/>
          <w:szCs w:val="24"/>
        </w:rPr>
        <w:t>and t</w:t>
      </w:r>
      <w:r w:rsidR="00DA2EA9" w:rsidRPr="00742AE4">
        <w:rPr>
          <w:rFonts w:cstheme="minorHAnsi"/>
          <w:sz w:val="24"/>
          <w:szCs w:val="24"/>
        </w:rPr>
        <w:t xml:space="preserve">he cost of purchasing a </w:t>
      </w:r>
      <w:r w:rsidR="00BF7198" w:rsidRPr="00742AE4">
        <w:rPr>
          <w:rFonts w:cstheme="minorHAnsi"/>
          <w:sz w:val="24"/>
          <w:szCs w:val="24"/>
        </w:rPr>
        <w:t xml:space="preserve">solar </w:t>
      </w:r>
      <w:r w:rsidR="00DA2EA9" w:rsidRPr="00742AE4">
        <w:rPr>
          <w:rFonts w:cstheme="minorHAnsi"/>
          <w:sz w:val="24"/>
          <w:szCs w:val="24"/>
        </w:rPr>
        <w:t xml:space="preserve">VAS is </w:t>
      </w:r>
      <w:r w:rsidR="00BE6733">
        <w:rPr>
          <w:rFonts w:cstheme="minorHAnsi"/>
          <w:sz w:val="24"/>
          <w:szCs w:val="24"/>
        </w:rPr>
        <w:t xml:space="preserve">prohibitive at </w:t>
      </w:r>
      <w:r w:rsidR="00DA2EA9" w:rsidRPr="00742AE4">
        <w:rPr>
          <w:rFonts w:cstheme="minorHAnsi"/>
          <w:sz w:val="24"/>
          <w:szCs w:val="24"/>
        </w:rPr>
        <w:t>approx</w:t>
      </w:r>
      <w:r w:rsidR="00742AE4" w:rsidRPr="00742AE4">
        <w:rPr>
          <w:rFonts w:cstheme="minorHAnsi"/>
          <w:sz w:val="24"/>
          <w:szCs w:val="24"/>
        </w:rPr>
        <w:t>imately</w:t>
      </w:r>
      <w:r w:rsidR="00DA2EA9" w:rsidRPr="00742AE4">
        <w:rPr>
          <w:rFonts w:cstheme="minorHAnsi"/>
          <w:sz w:val="24"/>
          <w:szCs w:val="24"/>
        </w:rPr>
        <w:t xml:space="preserve"> £3,000</w:t>
      </w:r>
      <w:r w:rsidR="00BF7198" w:rsidRPr="00742AE4">
        <w:rPr>
          <w:rFonts w:cstheme="minorHAnsi"/>
          <w:sz w:val="24"/>
          <w:szCs w:val="24"/>
        </w:rPr>
        <w:t>.</w:t>
      </w:r>
      <w:r w:rsidR="00764216" w:rsidRPr="00742AE4">
        <w:rPr>
          <w:rFonts w:cstheme="minorHAnsi"/>
          <w:sz w:val="24"/>
          <w:szCs w:val="24"/>
        </w:rPr>
        <w:t xml:space="preserve"> </w:t>
      </w:r>
    </w:p>
    <w:p w14:paraId="41851BF3" w14:textId="0BB739D5" w:rsidR="007A195F" w:rsidRPr="00742AE4" w:rsidRDefault="00D52338" w:rsidP="00425451">
      <w:pPr>
        <w:pStyle w:val="Header"/>
        <w:tabs>
          <w:tab w:val="clear" w:pos="4513"/>
          <w:tab w:val="clear" w:pos="9026"/>
          <w:tab w:val="left" w:pos="567"/>
        </w:tabs>
        <w:jc w:val="both"/>
        <w:rPr>
          <w:rFonts w:cstheme="minorHAnsi"/>
          <w:sz w:val="24"/>
          <w:szCs w:val="24"/>
        </w:rPr>
      </w:pPr>
      <w:r w:rsidRPr="00742AE4">
        <w:rPr>
          <w:rFonts w:cstheme="minorHAnsi"/>
          <w:b/>
          <w:bCs/>
          <w:sz w:val="24"/>
          <w:szCs w:val="24"/>
        </w:rPr>
        <w:t>Action:</w:t>
      </w:r>
      <w:r w:rsidRPr="00742AE4">
        <w:rPr>
          <w:rFonts w:cstheme="minorHAnsi"/>
          <w:sz w:val="24"/>
          <w:szCs w:val="24"/>
        </w:rPr>
        <w:t xml:space="preserve"> Raise the issue again at the Annual Parish Meetin</w:t>
      </w:r>
      <w:r w:rsidR="007A195F" w:rsidRPr="00742AE4">
        <w:rPr>
          <w:rFonts w:cstheme="minorHAnsi"/>
          <w:sz w:val="24"/>
          <w:szCs w:val="24"/>
        </w:rPr>
        <w:t>g</w:t>
      </w:r>
      <w:r w:rsidR="00D83016" w:rsidRPr="00742AE4">
        <w:rPr>
          <w:rFonts w:cstheme="minorHAnsi"/>
          <w:sz w:val="24"/>
          <w:szCs w:val="24"/>
        </w:rPr>
        <w:t>, seeking support for future Community Speedwatch initiatives</w:t>
      </w:r>
      <w:r w:rsidR="00235601">
        <w:rPr>
          <w:rFonts w:cstheme="minorHAnsi"/>
          <w:sz w:val="24"/>
          <w:szCs w:val="24"/>
        </w:rPr>
        <w:t xml:space="preserve"> such as obtaining a solar VAS</w:t>
      </w:r>
      <w:r w:rsidR="00D83016" w:rsidRPr="00742AE4">
        <w:rPr>
          <w:rFonts w:cstheme="minorHAnsi"/>
          <w:sz w:val="24"/>
          <w:szCs w:val="24"/>
        </w:rPr>
        <w:t>.</w:t>
      </w:r>
    </w:p>
    <w:p w14:paraId="73EF4729" w14:textId="44396737" w:rsidR="001F4E57" w:rsidRPr="00742AE4" w:rsidRDefault="007A195F" w:rsidP="00425451">
      <w:pPr>
        <w:pStyle w:val="Header"/>
        <w:tabs>
          <w:tab w:val="clear" w:pos="4513"/>
          <w:tab w:val="clear" w:pos="9026"/>
          <w:tab w:val="left" w:pos="567"/>
        </w:tabs>
        <w:jc w:val="both"/>
        <w:rPr>
          <w:rFonts w:cstheme="minorHAnsi"/>
          <w:sz w:val="24"/>
          <w:szCs w:val="24"/>
        </w:rPr>
      </w:pPr>
      <w:r w:rsidRPr="00742AE4">
        <w:rPr>
          <w:rFonts w:cstheme="minorHAnsi"/>
          <w:b/>
          <w:bCs/>
          <w:sz w:val="24"/>
          <w:szCs w:val="24"/>
        </w:rPr>
        <w:t>Action:</w:t>
      </w:r>
      <w:r w:rsidRPr="00742AE4">
        <w:rPr>
          <w:rFonts w:cstheme="minorHAnsi"/>
          <w:sz w:val="24"/>
          <w:szCs w:val="24"/>
        </w:rPr>
        <w:t xml:space="preserve"> Display the ‘</w:t>
      </w:r>
      <w:r w:rsidR="001D7E4F" w:rsidRPr="00742AE4">
        <w:rPr>
          <w:rFonts w:cstheme="minorHAnsi"/>
          <w:sz w:val="24"/>
          <w:szCs w:val="24"/>
        </w:rPr>
        <w:t xml:space="preserve">20 is </w:t>
      </w:r>
      <w:r w:rsidR="002D7FC4">
        <w:rPr>
          <w:rFonts w:cstheme="minorHAnsi"/>
          <w:sz w:val="24"/>
          <w:szCs w:val="24"/>
        </w:rPr>
        <w:t>P</w:t>
      </w:r>
      <w:r w:rsidR="001D7E4F" w:rsidRPr="00742AE4">
        <w:rPr>
          <w:rFonts w:cstheme="minorHAnsi"/>
          <w:sz w:val="24"/>
          <w:szCs w:val="24"/>
        </w:rPr>
        <w:t>lenty</w:t>
      </w:r>
      <w:r w:rsidRPr="00742AE4">
        <w:rPr>
          <w:rFonts w:cstheme="minorHAnsi"/>
          <w:sz w:val="24"/>
          <w:szCs w:val="24"/>
        </w:rPr>
        <w:t>’ road</w:t>
      </w:r>
      <w:r w:rsidR="001D7E4F" w:rsidRPr="00742AE4">
        <w:rPr>
          <w:rFonts w:cstheme="minorHAnsi"/>
          <w:sz w:val="24"/>
          <w:szCs w:val="24"/>
        </w:rPr>
        <w:t xml:space="preserve"> signs</w:t>
      </w:r>
      <w:r w:rsidRPr="00742AE4">
        <w:rPr>
          <w:rFonts w:cstheme="minorHAnsi"/>
          <w:sz w:val="24"/>
          <w:szCs w:val="24"/>
        </w:rPr>
        <w:t xml:space="preserve"> that </w:t>
      </w:r>
      <w:r w:rsidR="00D83016" w:rsidRPr="00742AE4">
        <w:rPr>
          <w:rFonts w:cstheme="minorHAnsi"/>
          <w:sz w:val="24"/>
          <w:szCs w:val="24"/>
        </w:rPr>
        <w:t>the Par</w:t>
      </w:r>
      <w:r w:rsidR="00742AE4" w:rsidRPr="00742AE4">
        <w:rPr>
          <w:rFonts w:cstheme="minorHAnsi"/>
          <w:sz w:val="24"/>
          <w:szCs w:val="24"/>
        </w:rPr>
        <w:t>ish</w:t>
      </w:r>
      <w:r w:rsidR="00D83016" w:rsidRPr="00742AE4">
        <w:rPr>
          <w:rFonts w:cstheme="minorHAnsi"/>
          <w:sz w:val="24"/>
          <w:szCs w:val="24"/>
        </w:rPr>
        <w:t xml:space="preserve"> Council already possesses</w:t>
      </w:r>
      <w:r w:rsidR="00742AE4" w:rsidRPr="00742AE4">
        <w:rPr>
          <w:rFonts w:cstheme="minorHAnsi"/>
          <w:sz w:val="24"/>
          <w:szCs w:val="24"/>
        </w:rPr>
        <w:t>.</w:t>
      </w:r>
      <w:r w:rsidR="00B7098C" w:rsidRPr="00742AE4">
        <w:rPr>
          <w:rFonts w:cstheme="minorHAnsi"/>
          <w:sz w:val="24"/>
          <w:szCs w:val="24"/>
        </w:rPr>
        <w:t xml:space="preserve"> </w:t>
      </w:r>
    </w:p>
    <w:p w14:paraId="1AD56C05" w14:textId="7C9276B4" w:rsidR="007544FE" w:rsidRDefault="00B54E06" w:rsidP="00CA12E1">
      <w:pPr>
        <w:pStyle w:val="Header"/>
        <w:numPr>
          <w:ilvl w:val="0"/>
          <w:numId w:val="2"/>
        </w:numPr>
        <w:tabs>
          <w:tab w:val="clear" w:pos="4513"/>
          <w:tab w:val="clear" w:pos="9026"/>
          <w:tab w:val="left" w:pos="567"/>
        </w:tabs>
        <w:spacing w:before="120"/>
        <w:ind w:left="567" w:hanging="567"/>
        <w:rPr>
          <w:rFonts w:cstheme="minorHAnsi"/>
          <w:sz w:val="24"/>
          <w:szCs w:val="24"/>
        </w:rPr>
      </w:pPr>
      <w:r w:rsidRPr="00610AD7">
        <w:rPr>
          <w:rFonts w:cstheme="minorHAnsi"/>
          <w:sz w:val="24"/>
          <w:szCs w:val="24"/>
        </w:rPr>
        <w:t>Dymock Parish Council</w:t>
      </w:r>
      <w:r w:rsidR="009D5D52" w:rsidRPr="00610AD7">
        <w:rPr>
          <w:rFonts w:cstheme="minorHAnsi"/>
          <w:sz w:val="24"/>
          <w:szCs w:val="24"/>
        </w:rPr>
        <w:t xml:space="preserve">’s </w:t>
      </w:r>
      <w:r w:rsidRPr="00610AD7">
        <w:rPr>
          <w:rFonts w:cstheme="minorHAnsi"/>
          <w:sz w:val="24"/>
          <w:szCs w:val="24"/>
        </w:rPr>
        <w:t>Neighbourhood Development Plan</w:t>
      </w:r>
      <w:r w:rsidR="009D5D52" w:rsidRPr="00610AD7">
        <w:rPr>
          <w:rFonts w:cstheme="minorHAnsi"/>
          <w:sz w:val="24"/>
          <w:szCs w:val="24"/>
        </w:rPr>
        <w:t xml:space="preserve"> consultation</w:t>
      </w:r>
      <w:r w:rsidR="00854723" w:rsidRPr="00610AD7">
        <w:rPr>
          <w:rFonts w:cstheme="minorHAnsi"/>
          <w:sz w:val="24"/>
          <w:szCs w:val="24"/>
        </w:rPr>
        <w:t xml:space="preserve"> was discussed</w:t>
      </w:r>
      <w:r w:rsidR="009D5D52" w:rsidRPr="00610AD7">
        <w:rPr>
          <w:rFonts w:cstheme="minorHAnsi"/>
          <w:sz w:val="24"/>
          <w:szCs w:val="24"/>
        </w:rPr>
        <w:t>.</w:t>
      </w:r>
      <w:r w:rsidR="00854723" w:rsidRPr="00610AD7">
        <w:rPr>
          <w:rFonts w:cstheme="minorHAnsi"/>
          <w:sz w:val="24"/>
          <w:szCs w:val="24"/>
        </w:rPr>
        <w:t xml:space="preserve"> It was noted that </w:t>
      </w:r>
      <w:r w:rsidR="00AE1029" w:rsidRPr="00610AD7">
        <w:rPr>
          <w:rFonts w:cstheme="minorHAnsi"/>
          <w:sz w:val="24"/>
          <w:szCs w:val="24"/>
        </w:rPr>
        <w:t xml:space="preserve">Kempley is mentioned within this regarding </w:t>
      </w:r>
      <w:r w:rsidR="00DD6FBD">
        <w:rPr>
          <w:rFonts w:cstheme="minorHAnsi"/>
          <w:sz w:val="24"/>
          <w:szCs w:val="24"/>
        </w:rPr>
        <w:t xml:space="preserve">landscape </w:t>
      </w:r>
      <w:r w:rsidR="00AE1029" w:rsidRPr="00610AD7">
        <w:rPr>
          <w:rFonts w:cstheme="minorHAnsi"/>
          <w:sz w:val="24"/>
          <w:szCs w:val="24"/>
        </w:rPr>
        <w:t>amenity value</w:t>
      </w:r>
      <w:r w:rsidR="00610AD7" w:rsidRPr="00610AD7">
        <w:rPr>
          <w:rFonts w:cstheme="minorHAnsi"/>
          <w:sz w:val="24"/>
          <w:szCs w:val="24"/>
        </w:rPr>
        <w:t>. No formal Parish response was felt necessary.</w:t>
      </w:r>
      <w:r w:rsidR="00B313C8" w:rsidRPr="00610AD7">
        <w:rPr>
          <w:rFonts w:cstheme="minorHAnsi"/>
          <w:sz w:val="24"/>
          <w:szCs w:val="24"/>
        </w:rPr>
        <w:t xml:space="preserve">  </w:t>
      </w:r>
    </w:p>
    <w:p w14:paraId="66E4EE4A" w14:textId="18245367" w:rsidR="00507AA4" w:rsidRPr="00684B7E" w:rsidRDefault="00BD4118" w:rsidP="00CA12E1">
      <w:pPr>
        <w:pStyle w:val="Header"/>
        <w:numPr>
          <w:ilvl w:val="0"/>
          <w:numId w:val="2"/>
        </w:numPr>
        <w:tabs>
          <w:tab w:val="clear" w:pos="4513"/>
          <w:tab w:val="clear" w:pos="9026"/>
          <w:tab w:val="left" w:pos="567"/>
        </w:tabs>
        <w:spacing w:before="120"/>
        <w:ind w:left="567" w:hanging="567"/>
        <w:jc w:val="both"/>
        <w:rPr>
          <w:rFonts w:cstheme="minorHAnsi"/>
          <w:sz w:val="24"/>
          <w:szCs w:val="24"/>
        </w:rPr>
      </w:pPr>
      <w:r w:rsidRPr="00684B7E">
        <w:rPr>
          <w:rFonts w:cstheme="minorHAnsi"/>
          <w:sz w:val="24"/>
          <w:szCs w:val="24"/>
        </w:rPr>
        <w:t xml:space="preserve">The meeting with GCC </w:t>
      </w:r>
      <w:r w:rsidR="00936356" w:rsidRPr="00684B7E">
        <w:rPr>
          <w:rFonts w:cstheme="minorHAnsi"/>
          <w:sz w:val="24"/>
          <w:szCs w:val="24"/>
        </w:rPr>
        <w:t>Highways representatives</w:t>
      </w:r>
      <w:r w:rsidRPr="00684B7E">
        <w:rPr>
          <w:rFonts w:cstheme="minorHAnsi"/>
          <w:sz w:val="24"/>
          <w:szCs w:val="24"/>
        </w:rPr>
        <w:t xml:space="preserve"> was discussed</w:t>
      </w:r>
      <w:r w:rsidR="00854C17" w:rsidRPr="00684B7E">
        <w:rPr>
          <w:rFonts w:cstheme="minorHAnsi"/>
          <w:sz w:val="24"/>
          <w:szCs w:val="24"/>
        </w:rPr>
        <w:t xml:space="preserve"> </w:t>
      </w:r>
      <w:r w:rsidR="00815D5B" w:rsidRPr="00684B7E">
        <w:rPr>
          <w:rFonts w:cstheme="minorHAnsi"/>
          <w:sz w:val="24"/>
          <w:szCs w:val="24"/>
        </w:rPr>
        <w:t>(</w:t>
      </w:r>
      <w:r w:rsidR="00854C17" w:rsidRPr="00684B7E">
        <w:rPr>
          <w:rFonts w:cstheme="minorHAnsi"/>
          <w:sz w:val="24"/>
          <w:szCs w:val="24"/>
        </w:rPr>
        <w:t xml:space="preserve">see </w:t>
      </w:r>
      <w:r w:rsidR="00815D5B" w:rsidRPr="00684B7E">
        <w:rPr>
          <w:rFonts w:cstheme="minorHAnsi"/>
          <w:sz w:val="24"/>
          <w:szCs w:val="24"/>
        </w:rPr>
        <w:t>Appendix III)</w:t>
      </w:r>
      <w:r w:rsidR="00854C17" w:rsidRPr="00684B7E">
        <w:rPr>
          <w:rFonts w:cstheme="minorHAnsi"/>
          <w:sz w:val="24"/>
          <w:szCs w:val="24"/>
        </w:rPr>
        <w:t xml:space="preserve">. It was noted that road deterioration </w:t>
      </w:r>
      <w:r w:rsidR="00BE5742" w:rsidRPr="00684B7E">
        <w:rPr>
          <w:rFonts w:cstheme="minorHAnsi"/>
          <w:sz w:val="24"/>
          <w:szCs w:val="24"/>
        </w:rPr>
        <w:t xml:space="preserve">in Kempley </w:t>
      </w:r>
      <w:r w:rsidR="00854C17" w:rsidRPr="00684B7E">
        <w:rPr>
          <w:rFonts w:cstheme="minorHAnsi"/>
          <w:sz w:val="24"/>
          <w:szCs w:val="24"/>
        </w:rPr>
        <w:t>links to farming practices</w:t>
      </w:r>
      <w:r w:rsidR="00BE5742" w:rsidRPr="00684B7E">
        <w:rPr>
          <w:rFonts w:cstheme="minorHAnsi"/>
          <w:sz w:val="24"/>
          <w:szCs w:val="24"/>
        </w:rPr>
        <w:t>. T</w:t>
      </w:r>
      <w:r w:rsidR="001277BF" w:rsidRPr="00684B7E">
        <w:rPr>
          <w:rFonts w:cstheme="minorHAnsi"/>
          <w:sz w:val="24"/>
          <w:szCs w:val="24"/>
        </w:rPr>
        <w:t>here are few</w:t>
      </w:r>
      <w:r w:rsidR="00854C17" w:rsidRPr="00684B7E">
        <w:rPr>
          <w:rFonts w:cstheme="minorHAnsi"/>
          <w:sz w:val="24"/>
          <w:szCs w:val="24"/>
        </w:rPr>
        <w:t xml:space="preserve"> enforcement powers other than </w:t>
      </w:r>
      <w:r w:rsidR="00DA77C0">
        <w:rPr>
          <w:rFonts w:cstheme="minorHAnsi"/>
          <w:sz w:val="24"/>
          <w:szCs w:val="24"/>
        </w:rPr>
        <w:t>to deal with</w:t>
      </w:r>
      <w:r w:rsidR="001277BF" w:rsidRPr="00684B7E">
        <w:rPr>
          <w:rFonts w:cstheme="minorHAnsi"/>
          <w:sz w:val="24"/>
          <w:szCs w:val="24"/>
        </w:rPr>
        <w:t xml:space="preserve"> </w:t>
      </w:r>
      <w:r w:rsidR="00854C17" w:rsidRPr="00684B7E">
        <w:rPr>
          <w:rFonts w:cstheme="minorHAnsi"/>
          <w:sz w:val="24"/>
          <w:szCs w:val="24"/>
        </w:rPr>
        <w:t>mud</w:t>
      </w:r>
      <w:r w:rsidR="001277BF" w:rsidRPr="00684B7E">
        <w:rPr>
          <w:rFonts w:cstheme="minorHAnsi"/>
          <w:sz w:val="24"/>
          <w:szCs w:val="24"/>
        </w:rPr>
        <w:t xml:space="preserve"> on the road. Introduction of </w:t>
      </w:r>
      <w:r w:rsidR="00854C17" w:rsidRPr="00684B7E">
        <w:rPr>
          <w:rFonts w:cstheme="minorHAnsi"/>
          <w:sz w:val="24"/>
          <w:szCs w:val="24"/>
        </w:rPr>
        <w:t>weight limit</w:t>
      </w:r>
      <w:r w:rsidR="001277BF" w:rsidRPr="00684B7E">
        <w:rPr>
          <w:rFonts w:cstheme="minorHAnsi"/>
          <w:sz w:val="24"/>
          <w:szCs w:val="24"/>
        </w:rPr>
        <w:t xml:space="preserve">s would </w:t>
      </w:r>
      <w:r w:rsidR="00BE5742" w:rsidRPr="00684B7E">
        <w:rPr>
          <w:rFonts w:cstheme="minorHAnsi"/>
          <w:sz w:val="24"/>
          <w:szCs w:val="24"/>
        </w:rPr>
        <w:t>be ineffective</w:t>
      </w:r>
      <w:r w:rsidR="001277BF" w:rsidRPr="00684B7E">
        <w:rPr>
          <w:rFonts w:cstheme="minorHAnsi"/>
          <w:sz w:val="24"/>
          <w:szCs w:val="24"/>
        </w:rPr>
        <w:t xml:space="preserve"> as agricultural vehicles are exempt</w:t>
      </w:r>
      <w:r w:rsidR="007544FE" w:rsidRPr="00684B7E">
        <w:rPr>
          <w:rFonts w:cstheme="minorHAnsi"/>
          <w:sz w:val="24"/>
          <w:szCs w:val="24"/>
        </w:rPr>
        <w:t xml:space="preserve">. </w:t>
      </w:r>
      <w:r w:rsidR="008C1717" w:rsidRPr="00684B7E">
        <w:rPr>
          <w:rFonts w:cstheme="minorHAnsi"/>
          <w:sz w:val="24"/>
          <w:szCs w:val="24"/>
        </w:rPr>
        <w:t xml:space="preserve">The best way forward is </w:t>
      </w:r>
      <w:r w:rsidR="00011315">
        <w:rPr>
          <w:rFonts w:cstheme="minorHAnsi"/>
          <w:sz w:val="24"/>
          <w:szCs w:val="24"/>
        </w:rPr>
        <w:t xml:space="preserve">therefore </w:t>
      </w:r>
      <w:r w:rsidR="00F06B0C" w:rsidRPr="00684B7E">
        <w:rPr>
          <w:rFonts w:cstheme="minorHAnsi"/>
          <w:sz w:val="24"/>
          <w:szCs w:val="24"/>
        </w:rPr>
        <w:t xml:space="preserve">through a </w:t>
      </w:r>
      <w:r w:rsidR="008C1717" w:rsidRPr="00684B7E">
        <w:rPr>
          <w:rFonts w:cstheme="minorHAnsi"/>
          <w:sz w:val="24"/>
          <w:szCs w:val="24"/>
        </w:rPr>
        <w:t>constructive dialogue</w:t>
      </w:r>
      <w:r w:rsidR="00854C17" w:rsidRPr="00684B7E">
        <w:rPr>
          <w:rFonts w:cstheme="minorHAnsi"/>
          <w:sz w:val="24"/>
          <w:szCs w:val="24"/>
        </w:rPr>
        <w:t xml:space="preserve"> with farmers. </w:t>
      </w:r>
    </w:p>
    <w:p w14:paraId="7731DE2C" w14:textId="74B37A93" w:rsidR="00854C17" w:rsidRPr="00684B7E" w:rsidRDefault="00507AA4" w:rsidP="00952045">
      <w:pPr>
        <w:pStyle w:val="Header"/>
        <w:tabs>
          <w:tab w:val="clear" w:pos="4513"/>
          <w:tab w:val="clear" w:pos="9026"/>
          <w:tab w:val="left" w:pos="567"/>
        </w:tabs>
        <w:ind w:left="567"/>
        <w:jc w:val="both"/>
        <w:rPr>
          <w:rFonts w:cstheme="minorHAnsi"/>
          <w:sz w:val="24"/>
          <w:szCs w:val="24"/>
        </w:rPr>
      </w:pPr>
      <w:r w:rsidRPr="00684B7E">
        <w:rPr>
          <w:rFonts w:cstheme="minorHAnsi"/>
          <w:sz w:val="24"/>
          <w:szCs w:val="24"/>
        </w:rPr>
        <w:lastRenderedPageBreak/>
        <w:t xml:space="preserve">Regarding </w:t>
      </w:r>
      <w:r w:rsidR="00854C17" w:rsidRPr="00684B7E">
        <w:rPr>
          <w:rFonts w:cstheme="minorHAnsi"/>
          <w:sz w:val="24"/>
          <w:szCs w:val="24"/>
        </w:rPr>
        <w:t xml:space="preserve">flooding, </w:t>
      </w:r>
      <w:r w:rsidRPr="00684B7E">
        <w:rPr>
          <w:rFonts w:cstheme="minorHAnsi"/>
          <w:sz w:val="24"/>
          <w:szCs w:val="24"/>
        </w:rPr>
        <w:t>it is understood that GCC Hi</w:t>
      </w:r>
      <w:r w:rsidR="00854C17" w:rsidRPr="00684B7E">
        <w:rPr>
          <w:rFonts w:cstheme="minorHAnsi"/>
          <w:sz w:val="24"/>
          <w:szCs w:val="24"/>
        </w:rPr>
        <w:t xml:space="preserve">ghways have </w:t>
      </w:r>
      <w:r w:rsidRPr="00684B7E">
        <w:rPr>
          <w:rFonts w:cstheme="minorHAnsi"/>
          <w:sz w:val="24"/>
          <w:szCs w:val="24"/>
        </w:rPr>
        <w:t xml:space="preserve">recently </w:t>
      </w:r>
      <w:r w:rsidR="00854C17" w:rsidRPr="00684B7E">
        <w:rPr>
          <w:rFonts w:cstheme="minorHAnsi"/>
          <w:sz w:val="24"/>
          <w:szCs w:val="24"/>
        </w:rPr>
        <w:t xml:space="preserve">liaised with </w:t>
      </w:r>
      <w:r w:rsidR="00936356" w:rsidRPr="00684B7E">
        <w:rPr>
          <w:rFonts w:cstheme="minorHAnsi"/>
          <w:sz w:val="24"/>
          <w:szCs w:val="24"/>
        </w:rPr>
        <w:t>B</w:t>
      </w:r>
      <w:r w:rsidR="00854C17" w:rsidRPr="00684B7E">
        <w:rPr>
          <w:rFonts w:cstheme="minorHAnsi"/>
          <w:sz w:val="24"/>
          <w:szCs w:val="24"/>
        </w:rPr>
        <w:t xml:space="preserve">rickyard </w:t>
      </w:r>
      <w:r w:rsidR="00936356" w:rsidRPr="00684B7E">
        <w:rPr>
          <w:rFonts w:cstheme="minorHAnsi"/>
          <w:sz w:val="24"/>
          <w:szCs w:val="24"/>
        </w:rPr>
        <w:t>C</w:t>
      </w:r>
      <w:r w:rsidR="00854C17" w:rsidRPr="00684B7E">
        <w:rPr>
          <w:rFonts w:cstheme="minorHAnsi"/>
          <w:sz w:val="24"/>
          <w:szCs w:val="24"/>
        </w:rPr>
        <w:t xml:space="preserve">ottage. </w:t>
      </w:r>
    </w:p>
    <w:p w14:paraId="38A24589" w14:textId="2B24E90C" w:rsidR="00CB36AF" w:rsidRPr="00684B7E" w:rsidRDefault="00CB0750" w:rsidP="00425451">
      <w:pPr>
        <w:pStyle w:val="Header"/>
        <w:tabs>
          <w:tab w:val="clear" w:pos="4513"/>
          <w:tab w:val="clear" w:pos="9026"/>
          <w:tab w:val="left" w:pos="567"/>
        </w:tabs>
        <w:jc w:val="both"/>
        <w:rPr>
          <w:rFonts w:cstheme="minorHAnsi"/>
          <w:sz w:val="24"/>
          <w:szCs w:val="24"/>
        </w:rPr>
      </w:pPr>
      <w:r w:rsidRPr="00684B7E">
        <w:rPr>
          <w:rFonts w:cstheme="minorHAnsi"/>
          <w:b/>
          <w:bCs/>
          <w:sz w:val="24"/>
          <w:szCs w:val="24"/>
        </w:rPr>
        <w:t>Action:</w:t>
      </w:r>
      <w:r w:rsidRPr="00684B7E">
        <w:rPr>
          <w:rFonts w:cstheme="minorHAnsi"/>
          <w:sz w:val="24"/>
          <w:szCs w:val="24"/>
        </w:rPr>
        <w:t xml:space="preserve"> </w:t>
      </w:r>
      <w:r w:rsidR="006B485C" w:rsidRPr="00684B7E">
        <w:rPr>
          <w:rFonts w:cstheme="minorHAnsi"/>
          <w:sz w:val="24"/>
          <w:szCs w:val="24"/>
        </w:rPr>
        <w:t xml:space="preserve">Clerk to notify </w:t>
      </w:r>
      <w:r w:rsidR="002469A8">
        <w:rPr>
          <w:rFonts w:cstheme="minorHAnsi"/>
          <w:sz w:val="24"/>
          <w:szCs w:val="24"/>
        </w:rPr>
        <w:t>size</w:t>
      </w:r>
      <w:r w:rsidR="001B35D8">
        <w:rPr>
          <w:rFonts w:cstheme="minorHAnsi"/>
          <w:sz w:val="24"/>
          <w:szCs w:val="24"/>
        </w:rPr>
        <w:t xml:space="preserve"> and location of </w:t>
      </w:r>
      <w:r w:rsidR="006B485C" w:rsidRPr="00684B7E">
        <w:rPr>
          <w:rFonts w:cstheme="minorHAnsi"/>
          <w:sz w:val="24"/>
          <w:szCs w:val="24"/>
        </w:rPr>
        <w:t xml:space="preserve">dilapidated signs to </w:t>
      </w:r>
      <w:r w:rsidR="002469A8">
        <w:rPr>
          <w:rFonts w:cstheme="minorHAnsi"/>
          <w:sz w:val="24"/>
          <w:szCs w:val="24"/>
        </w:rPr>
        <w:t xml:space="preserve">GCC </w:t>
      </w:r>
      <w:r w:rsidR="006B485C" w:rsidRPr="00684B7E">
        <w:rPr>
          <w:rFonts w:cstheme="minorHAnsi"/>
          <w:sz w:val="24"/>
          <w:szCs w:val="24"/>
        </w:rPr>
        <w:t>Highways</w:t>
      </w:r>
      <w:r w:rsidR="00361A8C" w:rsidRPr="00684B7E">
        <w:rPr>
          <w:rFonts w:cstheme="minorHAnsi"/>
          <w:sz w:val="24"/>
          <w:szCs w:val="24"/>
        </w:rPr>
        <w:t xml:space="preserve"> for replacement</w:t>
      </w:r>
      <w:r w:rsidR="006B485C" w:rsidRPr="00684B7E">
        <w:rPr>
          <w:rFonts w:cstheme="minorHAnsi"/>
          <w:sz w:val="24"/>
          <w:szCs w:val="24"/>
        </w:rPr>
        <w:t xml:space="preserve">. </w:t>
      </w:r>
    </w:p>
    <w:p w14:paraId="2AB46737" w14:textId="4E49C1C0" w:rsidR="00CB0750" w:rsidRPr="00684B7E" w:rsidRDefault="00CB36AF" w:rsidP="00425451">
      <w:pPr>
        <w:pStyle w:val="Header"/>
        <w:tabs>
          <w:tab w:val="clear" w:pos="4513"/>
          <w:tab w:val="clear" w:pos="9026"/>
          <w:tab w:val="left" w:pos="567"/>
        </w:tabs>
        <w:jc w:val="both"/>
        <w:rPr>
          <w:rFonts w:cstheme="minorHAnsi"/>
          <w:sz w:val="24"/>
          <w:szCs w:val="24"/>
        </w:rPr>
      </w:pPr>
      <w:r w:rsidRPr="00684B7E">
        <w:rPr>
          <w:rFonts w:cstheme="minorHAnsi"/>
          <w:b/>
          <w:bCs/>
          <w:sz w:val="24"/>
          <w:szCs w:val="24"/>
        </w:rPr>
        <w:t>Action:</w:t>
      </w:r>
      <w:r w:rsidRPr="00684B7E">
        <w:rPr>
          <w:rFonts w:cstheme="minorHAnsi"/>
          <w:sz w:val="24"/>
          <w:szCs w:val="24"/>
        </w:rPr>
        <w:t xml:space="preserve"> </w:t>
      </w:r>
      <w:r w:rsidR="00E8269C" w:rsidRPr="00684B7E">
        <w:rPr>
          <w:rFonts w:cstheme="minorHAnsi"/>
          <w:sz w:val="24"/>
          <w:szCs w:val="24"/>
        </w:rPr>
        <w:t>The need for new or better signage to be considered</w:t>
      </w:r>
      <w:r w:rsidR="007F3F57" w:rsidRPr="00684B7E">
        <w:rPr>
          <w:rFonts w:cstheme="minorHAnsi"/>
          <w:sz w:val="24"/>
          <w:szCs w:val="24"/>
        </w:rPr>
        <w:t xml:space="preserve"> at a future meeting.</w:t>
      </w:r>
      <w:r w:rsidR="00805437" w:rsidRPr="00684B7E">
        <w:rPr>
          <w:rFonts w:cstheme="minorHAnsi"/>
          <w:sz w:val="24"/>
          <w:szCs w:val="24"/>
        </w:rPr>
        <w:t xml:space="preserve"> </w:t>
      </w:r>
    </w:p>
    <w:p w14:paraId="5095918D" w14:textId="6952B7A0" w:rsidR="00805437" w:rsidRPr="00684B7E" w:rsidRDefault="00C74883" w:rsidP="00425451">
      <w:pPr>
        <w:pStyle w:val="Header"/>
        <w:tabs>
          <w:tab w:val="clear" w:pos="4513"/>
          <w:tab w:val="clear" w:pos="9026"/>
          <w:tab w:val="left" w:pos="567"/>
        </w:tabs>
        <w:jc w:val="both"/>
        <w:rPr>
          <w:rFonts w:cstheme="minorHAnsi"/>
          <w:sz w:val="24"/>
          <w:szCs w:val="24"/>
        </w:rPr>
      </w:pPr>
      <w:r w:rsidRPr="00684B7E">
        <w:rPr>
          <w:rFonts w:cstheme="minorHAnsi"/>
          <w:b/>
          <w:bCs/>
          <w:sz w:val="24"/>
          <w:szCs w:val="24"/>
        </w:rPr>
        <w:t xml:space="preserve">Action: </w:t>
      </w:r>
      <w:r w:rsidRPr="00684B7E">
        <w:rPr>
          <w:rFonts w:cstheme="minorHAnsi"/>
          <w:sz w:val="24"/>
          <w:szCs w:val="24"/>
        </w:rPr>
        <w:t xml:space="preserve">clerk to </w:t>
      </w:r>
      <w:r w:rsidR="007F3F57" w:rsidRPr="00684B7E">
        <w:rPr>
          <w:rFonts w:cstheme="minorHAnsi"/>
          <w:sz w:val="24"/>
          <w:szCs w:val="24"/>
        </w:rPr>
        <w:t>seek advice from the</w:t>
      </w:r>
      <w:r w:rsidR="00684B7E" w:rsidRPr="00684B7E">
        <w:rPr>
          <w:rFonts w:cstheme="minorHAnsi"/>
          <w:sz w:val="24"/>
          <w:szCs w:val="24"/>
        </w:rPr>
        <w:t xml:space="preserve"> GCC</w:t>
      </w:r>
      <w:r w:rsidR="00270A6D" w:rsidRPr="00684B7E">
        <w:rPr>
          <w:rFonts w:cstheme="minorHAnsi"/>
          <w:sz w:val="24"/>
          <w:szCs w:val="24"/>
        </w:rPr>
        <w:t xml:space="preserve"> Street </w:t>
      </w:r>
      <w:r w:rsidR="00E132C5">
        <w:rPr>
          <w:rFonts w:cstheme="minorHAnsi"/>
          <w:sz w:val="24"/>
          <w:szCs w:val="24"/>
        </w:rPr>
        <w:t>L</w:t>
      </w:r>
      <w:r w:rsidR="00270A6D" w:rsidRPr="00684B7E">
        <w:rPr>
          <w:rFonts w:cstheme="minorHAnsi"/>
          <w:sz w:val="24"/>
          <w:szCs w:val="24"/>
        </w:rPr>
        <w:t xml:space="preserve">ighting </w:t>
      </w:r>
      <w:r w:rsidR="00E132C5">
        <w:rPr>
          <w:rFonts w:cstheme="minorHAnsi"/>
          <w:sz w:val="24"/>
          <w:szCs w:val="24"/>
        </w:rPr>
        <w:t>T</w:t>
      </w:r>
      <w:r w:rsidR="00270A6D" w:rsidRPr="00684B7E">
        <w:rPr>
          <w:rFonts w:cstheme="minorHAnsi"/>
          <w:sz w:val="24"/>
          <w:szCs w:val="24"/>
        </w:rPr>
        <w:t>eam</w:t>
      </w:r>
      <w:r w:rsidR="00684B7E" w:rsidRPr="00684B7E">
        <w:rPr>
          <w:rFonts w:cstheme="minorHAnsi"/>
          <w:sz w:val="24"/>
          <w:szCs w:val="24"/>
        </w:rPr>
        <w:t xml:space="preserve"> regarding event lighting in the Village Hall car park.</w:t>
      </w:r>
      <w:r w:rsidR="00270A6D" w:rsidRPr="00684B7E">
        <w:rPr>
          <w:rFonts w:cstheme="minorHAnsi"/>
          <w:sz w:val="24"/>
          <w:szCs w:val="24"/>
        </w:rPr>
        <w:t xml:space="preserve"> </w:t>
      </w:r>
      <w:r w:rsidR="00464A88" w:rsidRPr="00684B7E">
        <w:rPr>
          <w:rFonts w:cstheme="minorHAnsi"/>
          <w:sz w:val="24"/>
          <w:szCs w:val="24"/>
        </w:rPr>
        <w:t xml:space="preserve"> </w:t>
      </w:r>
    </w:p>
    <w:p w14:paraId="3A48DA5D" w14:textId="190876CB" w:rsidR="00C45BB1" w:rsidRPr="000277B8" w:rsidRDefault="00D90836" w:rsidP="00CA12E1">
      <w:pPr>
        <w:pStyle w:val="Header"/>
        <w:numPr>
          <w:ilvl w:val="0"/>
          <w:numId w:val="2"/>
        </w:numPr>
        <w:tabs>
          <w:tab w:val="clear" w:pos="4513"/>
          <w:tab w:val="clear" w:pos="9026"/>
          <w:tab w:val="left" w:pos="567"/>
        </w:tabs>
        <w:spacing w:before="120"/>
        <w:ind w:left="567" w:hanging="567"/>
        <w:jc w:val="both"/>
        <w:rPr>
          <w:rFonts w:cstheme="minorHAnsi"/>
          <w:sz w:val="24"/>
          <w:szCs w:val="24"/>
        </w:rPr>
      </w:pPr>
      <w:r w:rsidRPr="000277B8">
        <w:rPr>
          <w:rFonts w:cstheme="minorHAnsi"/>
          <w:sz w:val="24"/>
          <w:szCs w:val="24"/>
        </w:rPr>
        <w:t xml:space="preserve">The clerk reported that regarding the </w:t>
      </w:r>
      <w:r w:rsidR="00846823" w:rsidRPr="000277B8">
        <w:rPr>
          <w:rFonts w:cstheme="minorHAnsi"/>
          <w:sz w:val="24"/>
          <w:szCs w:val="24"/>
        </w:rPr>
        <w:t xml:space="preserve">dilapidated </w:t>
      </w:r>
      <w:r w:rsidR="004D060D">
        <w:rPr>
          <w:rFonts w:cstheme="minorHAnsi"/>
          <w:sz w:val="24"/>
          <w:szCs w:val="24"/>
        </w:rPr>
        <w:t>s</w:t>
      </w:r>
      <w:r w:rsidR="00846823" w:rsidRPr="000277B8">
        <w:rPr>
          <w:rFonts w:cstheme="minorHAnsi"/>
          <w:sz w:val="24"/>
          <w:szCs w:val="24"/>
        </w:rPr>
        <w:t xml:space="preserve">ign to </w:t>
      </w:r>
      <w:r w:rsidR="00B2500C" w:rsidRPr="000277B8">
        <w:rPr>
          <w:rFonts w:cstheme="minorHAnsi"/>
          <w:sz w:val="24"/>
          <w:szCs w:val="24"/>
        </w:rPr>
        <w:t>St. Mary’s Church</w:t>
      </w:r>
      <w:r w:rsidR="00846823" w:rsidRPr="000277B8">
        <w:rPr>
          <w:rFonts w:cstheme="minorHAnsi"/>
          <w:sz w:val="24"/>
          <w:szCs w:val="24"/>
        </w:rPr>
        <w:t xml:space="preserve"> situated</w:t>
      </w:r>
      <w:r w:rsidR="005D26D5" w:rsidRPr="000277B8">
        <w:rPr>
          <w:rFonts w:cstheme="minorHAnsi"/>
          <w:sz w:val="24"/>
          <w:szCs w:val="24"/>
        </w:rPr>
        <w:t xml:space="preserve"> </w:t>
      </w:r>
      <w:r w:rsidRPr="000277B8">
        <w:rPr>
          <w:rFonts w:cstheme="minorHAnsi"/>
          <w:sz w:val="24"/>
          <w:szCs w:val="24"/>
        </w:rPr>
        <w:t xml:space="preserve">on the junction </w:t>
      </w:r>
      <w:r w:rsidR="00846823" w:rsidRPr="000277B8">
        <w:rPr>
          <w:rFonts w:cstheme="minorHAnsi"/>
          <w:sz w:val="24"/>
          <w:szCs w:val="24"/>
        </w:rPr>
        <w:t>opposite</w:t>
      </w:r>
      <w:r w:rsidRPr="000277B8">
        <w:rPr>
          <w:rFonts w:cstheme="minorHAnsi"/>
          <w:sz w:val="24"/>
          <w:szCs w:val="24"/>
        </w:rPr>
        <w:t xml:space="preserve"> St. Ed’s Church</w:t>
      </w:r>
      <w:r w:rsidR="00476714" w:rsidRPr="000277B8">
        <w:rPr>
          <w:rFonts w:cstheme="minorHAnsi"/>
          <w:sz w:val="24"/>
          <w:szCs w:val="24"/>
        </w:rPr>
        <w:t xml:space="preserve">, the Friends of Kempley Churches </w:t>
      </w:r>
      <w:r w:rsidR="000277B8">
        <w:rPr>
          <w:rFonts w:cstheme="minorHAnsi"/>
          <w:sz w:val="24"/>
          <w:szCs w:val="24"/>
        </w:rPr>
        <w:t xml:space="preserve">(FoKC) </w:t>
      </w:r>
      <w:r w:rsidR="00476714" w:rsidRPr="000277B8">
        <w:rPr>
          <w:rFonts w:cstheme="minorHAnsi"/>
          <w:sz w:val="24"/>
          <w:szCs w:val="24"/>
        </w:rPr>
        <w:t>have a strong preference for this to be replaced with a brown</w:t>
      </w:r>
      <w:r w:rsidR="001B35D8">
        <w:rPr>
          <w:rFonts w:cstheme="minorHAnsi"/>
          <w:sz w:val="24"/>
          <w:szCs w:val="24"/>
        </w:rPr>
        <w:t>,</w:t>
      </w:r>
      <w:r w:rsidR="00476714" w:rsidRPr="000277B8">
        <w:rPr>
          <w:rFonts w:cstheme="minorHAnsi"/>
          <w:sz w:val="24"/>
          <w:szCs w:val="24"/>
        </w:rPr>
        <w:t xml:space="preserve"> Tourist</w:t>
      </w:r>
      <w:r w:rsidR="00CF0B22">
        <w:rPr>
          <w:rFonts w:cstheme="minorHAnsi"/>
          <w:sz w:val="24"/>
          <w:szCs w:val="24"/>
        </w:rPr>
        <w:t xml:space="preserve"> Information</w:t>
      </w:r>
      <w:r w:rsidR="00476714" w:rsidRPr="000277B8">
        <w:rPr>
          <w:rFonts w:cstheme="minorHAnsi"/>
          <w:sz w:val="24"/>
          <w:szCs w:val="24"/>
        </w:rPr>
        <w:t xml:space="preserve"> sign. </w:t>
      </w:r>
      <w:r w:rsidR="00C45BB1" w:rsidRPr="000277B8">
        <w:rPr>
          <w:rFonts w:cstheme="minorHAnsi"/>
          <w:sz w:val="24"/>
          <w:szCs w:val="24"/>
        </w:rPr>
        <w:t>GCC Highwa</w:t>
      </w:r>
      <w:r w:rsidR="000277B8">
        <w:rPr>
          <w:rFonts w:cstheme="minorHAnsi"/>
          <w:sz w:val="24"/>
          <w:szCs w:val="24"/>
        </w:rPr>
        <w:t>y</w:t>
      </w:r>
      <w:r w:rsidR="00C45BB1" w:rsidRPr="000277B8">
        <w:rPr>
          <w:rFonts w:cstheme="minorHAnsi"/>
          <w:sz w:val="24"/>
          <w:szCs w:val="24"/>
        </w:rPr>
        <w:t xml:space="preserve">s have indicated that </w:t>
      </w:r>
      <w:r w:rsidR="006F7516" w:rsidRPr="000277B8">
        <w:rPr>
          <w:rFonts w:cstheme="minorHAnsi"/>
          <w:sz w:val="24"/>
          <w:szCs w:val="24"/>
        </w:rPr>
        <w:t>it is unlikely that the current, updated criteria fo</w:t>
      </w:r>
      <w:r w:rsidR="00347998" w:rsidRPr="000277B8">
        <w:rPr>
          <w:rFonts w:cstheme="minorHAnsi"/>
          <w:sz w:val="24"/>
          <w:szCs w:val="24"/>
        </w:rPr>
        <w:t>r</w:t>
      </w:r>
      <w:r w:rsidR="006F7516" w:rsidRPr="000277B8">
        <w:rPr>
          <w:rFonts w:cstheme="minorHAnsi"/>
          <w:sz w:val="24"/>
          <w:szCs w:val="24"/>
        </w:rPr>
        <w:t xml:space="preserve"> a tourist sign will be met and there is a significant fee to apply </w:t>
      </w:r>
      <w:r w:rsidR="006429B4">
        <w:rPr>
          <w:rFonts w:cstheme="minorHAnsi"/>
          <w:sz w:val="24"/>
          <w:szCs w:val="24"/>
        </w:rPr>
        <w:t>for one</w:t>
      </w:r>
      <w:r w:rsidR="00D9744C">
        <w:rPr>
          <w:rFonts w:cstheme="minorHAnsi"/>
          <w:sz w:val="24"/>
          <w:szCs w:val="24"/>
        </w:rPr>
        <w:t>, a</w:t>
      </w:r>
      <w:r w:rsidR="00347998" w:rsidRPr="000277B8">
        <w:rPr>
          <w:rFonts w:cstheme="minorHAnsi"/>
          <w:sz w:val="24"/>
          <w:szCs w:val="24"/>
        </w:rPr>
        <w:t xml:space="preserve"> ‘like for like</w:t>
      </w:r>
      <w:r w:rsidR="00364BCF">
        <w:rPr>
          <w:rFonts w:cstheme="minorHAnsi"/>
          <w:sz w:val="24"/>
          <w:szCs w:val="24"/>
        </w:rPr>
        <w:t>’</w:t>
      </w:r>
      <w:r w:rsidR="00347998" w:rsidRPr="000277B8">
        <w:rPr>
          <w:rFonts w:cstheme="minorHAnsi"/>
          <w:sz w:val="24"/>
          <w:szCs w:val="24"/>
        </w:rPr>
        <w:t xml:space="preserve"> replacement would however be acceptable. After discussion, councillors agreed that </w:t>
      </w:r>
      <w:r w:rsidR="001F417F" w:rsidRPr="000277B8">
        <w:rPr>
          <w:rFonts w:cstheme="minorHAnsi"/>
          <w:sz w:val="24"/>
          <w:szCs w:val="24"/>
        </w:rPr>
        <w:t>further efforts to achieve a brown tourist sign should be made.</w:t>
      </w:r>
      <w:r w:rsidR="006F7516" w:rsidRPr="000277B8">
        <w:rPr>
          <w:rFonts w:cstheme="minorHAnsi"/>
          <w:sz w:val="24"/>
          <w:szCs w:val="24"/>
        </w:rPr>
        <w:t xml:space="preserve"> </w:t>
      </w:r>
    </w:p>
    <w:p w14:paraId="59D0FD1F" w14:textId="50B4B90B" w:rsidR="00C502A6" w:rsidRPr="000277B8" w:rsidRDefault="00C502A6" w:rsidP="00952045">
      <w:pPr>
        <w:pStyle w:val="Header"/>
        <w:tabs>
          <w:tab w:val="clear" w:pos="4513"/>
          <w:tab w:val="clear" w:pos="9026"/>
          <w:tab w:val="left" w:pos="567"/>
        </w:tabs>
        <w:jc w:val="both"/>
        <w:rPr>
          <w:rFonts w:cstheme="minorHAnsi"/>
          <w:sz w:val="24"/>
          <w:szCs w:val="24"/>
        </w:rPr>
      </w:pPr>
      <w:r w:rsidRPr="000277B8">
        <w:rPr>
          <w:rFonts w:cstheme="minorHAnsi"/>
          <w:b/>
          <w:bCs/>
          <w:sz w:val="24"/>
          <w:szCs w:val="24"/>
        </w:rPr>
        <w:t>Action:</w:t>
      </w:r>
      <w:r w:rsidRPr="000277B8">
        <w:rPr>
          <w:rFonts w:cstheme="minorHAnsi"/>
          <w:sz w:val="24"/>
          <w:szCs w:val="24"/>
        </w:rPr>
        <w:t xml:space="preserve"> </w:t>
      </w:r>
      <w:r w:rsidR="009137A7">
        <w:rPr>
          <w:rFonts w:cstheme="minorHAnsi"/>
          <w:sz w:val="24"/>
          <w:szCs w:val="24"/>
        </w:rPr>
        <w:t xml:space="preserve">Clerk to </w:t>
      </w:r>
      <w:r w:rsidR="00AD6542">
        <w:rPr>
          <w:rFonts w:cstheme="minorHAnsi"/>
          <w:sz w:val="24"/>
          <w:szCs w:val="24"/>
        </w:rPr>
        <w:t>identify application process</w:t>
      </w:r>
      <w:r w:rsidR="00364BCF">
        <w:rPr>
          <w:rFonts w:cstheme="minorHAnsi"/>
          <w:sz w:val="24"/>
          <w:szCs w:val="24"/>
        </w:rPr>
        <w:t xml:space="preserve"> for </w:t>
      </w:r>
      <w:r w:rsidRPr="000277B8">
        <w:rPr>
          <w:rFonts w:cstheme="minorHAnsi"/>
          <w:sz w:val="24"/>
          <w:szCs w:val="24"/>
        </w:rPr>
        <w:t>a brown tourist sign.</w:t>
      </w:r>
    </w:p>
    <w:p w14:paraId="6CDE7841" w14:textId="0A28740A" w:rsidR="009436B0" w:rsidRPr="000277B8" w:rsidRDefault="00A43B45" w:rsidP="00952045">
      <w:pPr>
        <w:pStyle w:val="Header"/>
        <w:tabs>
          <w:tab w:val="clear" w:pos="4513"/>
          <w:tab w:val="clear" w:pos="9026"/>
          <w:tab w:val="left" w:pos="567"/>
        </w:tabs>
        <w:jc w:val="both"/>
        <w:rPr>
          <w:rFonts w:cstheme="minorHAnsi"/>
          <w:sz w:val="24"/>
          <w:szCs w:val="24"/>
        </w:rPr>
      </w:pPr>
      <w:r w:rsidRPr="000277B8">
        <w:rPr>
          <w:rFonts w:cstheme="minorHAnsi"/>
          <w:b/>
          <w:bCs/>
          <w:sz w:val="24"/>
          <w:szCs w:val="24"/>
        </w:rPr>
        <w:t>Action</w:t>
      </w:r>
      <w:r w:rsidR="00152FDE">
        <w:rPr>
          <w:rFonts w:cstheme="minorHAnsi"/>
          <w:b/>
          <w:bCs/>
          <w:sz w:val="24"/>
          <w:szCs w:val="24"/>
        </w:rPr>
        <w:t>:</w:t>
      </w:r>
      <w:r w:rsidRPr="000277B8">
        <w:rPr>
          <w:rFonts w:cstheme="minorHAnsi"/>
          <w:sz w:val="24"/>
          <w:szCs w:val="24"/>
        </w:rPr>
        <w:t xml:space="preserve"> </w:t>
      </w:r>
      <w:r w:rsidR="001F417F" w:rsidRPr="000277B8">
        <w:rPr>
          <w:rFonts w:cstheme="minorHAnsi"/>
          <w:sz w:val="24"/>
          <w:szCs w:val="24"/>
        </w:rPr>
        <w:t>A</w:t>
      </w:r>
      <w:r w:rsidR="0096004E" w:rsidRPr="000277B8">
        <w:rPr>
          <w:rFonts w:cstheme="minorHAnsi"/>
          <w:sz w:val="24"/>
          <w:szCs w:val="24"/>
        </w:rPr>
        <w:t xml:space="preserve">sk FoKC to </w:t>
      </w:r>
      <w:r w:rsidR="00C502A6" w:rsidRPr="000277B8">
        <w:rPr>
          <w:rFonts w:cstheme="minorHAnsi"/>
          <w:sz w:val="24"/>
          <w:szCs w:val="24"/>
        </w:rPr>
        <w:t xml:space="preserve">support </w:t>
      </w:r>
      <w:r w:rsidR="00A10141" w:rsidRPr="000277B8">
        <w:rPr>
          <w:rFonts w:cstheme="minorHAnsi"/>
          <w:sz w:val="24"/>
          <w:szCs w:val="24"/>
        </w:rPr>
        <w:t>with the additional cost of</w:t>
      </w:r>
      <w:r w:rsidR="0096004E" w:rsidRPr="000277B8">
        <w:rPr>
          <w:rFonts w:cstheme="minorHAnsi"/>
          <w:sz w:val="24"/>
          <w:szCs w:val="24"/>
        </w:rPr>
        <w:t xml:space="preserve"> </w:t>
      </w:r>
      <w:r w:rsidR="001F417F" w:rsidRPr="000277B8">
        <w:rPr>
          <w:rFonts w:cstheme="minorHAnsi"/>
          <w:sz w:val="24"/>
          <w:szCs w:val="24"/>
        </w:rPr>
        <w:t xml:space="preserve">the </w:t>
      </w:r>
      <w:r w:rsidR="0096004E" w:rsidRPr="000277B8">
        <w:rPr>
          <w:rFonts w:cstheme="minorHAnsi"/>
          <w:sz w:val="24"/>
          <w:szCs w:val="24"/>
        </w:rPr>
        <w:t>application</w:t>
      </w:r>
      <w:r w:rsidR="001F417F" w:rsidRPr="000277B8">
        <w:rPr>
          <w:rFonts w:cstheme="minorHAnsi"/>
          <w:sz w:val="24"/>
          <w:szCs w:val="24"/>
        </w:rPr>
        <w:t xml:space="preserve"> fee</w:t>
      </w:r>
      <w:r w:rsidR="00A10141" w:rsidRPr="000277B8">
        <w:rPr>
          <w:rFonts w:cstheme="minorHAnsi"/>
          <w:sz w:val="24"/>
          <w:szCs w:val="24"/>
        </w:rPr>
        <w:t>.</w:t>
      </w:r>
    </w:p>
    <w:p w14:paraId="04DB476F" w14:textId="152A1FD5" w:rsidR="00230F43" w:rsidRPr="000277B8" w:rsidRDefault="009436B0" w:rsidP="00952045">
      <w:pPr>
        <w:pStyle w:val="Header"/>
        <w:tabs>
          <w:tab w:val="clear" w:pos="4513"/>
          <w:tab w:val="clear" w:pos="9026"/>
          <w:tab w:val="left" w:pos="567"/>
        </w:tabs>
        <w:jc w:val="both"/>
        <w:rPr>
          <w:rFonts w:cstheme="minorHAnsi"/>
          <w:sz w:val="24"/>
          <w:szCs w:val="24"/>
        </w:rPr>
      </w:pPr>
      <w:r w:rsidRPr="000277B8">
        <w:rPr>
          <w:rFonts w:cstheme="minorHAnsi"/>
          <w:b/>
          <w:bCs/>
          <w:sz w:val="24"/>
          <w:szCs w:val="24"/>
        </w:rPr>
        <w:t xml:space="preserve">Action: </w:t>
      </w:r>
      <w:r w:rsidR="00FB6432">
        <w:rPr>
          <w:rFonts w:cstheme="minorHAnsi"/>
          <w:sz w:val="24"/>
          <w:szCs w:val="24"/>
        </w:rPr>
        <w:t>A</w:t>
      </w:r>
      <w:r w:rsidRPr="000277B8">
        <w:rPr>
          <w:rFonts w:cstheme="minorHAnsi"/>
          <w:sz w:val="24"/>
          <w:szCs w:val="24"/>
        </w:rPr>
        <w:t>lert local press to the campaign</w:t>
      </w:r>
      <w:r w:rsidR="00C87FB6" w:rsidRPr="000277B8">
        <w:rPr>
          <w:rFonts w:cstheme="minorHAnsi"/>
          <w:sz w:val="24"/>
          <w:szCs w:val="24"/>
        </w:rPr>
        <w:t xml:space="preserve"> </w:t>
      </w:r>
      <w:r w:rsidR="00FB6432">
        <w:rPr>
          <w:rFonts w:cstheme="minorHAnsi"/>
          <w:sz w:val="24"/>
          <w:szCs w:val="24"/>
        </w:rPr>
        <w:t xml:space="preserve">to obtain a tourist sign </w:t>
      </w:r>
      <w:r w:rsidR="00C87FB6" w:rsidRPr="000277B8">
        <w:rPr>
          <w:rFonts w:cstheme="minorHAnsi"/>
          <w:sz w:val="24"/>
          <w:szCs w:val="24"/>
        </w:rPr>
        <w:t>due to the national importance of this heritage si</w:t>
      </w:r>
      <w:r w:rsidR="002513F7" w:rsidRPr="000277B8">
        <w:rPr>
          <w:rFonts w:cstheme="minorHAnsi"/>
          <w:sz w:val="24"/>
          <w:szCs w:val="24"/>
        </w:rPr>
        <w:t xml:space="preserve">te. </w:t>
      </w:r>
    </w:p>
    <w:p w14:paraId="7EA862DF" w14:textId="21529712" w:rsidR="00243916" w:rsidRDefault="009A38BD" w:rsidP="00CA12E1">
      <w:pPr>
        <w:pStyle w:val="Header"/>
        <w:numPr>
          <w:ilvl w:val="0"/>
          <w:numId w:val="2"/>
        </w:numPr>
        <w:tabs>
          <w:tab w:val="clear" w:pos="4513"/>
          <w:tab w:val="clear" w:pos="9026"/>
          <w:tab w:val="left" w:pos="567"/>
        </w:tabs>
        <w:spacing w:before="120"/>
        <w:ind w:left="567" w:hanging="567"/>
        <w:jc w:val="both"/>
        <w:rPr>
          <w:rFonts w:cstheme="minorHAnsi"/>
          <w:sz w:val="24"/>
          <w:szCs w:val="24"/>
        </w:rPr>
      </w:pPr>
      <w:r w:rsidRPr="00CB2089">
        <w:rPr>
          <w:rFonts w:cstheme="minorHAnsi"/>
          <w:sz w:val="24"/>
          <w:szCs w:val="24"/>
        </w:rPr>
        <w:t>Cllr. Goodwin gave a f</w:t>
      </w:r>
      <w:r w:rsidR="00E41EE6" w:rsidRPr="00CB2089">
        <w:rPr>
          <w:rFonts w:cstheme="minorHAnsi"/>
          <w:sz w:val="24"/>
          <w:szCs w:val="24"/>
        </w:rPr>
        <w:t>looding</w:t>
      </w:r>
      <w:r w:rsidR="009E72F2" w:rsidRPr="00CB2089">
        <w:rPr>
          <w:rFonts w:cstheme="minorHAnsi"/>
          <w:sz w:val="24"/>
          <w:szCs w:val="24"/>
        </w:rPr>
        <w:t xml:space="preserve"> </w:t>
      </w:r>
      <w:r w:rsidRPr="00CB2089">
        <w:rPr>
          <w:rFonts w:cstheme="minorHAnsi"/>
          <w:sz w:val="24"/>
          <w:szCs w:val="24"/>
        </w:rPr>
        <w:t>update</w:t>
      </w:r>
      <w:r w:rsidR="001B7A74" w:rsidRPr="00CB2089">
        <w:rPr>
          <w:rFonts w:cstheme="minorHAnsi"/>
          <w:sz w:val="24"/>
          <w:szCs w:val="24"/>
        </w:rPr>
        <w:t>.</w:t>
      </w:r>
      <w:r w:rsidR="009B085B" w:rsidRPr="00CB2089">
        <w:rPr>
          <w:rFonts w:cstheme="minorHAnsi"/>
          <w:sz w:val="24"/>
          <w:szCs w:val="24"/>
        </w:rPr>
        <w:t xml:space="preserve"> </w:t>
      </w:r>
      <w:r w:rsidR="009B1532" w:rsidRPr="00CB2089">
        <w:rPr>
          <w:rFonts w:cstheme="minorHAnsi"/>
          <w:sz w:val="24"/>
          <w:szCs w:val="24"/>
        </w:rPr>
        <w:t xml:space="preserve">The flooded road opposite Court Farm was </w:t>
      </w:r>
      <w:r w:rsidR="004D0515" w:rsidRPr="00CB2089">
        <w:rPr>
          <w:rFonts w:cstheme="minorHAnsi"/>
          <w:sz w:val="24"/>
          <w:szCs w:val="24"/>
        </w:rPr>
        <w:t>reported at the meeting</w:t>
      </w:r>
      <w:r w:rsidR="00243916" w:rsidRPr="00CB2089">
        <w:rPr>
          <w:rFonts w:cstheme="minorHAnsi"/>
          <w:sz w:val="24"/>
          <w:szCs w:val="24"/>
        </w:rPr>
        <w:t xml:space="preserve"> with GCC Highways</w:t>
      </w:r>
      <w:r w:rsidR="004D0515" w:rsidRPr="00CB2089">
        <w:rPr>
          <w:rFonts w:cstheme="minorHAnsi"/>
          <w:sz w:val="24"/>
          <w:szCs w:val="24"/>
        </w:rPr>
        <w:t xml:space="preserve"> on </w:t>
      </w:r>
      <w:r w:rsidR="00703D94" w:rsidRPr="00CB2089">
        <w:rPr>
          <w:rFonts w:cstheme="minorHAnsi"/>
          <w:sz w:val="24"/>
          <w:szCs w:val="24"/>
        </w:rPr>
        <w:t>30</w:t>
      </w:r>
      <w:r w:rsidR="00703D94" w:rsidRPr="00CB2089">
        <w:rPr>
          <w:rFonts w:cstheme="minorHAnsi"/>
          <w:sz w:val="24"/>
          <w:szCs w:val="24"/>
          <w:vertAlign w:val="superscript"/>
        </w:rPr>
        <w:t>th</w:t>
      </w:r>
      <w:r w:rsidR="00703D94" w:rsidRPr="00CB2089">
        <w:rPr>
          <w:rFonts w:cstheme="minorHAnsi"/>
          <w:sz w:val="24"/>
          <w:szCs w:val="24"/>
        </w:rPr>
        <w:t xml:space="preserve"> November 2023, it was also </w:t>
      </w:r>
      <w:r w:rsidR="009B1532" w:rsidRPr="00CB2089">
        <w:rPr>
          <w:rFonts w:cstheme="minorHAnsi"/>
          <w:sz w:val="24"/>
          <w:szCs w:val="24"/>
        </w:rPr>
        <w:t xml:space="preserve">reported </w:t>
      </w:r>
      <w:r w:rsidR="001B5A8E" w:rsidRPr="00CB2089">
        <w:rPr>
          <w:rFonts w:cstheme="minorHAnsi"/>
          <w:sz w:val="24"/>
          <w:szCs w:val="24"/>
        </w:rPr>
        <w:t xml:space="preserve">by Cllr. Goodwin </w:t>
      </w:r>
      <w:r w:rsidR="00313C8D" w:rsidRPr="00CB2089">
        <w:rPr>
          <w:rFonts w:cstheme="minorHAnsi"/>
          <w:sz w:val="24"/>
          <w:szCs w:val="24"/>
        </w:rPr>
        <w:t>on 19</w:t>
      </w:r>
      <w:r w:rsidR="00313C8D" w:rsidRPr="00CB2089">
        <w:rPr>
          <w:rFonts w:cstheme="minorHAnsi"/>
          <w:sz w:val="24"/>
          <w:szCs w:val="24"/>
          <w:vertAlign w:val="superscript"/>
        </w:rPr>
        <w:t>th</w:t>
      </w:r>
      <w:r w:rsidR="00313C8D" w:rsidRPr="00CB2089">
        <w:rPr>
          <w:rFonts w:cstheme="minorHAnsi"/>
          <w:sz w:val="24"/>
          <w:szCs w:val="24"/>
        </w:rPr>
        <w:t xml:space="preserve"> December reference 11445796</w:t>
      </w:r>
      <w:r w:rsidR="00F93DFE" w:rsidRPr="00CB2089">
        <w:rPr>
          <w:rFonts w:cstheme="minorHAnsi"/>
          <w:sz w:val="24"/>
          <w:szCs w:val="24"/>
        </w:rPr>
        <w:t xml:space="preserve"> </w:t>
      </w:r>
      <w:r w:rsidR="00654A10" w:rsidRPr="00CB2089">
        <w:rPr>
          <w:rFonts w:cstheme="minorHAnsi"/>
          <w:sz w:val="24"/>
          <w:szCs w:val="24"/>
        </w:rPr>
        <w:t>with</w:t>
      </w:r>
      <w:r w:rsidR="00F93DFE" w:rsidRPr="00CB2089">
        <w:rPr>
          <w:rFonts w:cstheme="minorHAnsi"/>
          <w:sz w:val="24"/>
          <w:szCs w:val="24"/>
        </w:rPr>
        <w:t xml:space="preserve"> </w:t>
      </w:r>
      <w:r w:rsidR="00243916" w:rsidRPr="00CB2089">
        <w:rPr>
          <w:rFonts w:cstheme="minorHAnsi"/>
          <w:sz w:val="24"/>
          <w:szCs w:val="24"/>
        </w:rPr>
        <w:t xml:space="preserve">this </w:t>
      </w:r>
      <w:r w:rsidR="00F93DFE" w:rsidRPr="00CB2089">
        <w:rPr>
          <w:rFonts w:cstheme="minorHAnsi"/>
          <w:sz w:val="24"/>
          <w:szCs w:val="24"/>
        </w:rPr>
        <w:t xml:space="preserve">followed up by </w:t>
      </w:r>
      <w:r w:rsidR="005B212F">
        <w:rPr>
          <w:rFonts w:cstheme="minorHAnsi"/>
          <w:sz w:val="24"/>
          <w:szCs w:val="24"/>
        </w:rPr>
        <w:t xml:space="preserve">multiple </w:t>
      </w:r>
      <w:r w:rsidR="00F93DFE" w:rsidRPr="00CB2089">
        <w:rPr>
          <w:rFonts w:cstheme="minorHAnsi"/>
          <w:sz w:val="24"/>
          <w:szCs w:val="24"/>
        </w:rPr>
        <w:t>phone</w:t>
      </w:r>
      <w:r w:rsidR="005B212F">
        <w:rPr>
          <w:rFonts w:cstheme="minorHAnsi"/>
          <w:sz w:val="24"/>
          <w:szCs w:val="24"/>
        </w:rPr>
        <w:t xml:space="preserve"> calls</w:t>
      </w:r>
      <w:r w:rsidR="003F17C6">
        <w:rPr>
          <w:rFonts w:cstheme="minorHAnsi"/>
          <w:sz w:val="24"/>
          <w:szCs w:val="24"/>
        </w:rPr>
        <w:t xml:space="preserve"> since. It has also been</w:t>
      </w:r>
      <w:r w:rsidR="00703D94" w:rsidRPr="00CB2089">
        <w:rPr>
          <w:rFonts w:cstheme="minorHAnsi"/>
          <w:sz w:val="24"/>
          <w:szCs w:val="24"/>
        </w:rPr>
        <w:t xml:space="preserve"> separately</w:t>
      </w:r>
      <w:r w:rsidR="000C43D5" w:rsidRPr="00CB2089">
        <w:rPr>
          <w:rFonts w:cstheme="minorHAnsi"/>
          <w:sz w:val="24"/>
          <w:szCs w:val="24"/>
        </w:rPr>
        <w:t xml:space="preserve"> reported by the residents of Court Farm. </w:t>
      </w:r>
      <w:r w:rsidR="00325909">
        <w:rPr>
          <w:rFonts w:cstheme="minorHAnsi"/>
          <w:sz w:val="24"/>
          <w:szCs w:val="24"/>
        </w:rPr>
        <w:t xml:space="preserve">GCC Highways have </w:t>
      </w:r>
      <w:r w:rsidR="00C72F6D">
        <w:rPr>
          <w:rFonts w:cstheme="minorHAnsi"/>
          <w:sz w:val="24"/>
          <w:szCs w:val="24"/>
        </w:rPr>
        <w:t xml:space="preserve">reportedly </w:t>
      </w:r>
      <w:r w:rsidR="00325909">
        <w:rPr>
          <w:rFonts w:cstheme="minorHAnsi"/>
          <w:sz w:val="24"/>
          <w:szCs w:val="24"/>
        </w:rPr>
        <w:t xml:space="preserve">assessed the problem and stated that they are waiting for the flooding to subside so that they can better address </w:t>
      </w:r>
      <w:r w:rsidR="00C72F6D">
        <w:rPr>
          <w:rFonts w:cstheme="minorHAnsi"/>
          <w:sz w:val="24"/>
          <w:szCs w:val="24"/>
        </w:rPr>
        <w:t>it</w:t>
      </w:r>
      <w:r w:rsidR="004D0515" w:rsidRPr="00CB2089">
        <w:rPr>
          <w:rFonts w:cstheme="minorHAnsi"/>
          <w:sz w:val="24"/>
          <w:szCs w:val="24"/>
        </w:rPr>
        <w:t xml:space="preserve">. </w:t>
      </w:r>
    </w:p>
    <w:p w14:paraId="5C8E680B" w14:textId="5EE07934" w:rsidR="00325909" w:rsidRPr="00CB2089" w:rsidRDefault="00325909" w:rsidP="00952045">
      <w:pPr>
        <w:pStyle w:val="Header"/>
        <w:tabs>
          <w:tab w:val="clear" w:pos="4513"/>
          <w:tab w:val="clear" w:pos="9026"/>
          <w:tab w:val="left" w:pos="567"/>
        </w:tabs>
        <w:jc w:val="both"/>
        <w:rPr>
          <w:rFonts w:cstheme="minorHAnsi"/>
          <w:sz w:val="24"/>
          <w:szCs w:val="24"/>
        </w:rPr>
      </w:pPr>
      <w:r w:rsidRPr="00325909">
        <w:rPr>
          <w:rFonts w:cstheme="minorHAnsi"/>
          <w:b/>
          <w:bCs/>
          <w:sz w:val="24"/>
          <w:szCs w:val="24"/>
        </w:rPr>
        <w:t>Action:</w:t>
      </w:r>
      <w:r>
        <w:rPr>
          <w:rFonts w:cstheme="minorHAnsi"/>
          <w:sz w:val="24"/>
          <w:szCs w:val="24"/>
        </w:rPr>
        <w:t xml:space="preserve"> Cllrs. Goodwin and Howson will continue to raise the issue with GCC until a satisfactory resolution is achieved. </w:t>
      </w:r>
    </w:p>
    <w:p w14:paraId="3630B07A" w14:textId="444EBF90" w:rsidR="00E41EE6" w:rsidRPr="00CB2089" w:rsidRDefault="00042039" w:rsidP="00243916">
      <w:pPr>
        <w:pStyle w:val="Header"/>
        <w:tabs>
          <w:tab w:val="clear" w:pos="4513"/>
          <w:tab w:val="clear" w:pos="9026"/>
          <w:tab w:val="left" w:pos="567"/>
        </w:tabs>
        <w:spacing w:before="120"/>
        <w:ind w:left="567"/>
        <w:jc w:val="both"/>
        <w:rPr>
          <w:rFonts w:cstheme="minorHAnsi"/>
          <w:sz w:val="24"/>
          <w:szCs w:val="24"/>
        </w:rPr>
      </w:pPr>
      <w:r w:rsidRPr="00CB2089">
        <w:rPr>
          <w:rFonts w:cstheme="minorHAnsi"/>
          <w:sz w:val="24"/>
          <w:szCs w:val="24"/>
        </w:rPr>
        <w:t xml:space="preserve">Flooding at Chamomile Cottage </w:t>
      </w:r>
      <w:r w:rsidR="00A80653" w:rsidRPr="00CB2089">
        <w:rPr>
          <w:rFonts w:cstheme="minorHAnsi"/>
          <w:sz w:val="24"/>
          <w:szCs w:val="24"/>
        </w:rPr>
        <w:t>was also reported on 30</w:t>
      </w:r>
      <w:r w:rsidR="00A80653" w:rsidRPr="00CB2089">
        <w:rPr>
          <w:rFonts w:cstheme="minorHAnsi"/>
          <w:sz w:val="24"/>
          <w:szCs w:val="24"/>
          <w:vertAlign w:val="superscript"/>
        </w:rPr>
        <w:t>t</w:t>
      </w:r>
      <w:r w:rsidR="006010B2" w:rsidRPr="00CB2089">
        <w:rPr>
          <w:rFonts w:cstheme="minorHAnsi"/>
          <w:sz w:val="24"/>
          <w:szCs w:val="24"/>
          <w:vertAlign w:val="superscript"/>
        </w:rPr>
        <w:t>h</w:t>
      </w:r>
      <w:r w:rsidR="006010B2" w:rsidRPr="00CB2089">
        <w:rPr>
          <w:rFonts w:cstheme="minorHAnsi"/>
          <w:sz w:val="24"/>
          <w:szCs w:val="24"/>
        </w:rPr>
        <w:t xml:space="preserve"> </w:t>
      </w:r>
      <w:r w:rsidR="00A80653" w:rsidRPr="00CB2089">
        <w:rPr>
          <w:rFonts w:cstheme="minorHAnsi"/>
          <w:sz w:val="24"/>
          <w:szCs w:val="24"/>
        </w:rPr>
        <w:t>November</w:t>
      </w:r>
      <w:r w:rsidR="006010B2" w:rsidRPr="00CB2089">
        <w:rPr>
          <w:rFonts w:cstheme="minorHAnsi"/>
          <w:sz w:val="24"/>
          <w:szCs w:val="24"/>
        </w:rPr>
        <w:t xml:space="preserve"> and separately on</w:t>
      </w:r>
      <w:r w:rsidR="00A80653" w:rsidRPr="00CB2089">
        <w:rPr>
          <w:rFonts w:cstheme="minorHAnsi"/>
          <w:sz w:val="24"/>
          <w:szCs w:val="24"/>
        </w:rPr>
        <w:t xml:space="preserve"> 19</w:t>
      </w:r>
      <w:r w:rsidR="00A80653" w:rsidRPr="00CB2089">
        <w:rPr>
          <w:rFonts w:cstheme="minorHAnsi"/>
          <w:sz w:val="24"/>
          <w:szCs w:val="24"/>
          <w:vertAlign w:val="superscript"/>
        </w:rPr>
        <w:t>th</w:t>
      </w:r>
      <w:r w:rsidR="00A80653" w:rsidRPr="00CB2089">
        <w:rPr>
          <w:rFonts w:cstheme="minorHAnsi"/>
          <w:sz w:val="24"/>
          <w:szCs w:val="24"/>
        </w:rPr>
        <w:t xml:space="preserve"> December</w:t>
      </w:r>
      <w:r w:rsidR="006A05B3" w:rsidRPr="00CB2089">
        <w:rPr>
          <w:rFonts w:cstheme="minorHAnsi"/>
          <w:sz w:val="24"/>
          <w:szCs w:val="24"/>
        </w:rPr>
        <w:t>. Cllr. Goodwin has called GCC Highways on four occasions</w:t>
      </w:r>
      <w:r w:rsidR="00CC3B45" w:rsidRPr="00CB2089">
        <w:rPr>
          <w:rFonts w:cstheme="minorHAnsi"/>
          <w:sz w:val="24"/>
          <w:szCs w:val="24"/>
        </w:rPr>
        <w:t xml:space="preserve"> with no further site visit or </w:t>
      </w:r>
      <w:r w:rsidR="001B5A8E" w:rsidRPr="00CB2089">
        <w:rPr>
          <w:rFonts w:cstheme="minorHAnsi"/>
          <w:sz w:val="24"/>
          <w:szCs w:val="24"/>
        </w:rPr>
        <w:t>conclusion</w:t>
      </w:r>
      <w:r w:rsidR="00CC3B45" w:rsidRPr="00CB2089">
        <w:rPr>
          <w:rFonts w:cstheme="minorHAnsi"/>
          <w:sz w:val="24"/>
          <w:szCs w:val="24"/>
        </w:rPr>
        <w:t xml:space="preserve">. The duct under the road remains blocked </w:t>
      </w:r>
      <w:r w:rsidR="00DA3EF4" w:rsidRPr="00CB2089">
        <w:rPr>
          <w:rFonts w:cstheme="minorHAnsi"/>
          <w:sz w:val="24"/>
          <w:szCs w:val="24"/>
        </w:rPr>
        <w:t xml:space="preserve">and flooding has occurred </w:t>
      </w:r>
      <w:r w:rsidR="00CB2089" w:rsidRPr="00CB2089">
        <w:rPr>
          <w:rFonts w:cstheme="minorHAnsi"/>
          <w:sz w:val="24"/>
          <w:szCs w:val="24"/>
        </w:rPr>
        <w:t>on</w:t>
      </w:r>
      <w:r w:rsidR="00BD08BD" w:rsidRPr="00CB2089">
        <w:rPr>
          <w:rFonts w:cstheme="minorHAnsi"/>
          <w:sz w:val="24"/>
          <w:szCs w:val="24"/>
        </w:rPr>
        <w:t xml:space="preserve"> the ground floor of the property</w:t>
      </w:r>
      <w:r w:rsidR="00CB2089" w:rsidRPr="00CB2089">
        <w:rPr>
          <w:rFonts w:cstheme="minorHAnsi"/>
          <w:sz w:val="24"/>
          <w:szCs w:val="24"/>
        </w:rPr>
        <w:t>.</w:t>
      </w:r>
      <w:r w:rsidR="00BD08BD" w:rsidRPr="00CB2089">
        <w:rPr>
          <w:rFonts w:cstheme="minorHAnsi"/>
          <w:sz w:val="24"/>
          <w:szCs w:val="24"/>
        </w:rPr>
        <w:t xml:space="preserve"> </w:t>
      </w:r>
      <w:r w:rsidR="00CB2089" w:rsidRPr="00CB2089">
        <w:rPr>
          <w:rFonts w:cstheme="minorHAnsi"/>
          <w:sz w:val="24"/>
          <w:szCs w:val="24"/>
        </w:rPr>
        <w:t>Sandbags</w:t>
      </w:r>
      <w:r w:rsidR="00BD08BD" w:rsidRPr="00CB2089">
        <w:rPr>
          <w:rFonts w:cstheme="minorHAnsi"/>
          <w:sz w:val="24"/>
          <w:szCs w:val="24"/>
        </w:rPr>
        <w:t xml:space="preserve"> have proven ineffective. </w:t>
      </w:r>
    </w:p>
    <w:p w14:paraId="7597A518" w14:textId="4E7C4811" w:rsidR="005B212F" w:rsidRPr="00472473" w:rsidRDefault="005B212F" w:rsidP="00CA12E1">
      <w:pPr>
        <w:pStyle w:val="Header"/>
        <w:numPr>
          <w:ilvl w:val="0"/>
          <w:numId w:val="2"/>
        </w:numPr>
        <w:tabs>
          <w:tab w:val="clear" w:pos="4513"/>
          <w:tab w:val="clear" w:pos="9026"/>
          <w:tab w:val="left" w:pos="567"/>
        </w:tabs>
        <w:spacing w:before="120"/>
        <w:ind w:left="567" w:hanging="567"/>
        <w:jc w:val="both"/>
        <w:rPr>
          <w:rFonts w:cstheme="minorHAnsi"/>
          <w:sz w:val="24"/>
          <w:szCs w:val="24"/>
        </w:rPr>
      </w:pPr>
      <w:r w:rsidRPr="00472473">
        <w:rPr>
          <w:rFonts w:cstheme="minorHAnsi"/>
          <w:sz w:val="24"/>
          <w:szCs w:val="24"/>
        </w:rPr>
        <w:t>Cllr. Goodwin has spoken with Hillfields Farm:</w:t>
      </w:r>
    </w:p>
    <w:p w14:paraId="245EB483" w14:textId="651EDDD9" w:rsidR="00CE7547" w:rsidRPr="00CE7547" w:rsidRDefault="005B212F" w:rsidP="00140D24">
      <w:pPr>
        <w:pStyle w:val="Header"/>
        <w:numPr>
          <w:ilvl w:val="0"/>
          <w:numId w:val="8"/>
        </w:numPr>
        <w:tabs>
          <w:tab w:val="clear" w:pos="4513"/>
          <w:tab w:val="clear" w:pos="9026"/>
          <w:tab w:val="left" w:pos="567"/>
        </w:tabs>
        <w:ind w:left="587"/>
        <w:jc w:val="both"/>
        <w:rPr>
          <w:rFonts w:cstheme="minorHAnsi"/>
          <w:i/>
          <w:iCs/>
          <w:sz w:val="24"/>
          <w:szCs w:val="24"/>
        </w:rPr>
      </w:pPr>
      <w:r w:rsidRPr="002B1D71">
        <w:rPr>
          <w:rFonts w:cstheme="minorHAnsi"/>
          <w:sz w:val="24"/>
          <w:szCs w:val="24"/>
        </w:rPr>
        <w:t xml:space="preserve">Reports of stones coming from the filled potholes at the farm entrance – this will be undergoing some work to replace the surface. They are currently awaiting the repositioning of the </w:t>
      </w:r>
      <w:r w:rsidR="003C527E" w:rsidRPr="002B1D71">
        <w:rPr>
          <w:rFonts w:cstheme="minorHAnsi"/>
          <w:sz w:val="24"/>
          <w:szCs w:val="24"/>
        </w:rPr>
        <w:t>F</w:t>
      </w:r>
      <w:r w:rsidR="00CE7547">
        <w:rPr>
          <w:rFonts w:cstheme="minorHAnsi"/>
          <w:sz w:val="24"/>
          <w:szCs w:val="24"/>
        </w:rPr>
        <w:t>ull</w:t>
      </w:r>
      <w:r w:rsidR="003C527E" w:rsidRPr="002B1D71">
        <w:rPr>
          <w:rFonts w:cstheme="minorHAnsi"/>
          <w:sz w:val="24"/>
          <w:szCs w:val="24"/>
        </w:rPr>
        <w:t>Fibre</w:t>
      </w:r>
      <w:r w:rsidRPr="002B1D71">
        <w:rPr>
          <w:rFonts w:cstheme="minorHAnsi"/>
          <w:sz w:val="24"/>
          <w:szCs w:val="24"/>
        </w:rPr>
        <w:t xml:space="preserve"> pole and </w:t>
      </w:r>
      <w:r w:rsidR="003C527E" w:rsidRPr="002B1D71">
        <w:rPr>
          <w:rFonts w:cstheme="minorHAnsi"/>
          <w:sz w:val="24"/>
          <w:szCs w:val="24"/>
        </w:rPr>
        <w:t xml:space="preserve">are </w:t>
      </w:r>
      <w:r w:rsidRPr="002B1D71">
        <w:rPr>
          <w:rFonts w:cstheme="minorHAnsi"/>
          <w:sz w:val="24"/>
          <w:szCs w:val="24"/>
        </w:rPr>
        <w:t xml:space="preserve">carrying out material costing and planning. </w:t>
      </w:r>
      <w:r w:rsidR="002B1D71" w:rsidRPr="002B1D71">
        <w:rPr>
          <w:rFonts w:cstheme="minorHAnsi"/>
          <w:sz w:val="24"/>
          <w:szCs w:val="24"/>
        </w:rPr>
        <w:t>A start date for this work remains to be agreed.</w:t>
      </w:r>
    </w:p>
    <w:p w14:paraId="3635305B" w14:textId="6E1485D2" w:rsidR="00497114" w:rsidRPr="002B1D71" w:rsidRDefault="005B212F" w:rsidP="00140D24">
      <w:pPr>
        <w:pStyle w:val="Header"/>
        <w:numPr>
          <w:ilvl w:val="0"/>
          <w:numId w:val="8"/>
        </w:numPr>
        <w:tabs>
          <w:tab w:val="clear" w:pos="4513"/>
          <w:tab w:val="clear" w:pos="9026"/>
          <w:tab w:val="left" w:pos="567"/>
        </w:tabs>
        <w:ind w:left="587"/>
        <w:jc w:val="both"/>
        <w:rPr>
          <w:rFonts w:cstheme="minorHAnsi"/>
          <w:i/>
          <w:iCs/>
          <w:sz w:val="24"/>
          <w:szCs w:val="24"/>
        </w:rPr>
      </w:pPr>
      <w:r w:rsidRPr="002B1D71">
        <w:rPr>
          <w:rFonts w:cstheme="minorHAnsi"/>
          <w:sz w:val="24"/>
          <w:szCs w:val="24"/>
        </w:rPr>
        <w:t xml:space="preserve">Reports of muddy roads </w:t>
      </w:r>
      <w:r w:rsidR="00472473" w:rsidRPr="002B1D71">
        <w:rPr>
          <w:rFonts w:cstheme="minorHAnsi"/>
          <w:sz w:val="24"/>
          <w:szCs w:val="24"/>
        </w:rPr>
        <w:t xml:space="preserve">– this has been unavoidable due to the extreme wet weather recently and </w:t>
      </w:r>
      <w:r w:rsidR="00D82C65" w:rsidRPr="002B1D71">
        <w:rPr>
          <w:rFonts w:cstheme="minorHAnsi"/>
          <w:sz w:val="24"/>
          <w:szCs w:val="24"/>
        </w:rPr>
        <w:t>around</w:t>
      </w:r>
      <w:r w:rsidR="00472473" w:rsidRPr="002B1D71">
        <w:rPr>
          <w:rFonts w:cstheme="minorHAnsi"/>
          <w:sz w:val="24"/>
          <w:szCs w:val="24"/>
        </w:rPr>
        <w:t xml:space="preserve"> the time of the maize harvest. </w:t>
      </w:r>
      <w:r w:rsidR="003C527E" w:rsidRPr="002B1D71">
        <w:rPr>
          <w:rFonts w:cstheme="minorHAnsi"/>
          <w:sz w:val="24"/>
          <w:szCs w:val="24"/>
        </w:rPr>
        <w:t xml:space="preserve">Slippery surface signs are </w:t>
      </w:r>
      <w:r w:rsidR="009F2848" w:rsidRPr="002B1D71">
        <w:rPr>
          <w:rFonts w:cstheme="minorHAnsi"/>
          <w:sz w:val="24"/>
          <w:szCs w:val="24"/>
        </w:rPr>
        <w:t>deployed</w:t>
      </w:r>
      <w:r w:rsidR="003C527E" w:rsidRPr="002B1D71">
        <w:rPr>
          <w:rFonts w:cstheme="minorHAnsi"/>
          <w:sz w:val="24"/>
          <w:szCs w:val="24"/>
        </w:rPr>
        <w:t xml:space="preserve"> and the mud </w:t>
      </w:r>
      <w:r w:rsidR="00AA7E08" w:rsidRPr="002B1D71">
        <w:rPr>
          <w:rFonts w:cstheme="minorHAnsi"/>
          <w:sz w:val="24"/>
          <w:szCs w:val="24"/>
        </w:rPr>
        <w:t xml:space="preserve">is minimised and cleared up as much as possible. </w:t>
      </w:r>
      <w:r w:rsidR="00262DC2" w:rsidRPr="002B1D71">
        <w:rPr>
          <w:rFonts w:cstheme="minorHAnsi"/>
          <w:sz w:val="24"/>
          <w:szCs w:val="24"/>
        </w:rPr>
        <w:t xml:space="preserve">Hillfields </w:t>
      </w:r>
      <w:r w:rsidR="00BC1A2B" w:rsidRPr="002B1D71">
        <w:rPr>
          <w:rFonts w:cstheme="minorHAnsi"/>
          <w:sz w:val="24"/>
          <w:szCs w:val="24"/>
        </w:rPr>
        <w:t xml:space="preserve">Farm </w:t>
      </w:r>
      <w:r w:rsidR="00497114" w:rsidRPr="002B1D71">
        <w:rPr>
          <w:rFonts w:cstheme="minorHAnsi"/>
          <w:sz w:val="24"/>
          <w:szCs w:val="24"/>
        </w:rPr>
        <w:t>are aware that t</w:t>
      </w:r>
      <w:r w:rsidR="00472473" w:rsidRPr="002B1D71">
        <w:rPr>
          <w:rFonts w:cstheme="minorHAnsi"/>
          <w:sz w:val="24"/>
          <w:szCs w:val="24"/>
        </w:rPr>
        <w:t xml:space="preserve">he Highways Act states that: </w:t>
      </w:r>
      <w:r w:rsidR="00472473" w:rsidRPr="002B1D71">
        <w:rPr>
          <w:rFonts w:cstheme="minorHAnsi"/>
          <w:i/>
          <w:iCs/>
          <w:sz w:val="24"/>
          <w:szCs w:val="24"/>
        </w:rPr>
        <w:t>“Mud, deposited by tractors and/or appliances when on public roads, should be removed as soon as practical or at least at the end of the working day.”</w:t>
      </w:r>
      <w:r w:rsidR="00AA7E08" w:rsidRPr="002B1D71">
        <w:rPr>
          <w:rFonts w:cstheme="minorHAnsi"/>
          <w:sz w:val="24"/>
          <w:szCs w:val="24"/>
        </w:rPr>
        <w:t xml:space="preserve"> </w:t>
      </w:r>
    </w:p>
    <w:p w14:paraId="7AE02400" w14:textId="6B11F0D0" w:rsidR="00AA7E08" w:rsidRPr="00AA7E08" w:rsidRDefault="00AA7E08" w:rsidP="00342186">
      <w:pPr>
        <w:pStyle w:val="Header"/>
        <w:numPr>
          <w:ilvl w:val="0"/>
          <w:numId w:val="8"/>
        </w:numPr>
        <w:tabs>
          <w:tab w:val="clear" w:pos="4513"/>
          <w:tab w:val="clear" w:pos="9026"/>
          <w:tab w:val="left" w:pos="567"/>
        </w:tabs>
        <w:ind w:left="587"/>
        <w:jc w:val="both"/>
        <w:rPr>
          <w:rFonts w:cstheme="minorHAnsi"/>
          <w:i/>
          <w:iCs/>
          <w:sz w:val="24"/>
          <w:szCs w:val="24"/>
        </w:rPr>
      </w:pPr>
      <w:r>
        <w:rPr>
          <w:rFonts w:cstheme="minorHAnsi"/>
          <w:sz w:val="24"/>
          <w:szCs w:val="24"/>
        </w:rPr>
        <w:t xml:space="preserve">This issue has </w:t>
      </w:r>
      <w:r w:rsidR="00497114">
        <w:rPr>
          <w:rFonts w:cstheme="minorHAnsi"/>
          <w:sz w:val="24"/>
          <w:szCs w:val="24"/>
        </w:rPr>
        <w:t xml:space="preserve">also </w:t>
      </w:r>
      <w:r>
        <w:rPr>
          <w:rFonts w:cstheme="minorHAnsi"/>
          <w:sz w:val="24"/>
          <w:szCs w:val="24"/>
        </w:rPr>
        <w:t xml:space="preserve">been discussed with the police who </w:t>
      </w:r>
      <w:r w:rsidR="00B67838">
        <w:rPr>
          <w:rFonts w:cstheme="minorHAnsi"/>
          <w:sz w:val="24"/>
          <w:szCs w:val="24"/>
        </w:rPr>
        <w:t xml:space="preserve">report that they </w:t>
      </w:r>
      <w:r>
        <w:rPr>
          <w:rFonts w:cstheme="minorHAnsi"/>
          <w:sz w:val="24"/>
          <w:szCs w:val="24"/>
        </w:rPr>
        <w:t xml:space="preserve">will not take any enforcement action. </w:t>
      </w:r>
    </w:p>
    <w:p w14:paraId="5D496B6C" w14:textId="5DB630D0" w:rsidR="00AA7E08" w:rsidRPr="00AA7E08" w:rsidRDefault="00AA7E08" w:rsidP="00952045">
      <w:pPr>
        <w:pStyle w:val="Header"/>
        <w:tabs>
          <w:tab w:val="clear" w:pos="4513"/>
          <w:tab w:val="clear" w:pos="9026"/>
          <w:tab w:val="left" w:pos="567"/>
        </w:tabs>
        <w:spacing w:after="120"/>
        <w:jc w:val="both"/>
        <w:rPr>
          <w:rFonts w:cstheme="minorHAnsi"/>
          <w:i/>
          <w:iCs/>
          <w:sz w:val="24"/>
          <w:szCs w:val="24"/>
        </w:rPr>
      </w:pPr>
      <w:r w:rsidRPr="00325909">
        <w:rPr>
          <w:rFonts w:cstheme="minorHAnsi"/>
          <w:b/>
          <w:bCs/>
          <w:sz w:val="24"/>
          <w:szCs w:val="24"/>
        </w:rPr>
        <w:lastRenderedPageBreak/>
        <w:t>Action:</w:t>
      </w:r>
      <w:r>
        <w:rPr>
          <w:rFonts w:cstheme="minorHAnsi"/>
          <w:sz w:val="24"/>
          <w:szCs w:val="24"/>
        </w:rPr>
        <w:t xml:space="preserve"> Cllr. Goodwin to request farmers, whe</w:t>
      </w:r>
      <w:r w:rsidR="00C122B2">
        <w:rPr>
          <w:rFonts w:cstheme="minorHAnsi"/>
          <w:sz w:val="24"/>
          <w:szCs w:val="24"/>
        </w:rPr>
        <w:t>never</w:t>
      </w:r>
      <w:r>
        <w:rPr>
          <w:rFonts w:cstheme="minorHAnsi"/>
          <w:sz w:val="24"/>
          <w:szCs w:val="24"/>
        </w:rPr>
        <w:t xml:space="preserve"> able, inform him of activity likely to cause </w:t>
      </w:r>
      <w:r w:rsidR="00325909">
        <w:rPr>
          <w:rFonts w:cstheme="minorHAnsi"/>
          <w:sz w:val="24"/>
          <w:szCs w:val="24"/>
        </w:rPr>
        <w:t xml:space="preserve">significant </w:t>
      </w:r>
      <w:r>
        <w:rPr>
          <w:rFonts w:cstheme="minorHAnsi"/>
          <w:sz w:val="24"/>
          <w:szCs w:val="24"/>
        </w:rPr>
        <w:t xml:space="preserve">disruption so this can be communicated via the Kempley Emergency Plan WhatsApp group. </w:t>
      </w:r>
    </w:p>
    <w:p w14:paraId="1F255C85" w14:textId="2657889E" w:rsidR="00472473" w:rsidRPr="00325909" w:rsidRDefault="00472473" w:rsidP="00342186">
      <w:pPr>
        <w:pStyle w:val="Header"/>
        <w:numPr>
          <w:ilvl w:val="0"/>
          <w:numId w:val="7"/>
        </w:numPr>
        <w:tabs>
          <w:tab w:val="clear" w:pos="4513"/>
          <w:tab w:val="clear" w:pos="9026"/>
          <w:tab w:val="left" w:pos="567"/>
        </w:tabs>
        <w:ind w:left="587"/>
        <w:jc w:val="both"/>
        <w:rPr>
          <w:rFonts w:cstheme="minorHAnsi"/>
          <w:i/>
          <w:iCs/>
          <w:sz w:val="24"/>
          <w:szCs w:val="24"/>
        </w:rPr>
      </w:pPr>
      <w:r>
        <w:rPr>
          <w:rFonts w:cstheme="minorHAnsi"/>
          <w:sz w:val="24"/>
          <w:szCs w:val="24"/>
        </w:rPr>
        <w:t xml:space="preserve">Tanker/slurry application – it was confirmed that a </w:t>
      </w:r>
      <w:r w:rsidR="00AA7E08">
        <w:rPr>
          <w:rFonts w:cstheme="minorHAnsi"/>
          <w:sz w:val="24"/>
          <w:szCs w:val="24"/>
        </w:rPr>
        <w:t xml:space="preserve">self-employed </w:t>
      </w:r>
      <w:r>
        <w:rPr>
          <w:rFonts w:cstheme="minorHAnsi"/>
          <w:sz w:val="24"/>
          <w:szCs w:val="24"/>
        </w:rPr>
        <w:t xml:space="preserve">contractor is used to carry out the slurry work using </w:t>
      </w:r>
      <w:r w:rsidR="00F12C39">
        <w:rPr>
          <w:rFonts w:cstheme="minorHAnsi"/>
          <w:sz w:val="24"/>
          <w:szCs w:val="24"/>
        </w:rPr>
        <w:t>tankers</w:t>
      </w:r>
      <w:r>
        <w:rPr>
          <w:rFonts w:cstheme="minorHAnsi"/>
          <w:sz w:val="24"/>
          <w:szCs w:val="24"/>
        </w:rPr>
        <w:t xml:space="preserve">. Being reliant on the contractor means that </w:t>
      </w:r>
      <w:r w:rsidR="00AA7E08">
        <w:rPr>
          <w:rFonts w:cstheme="minorHAnsi"/>
          <w:sz w:val="24"/>
          <w:szCs w:val="24"/>
        </w:rPr>
        <w:t xml:space="preserve">Hillfields </w:t>
      </w:r>
      <w:r w:rsidR="006C1822">
        <w:rPr>
          <w:rFonts w:cstheme="minorHAnsi"/>
          <w:sz w:val="24"/>
          <w:szCs w:val="24"/>
        </w:rPr>
        <w:t xml:space="preserve">Farm </w:t>
      </w:r>
      <w:r w:rsidR="00AA7E08">
        <w:rPr>
          <w:rFonts w:cstheme="minorHAnsi"/>
          <w:sz w:val="24"/>
          <w:szCs w:val="24"/>
        </w:rPr>
        <w:t>has no say on the start time. O</w:t>
      </w:r>
      <w:r>
        <w:rPr>
          <w:rFonts w:cstheme="minorHAnsi"/>
          <w:sz w:val="24"/>
          <w:szCs w:val="24"/>
        </w:rPr>
        <w:t>nce the</w:t>
      </w:r>
      <w:r w:rsidR="00F12C39">
        <w:rPr>
          <w:rFonts w:cstheme="minorHAnsi"/>
          <w:sz w:val="24"/>
          <w:szCs w:val="24"/>
        </w:rPr>
        <w:t>y have been</w:t>
      </w:r>
      <w:r>
        <w:rPr>
          <w:rFonts w:cstheme="minorHAnsi"/>
          <w:sz w:val="24"/>
          <w:szCs w:val="24"/>
        </w:rPr>
        <w:t xml:space="preserve"> instructed to empty the lagoon</w:t>
      </w:r>
      <w:r w:rsidR="00F12C39">
        <w:rPr>
          <w:rFonts w:cstheme="minorHAnsi"/>
          <w:sz w:val="24"/>
          <w:szCs w:val="24"/>
        </w:rPr>
        <w:t>,</w:t>
      </w:r>
      <w:r>
        <w:rPr>
          <w:rFonts w:cstheme="minorHAnsi"/>
          <w:sz w:val="24"/>
          <w:szCs w:val="24"/>
        </w:rPr>
        <w:t xml:space="preserve"> the</w:t>
      </w:r>
      <w:r w:rsidR="00AA7E08">
        <w:rPr>
          <w:rFonts w:cstheme="minorHAnsi"/>
          <w:sz w:val="24"/>
          <w:szCs w:val="24"/>
        </w:rPr>
        <w:t xml:space="preserve"> contractor </w:t>
      </w:r>
      <w:r>
        <w:rPr>
          <w:rFonts w:cstheme="minorHAnsi"/>
          <w:sz w:val="24"/>
          <w:szCs w:val="24"/>
        </w:rPr>
        <w:t xml:space="preserve">will use the </w:t>
      </w:r>
      <w:r w:rsidR="00F12C39">
        <w:rPr>
          <w:rFonts w:cstheme="minorHAnsi"/>
          <w:sz w:val="24"/>
          <w:szCs w:val="24"/>
        </w:rPr>
        <w:t>weather</w:t>
      </w:r>
      <w:r>
        <w:rPr>
          <w:rFonts w:cstheme="minorHAnsi"/>
          <w:sz w:val="24"/>
          <w:szCs w:val="24"/>
        </w:rPr>
        <w:t xml:space="preserve"> to their advantage and structure the start and finish </w:t>
      </w:r>
      <w:r w:rsidR="00F12C39">
        <w:rPr>
          <w:rFonts w:cstheme="minorHAnsi"/>
          <w:sz w:val="24"/>
          <w:szCs w:val="24"/>
        </w:rPr>
        <w:t xml:space="preserve">times dependent on </w:t>
      </w:r>
      <w:r w:rsidR="00AA7E08">
        <w:rPr>
          <w:rFonts w:cstheme="minorHAnsi"/>
          <w:sz w:val="24"/>
          <w:szCs w:val="24"/>
        </w:rPr>
        <w:t xml:space="preserve">their </w:t>
      </w:r>
      <w:r w:rsidR="00F12C39">
        <w:rPr>
          <w:rFonts w:cstheme="minorHAnsi"/>
          <w:sz w:val="24"/>
          <w:szCs w:val="24"/>
        </w:rPr>
        <w:t xml:space="preserve">workload </w:t>
      </w:r>
      <w:r>
        <w:rPr>
          <w:rFonts w:cstheme="minorHAnsi"/>
          <w:sz w:val="24"/>
          <w:szCs w:val="24"/>
        </w:rPr>
        <w:t>at other farm</w:t>
      </w:r>
      <w:r w:rsidR="00F12C39">
        <w:rPr>
          <w:rFonts w:cstheme="minorHAnsi"/>
          <w:sz w:val="24"/>
          <w:szCs w:val="24"/>
        </w:rPr>
        <w:t>s</w:t>
      </w:r>
      <w:r>
        <w:rPr>
          <w:rFonts w:cstheme="minorHAnsi"/>
          <w:sz w:val="24"/>
          <w:szCs w:val="24"/>
        </w:rPr>
        <w:t xml:space="preserve">. </w:t>
      </w:r>
      <w:r w:rsidR="00F12C39">
        <w:rPr>
          <w:rFonts w:cstheme="minorHAnsi"/>
          <w:sz w:val="24"/>
          <w:szCs w:val="24"/>
        </w:rPr>
        <w:t xml:space="preserve">Hillfields </w:t>
      </w:r>
      <w:r w:rsidR="006C1822">
        <w:rPr>
          <w:rFonts w:cstheme="minorHAnsi"/>
          <w:sz w:val="24"/>
          <w:szCs w:val="24"/>
        </w:rPr>
        <w:t xml:space="preserve">Farm </w:t>
      </w:r>
      <w:r>
        <w:rPr>
          <w:rFonts w:cstheme="minorHAnsi"/>
          <w:sz w:val="24"/>
          <w:szCs w:val="24"/>
        </w:rPr>
        <w:t xml:space="preserve">are </w:t>
      </w:r>
      <w:r w:rsidR="00F12C39">
        <w:rPr>
          <w:rFonts w:cstheme="minorHAnsi"/>
          <w:sz w:val="24"/>
          <w:szCs w:val="24"/>
        </w:rPr>
        <w:t>aware of the impa</w:t>
      </w:r>
      <w:r>
        <w:rPr>
          <w:rFonts w:cstheme="minorHAnsi"/>
          <w:sz w:val="24"/>
          <w:szCs w:val="24"/>
        </w:rPr>
        <w:t xml:space="preserve">ct </w:t>
      </w:r>
      <w:r w:rsidR="00F12C39">
        <w:rPr>
          <w:rFonts w:cstheme="minorHAnsi"/>
          <w:sz w:val="24"/>
          <w:szCs w:val="24"/>
        </w:rPr>
        <w:t>on the village and are looking at ways to reduce this but there is no easy fix and</w:t>
      </w:r>
      <w:r w:rsidR="00AA7E08">
        <w:rPr>
          <w:rFonts w:cstheme="minorHAnsi"/>
          <w:sz w:val="24"/>
          <w:szCs w:val="24"/>
        </w:rPr>
        <w:t xml:space="preserve"> won’t</w:t>
      </w:r>
      <w:r w:rsidR="00F12C39">
        <w:rPr>
          <w:rFonts w:cstheme="minorHAnsi"/>
          <w:sz w:val="24"/>
          <w:szCs w:val="24"/>
        </w:rPr>
        <w:t xml:space="preserve"> </w:t>
      </w:r>
      <w:r w:rsidR="00AA7E08">
        <w:rPr>
          <w:rFonts w:cstheme="minorHAnsi"/>
          <w:sz w:val="24"/>
          <w:szCs w:val="24"/>
        </w:rPr>
        <w:t xml:space="preserve">be able to </w:t>
      </w:r>
      <w:r w:rsidR="00F12C39">
        <w:rPr>
          <w:rFonts w:cstheme="minorHAnsi"/>
          <w:sz w:val="24"/>
          <w:szCs w:val="24"/>
        </w:rPr>
        <w:t xml:space="preserve">stop </w:t>
      </w:r>
      <w:r w:rsidR="00AA7E08">
        <w:rPr>
          <w:rFonts w:cstheme="minorHAnsi"/>
          <w:sz w:val="24"/>
          <w:szCs w:val="24"/>
        </w:rPr>
        <w:t xml:space="preserve">the </w:t>
      </w:r>
      <w:r w:rsidR="00F12C39">
        <w:rPr>
          <w:rFonts w:cstheme="minorHAnsi"/>
          <w:sz w:val="24"/>
          <w:szCs w:val="24"/>
        </w:rPr>
        <w:t xml:space="preserve">tankers completely. </w:t>
      </w:r>
    </w:p>
    <w:p w14:paraId="4F573CE4" w14:textId="49A6A94F" w:rsidR="00325909" w:rsidRDefault="00325909" w:rsidP="00952045">
      <w:pPr>
        <w:pStyle w:val="Header"/>
        <w:tabs>
          <w:tab w:val="clear" w:pos="4513"/>
          <w:tab w:val="clear" w:pos="9026"/>
          <w:tab w:val="left" w:pos="567"/>
        </w:tabs>
        <w:jc w:val="both"/>
        <w:rPr>
          <w:rFonts w:cstheme="minorHAnsi"/>
          <w:sz w:val="24"/>
          <w:szCs w:val="24"/>
        </w:rPr>
      </w:pPr>
      <w:r w:rsidRPr="00325909">
        <w:rPr>
          <w:rFonts w:cstheme="minorHAnsi"/>
          <w:b/>
          <w:bCs/>
          <w:sz w:val="24"/>
          <w:szCs w:val="24"/>
        </w:rPr>
        <w:t>Action:</w:t>
      </w:r>
      <w:r>
        <w:rPr>
          <w:rFonts w:cstheme="minorHAnsi"/>
          <w:sz w:val="24"/>
          <w:szCs w:val="24"/>
        </w:rPr>
        <w:t xml:space="preserve"> Kempley Parish Council will continue to liaise with GGC Highways to ensure the state of Kempley’s roads and the impact of farming practices is </w:t>
      </w:r>
      <w:r w:rsidR="00D95BAD">
        <w:rPr>
          <w:rFonts w:cstheme="minorHAnsi"/>
          <w:sz w:val="24"/>
          <w:szCs w:val="24"/>
        </w:rPr>
        <w:t>given due</w:t>
      </w:r>
      <w:r>
        <w:rPr>
          <w:rFonts w:cstheme="minorHAnsi"/>
          <w:sz w:val="24"/>
          <w:szCs w:val="24"/>
        </w:rPr>
        <w:t xml:space="preserve"> consideration. </w:t>
      </w:r>
    </w:p>
    <w:p w14:paraId="30BDE260" w14:textId="5BE0AF06" w:rsidR="00325909" w:rsidRPr="00F12C39" w:rsidRDefault="00325909" w:rsidP="00952045">
      <w:pPr>
        <w:pStyle w:val="Header"/>
        <w:tabs>
          <w:tab w:val="clear" w:pos="4513"/>
          <w:tab w:val="clear" w:pos="9026"/>
          <w:tab w:val="left" w:pos="567"/>
        </w:tabs>
        <w:jc w:val="both"/>
        <w:rPr>
          <w:rFonts w:cstheme="minorHAnsi"/>
          <w:i/>
          <w:iCs/>
          <w:sz w:val="24"/>
          <w:szCs w:val="24"/>
        </w:rPr>
      </w:pPr>
      <w:r w:rsidRPr="00952045">
        <w:rPr>
          <w:rFonts w:cstheme="minorHAnsi"/>
          <w:b/>
          <w:bCs/>
          <w:sz w:val="24"/>
          <w:szCs w:val="24"/>
        </w:rPr>
        <w:t>Action:</w:t>
      </w:r>
      <w:r>
        <w:rPr>
          <w:rFonts w:cstheme="minorHAnsi"/>
          <w:sz w:val="24"/>
          <w:szCs w:val="24"/>
        </w:rPr>
        <w:t xml:space="preserve"> GCCllr. Gill Moseley agreed to discuss the issue </w:t>
      </w:r>
      <w:r w:rsidR="00D44BBE">
        <w:rPr>
          <w:rFonts w:cstheme="minorHAnsi"/>
          <w:sz w:val="24"/>
          <w:szCs w:val="24"/>
        </w:rPr>
        <w:t xml:space="preserve">of damage to the roads </w:t>
      </w:r>
      <w:r>
        <w:rPr>
          <w:rFonts w:cstheme="minorHAnsi"/>
          <w:sz w:val="24"/>
          <w:szCs w:val="24"/>
        </w:rPr>
        <w:t xml:space="preserve">again with Andrew Middlecote, GCC Highways Manager and if </w:t>
      </w:r>
      <w:r w:rsidR="00662EAB">
        <w:rPr>
          <w:rFonts w:cstheme="minorHAnsi"/>
          <w:sz w:val="24"/>
          <w:szCs w:val="24"/>
        </w:rPr>
        <w:t>necessary,</w:t>
      </w:r>
      <w:r>
        <w:rPr>
          <w:rFonts w:cstheme="minorHAnsi"/>
          <w:sz w:val="24"/>
          <w:szCs w:val="24"/>
        </w:rPr>
        <w:t xml:space="preserve"> escalate to a senior level.  </w:t>
      </w:r>
    </w:p>
    <w:p w14:paraId="48CE0628" w14:textId="6D434092" w:rsidR="00F12C39" w:rsidRPr="00F12C39" w:rsidRDefault="00F12C39" w:rsidP="00342186">
      <w:pPr>
        <w:pStyle w:val="Header"/>
        <w:numPr>
          <w:ilvl w:val="0"/>
          <w:numId w:val="6"/>
        </w:numPr>
        <w:tabs>
          <w:tab w:val="clear" w:pos="4513"/>
          <w:tab w:val="clear" w:pos="9026"/>
          <w:tab w:val="left" w:pos="567"/>
        </w:tabs>
        <w:spacing w:before="120"/>
        <w:ind w:left="587"/>
        <w:jc w:val="both"/>
        <w:rPr>
          <w:rFonts w:cstheme="minorHAnsi"/>
          <w:i/>
          <w:iCs/>
          <w:sz w:val="24"/>
          <w:szCs w:val="24"/>
        </w:rPr>
      </w:pPr>
      <w:r>
        <w:rPr>
          <w:rFonts w:cstheme="minorHAnsi"/>
          <w:sz w:val="24"/>
          <w:szCs w:val="24"/>
        </w:rPr>
        <w:t xml:space="preserve">Footpath conditions at Hillfields </w:t>
      </w:r>
      <w:r w:rsidR="006C1822">
        <w:rPr>
          <w:rFonts w:cstheme="minorHAnsi"/>
          <w:sz w:val="24"/>
          <w:szCs w:val="24"/>
        </w:rPr>
        <w:t xml:space="preserve">Farm </w:t>
      </w:r>
      <w:r>
        <w:rPr>
          <w:rFonts w:cstheme="minorHAnsi"/>
          <w:sz w:val="24"/>
          <w:szCs w:val="24"/>
        </w:rPr>
        <w:t xml:space="preserve">– they are aware of the muddy condition of the path and will address this when the fields finally dry up. </w:t>
      </w:r>
    </w:p>
    <w:p w14:paraId="29908897" w14:textId="3E106DEC" w:rsidR="00F12C39" w:rsidRPr="00F12C39" w:rsidRDefault="00F12C39" w:rsidP="00342186">
      <w:pPr>
        <w:pStyle w:val="Header"/>
        <w:numPr>
          <w:ilvl w:val="0"/>
          <w:numId w:val="6"/>
        </w:numPr>
        <w:tabs>
          <w:tab w:val="clear" w:pos="4513"/>
          <w:tab w:val="clear" w:pos="9026"/>
          <w:tab w:val="left" w:pos="567"/>
        </w:tabs>
        <w:spacing w:before="120"/>
        <w:ind w:left="587"/>
        <w:jc w:val="both"/>
        <w:rPr>
          <w:rFonts w:cstheme="minorHAnsi"/>
          <w:i/>
          <w:iCs/>
          <w:sz w:val="24"/>
          <w:szCs w:val="24"/>
        </w:rPr>
      </w:pPr>
      <w:r>
        <w:rPr>
          <w:rFonts w:cstheme="minorHAnsi"/>
          <w:sz w:val="24"/>
          <w:szCs w:val="24"/>
        </w:rPr>
        <w:t xml:space="preserve">Daffodil Field pull-in – </w:t>
      </w:r>
      <w:r w:rsidR="00662EAB">
        <w:rPr>
          <w:rFonts w:cstheme="minorHAnsi"/>
          <w:sz w:val="24"/>
          <w:szCs w:val="24"/>
        </w:rPr>
        <w:t>There have been complaints</w:t>
      </w:r>
      <w:r>
        <w:rPr>
          <w:rFonts w:cstheme="minorHAnsi"/>
          <w:sz w:val="24"/>
          <w:szCs w:val="24"/>
        </w:rPr>
        <w:t xml:space="preserve"> about the lay-bi opposite the Daffodil Field after a Hillfields </w:t>
      </w:r>
      <w:r w:rsidR="006C1822">
        <w:rPr>
          <w:rFonts w:cstheme="minorHAnsi"/>
          <w:sz w:val="24"/>
          <w:szCs w:val="24"/>
        </w:rPr>
        <w:t xml:space="preserve">Farm </w:t>
      </w:r>
      <w:r>
        <w:rPr>
          <w:rFonts w:cstheme="minorHAnsi"/>
          <w:sz w:val="24"/>
          <w:szCs w:val="24"/>
        </w:rPr>
        <w:t xml:space="preserve">tanker caused some deep ruts. An offer was made to stone this area for the benefit of all if </w:t>
      </w:r>
      <w:r w:rsidR="00AA7E08">
        <w:rPr>
          <w:rFonts w:cstheme="minorHAnsi"/>
          <w:sz w:val="24"/>
          <w:szCs w:val="24"/>
        </w:rPr>
        <w:t xml:space="preserve">agreement can be obtained from Court Farm and </w:t>
      </w:r>
      <w:r>
        <w:rPr>
          <w:rFonts w:cstheme="minorHAnsi"/>
          <w:sz w:val="24"/>
          <w:szCs w:val="24"/>
        </w:rPr>
        <w:t>written permission can be obtained</w:t>
      </w:r>
      <w:r w:rsidR="00AA7E08">
        <w:rPr>
          <w:rFonts w:cstheme="minorHAnsi"/>
          <w:sz w:val="24"/>
          <w:szCs w:val="24"/>
        </w:rPr>
        <w:t xml:space="preserve"> with </w:t>
      </w:r>
      <w:r>
        <w:rPr>
          <w:rFonts w:cstheme="minorHAnsi"/>
          <w:sz w:val="24"/>
          <w:szCs w:val="24"/>
        </w:rPr>
        <w:t xml:space="preserve">an acknowledgement that </w:t>
      </w:r>
      <w:r w:rsidR="00AA7E08">
        <w:rPr>
          <w:rFonts w:cstheme="minorHAnsi"/>
          <w:sz w:val="24"/>
          <w:szCs w:val="24"/>
        </w:rPr>
        <w:t>Hillfields</w:t>
      </w:r>
      <w:r>
        <w:rPr>
          <w:rFonts w:cstheme="minorHAnsi"/>
          <w:sz w:val="24"/>
          <w:szCs w:val="24"/>
        </w:rPr>
        <w:t xml:space="preserve"> </w:t>
      </w:r>
      <w:r w:rsidR="006C1822">
        <w:rPr>
          <w:rFonts w:cstheme="minorHAnsi"/>
          <w:sz w:val="24"/>
          <w:szCs w:val="24"/>
        </w:rPr>
        <w:t xml:space="preserve">Farm </w:t>
      </w:r>
      <w:r>
        <w:rPr>
          <w:rFonts w:cstheme="minorHAnsi"/>
          <w:sz w:val="24"/>
          <w:szCs w:val="24"/>
        </w:rPr>
        <w:t xml:space="preserve">are not liable for any subsequent issues. </w:t>
      </w:r>
    </w:p>
    <w:p w14:paraId="56C9E5B9" w14:textId="253804C0" w:rsidR="003C527E" w:rsidRPr="003C527E" w:rsidRDefault="00F12C39" w:rsidP="00342186">
      <w:pPr>
        <w:pStyle w:val="Header"/>
        <w:numPr>
          <w:ilvl w:val="0"/>
          <w:numId w:val="6"/>
        </w:numPr>
        <w:tabs>
          <w:tab w:val="clear" w:pos="4513"/>
          <w:tab w:val="clear" w:pos="9026"/>
          <w:tab w:val="left" w:pos="567"/>
        </w:tabs>
        <w:spacing w:before="120"/>
        <w:ind w:left="587"/>
        <w:jc w:val="both"/>
        <w:rPr>
          <w:rFonts w:cstheme="minorHAnsi"/>
          <w:i/>
          <w:iCs/>
          <w:sz w:val="24"/>
          <w:szCs w:val="24"/>
        </w:rPr>
      </w:pPr>
      <w:r>
        <w:rPr>
          <w:rFonts w:cstheme="minorHAnsi"/>
          <w:sz w:val="24"/>
          <w:szCs w:val="24"/>
        </w:rPr>
        <w:t xml:space="preserve">Snow Plough – Hillfields </w:t>
      </w:r>
      <w:r w:rsidR="006C1822">
        <w:rPr>
          <w:rFonts w:cstheme="minorHAnsi"/>
          <w:sz w:val="24"/>
          <w:szCs w:val="24"/>
        </w:rPr>
        <w:t xml:space="preserve">Farm </w:t>
      </w:r>
      <w:r w:rsidR="006A2B8E">
        <w:rPr>
          <w:rFonts w:cstheme="minorHAnsi"/>
          <w:sz w:val="24"/>
          <w:szCs w:val="24"/>
        </w:rPr>
        <w:t xml:space="preserve">has </w:t>
      </w:r>
      <w:r>
        <w:rPr>
          <w:rFonts w:cstheme="minorHAnsi"/>
          <w:sz w:val="24"/>
          <w:szCs w:val="24"/>
        </w:rPr>
        <w:t xml:space="preserve">agreed to store the snow plough and </w:t>
      </w:r>
      <w:r w:rsidR="003C527E">
        <w:rPr>
          <w:rFonts w:cstheme="minorHAnsi"/>
          <w:sz w:val="24"/>
          <w:szCs w:val="24"/>
        </w:rPr>
        <w:t xml:space="preserve">work with the Snow Warden (Cllr. Goodwin) to </w:t>
      </w:r>
      <w:r>
        <w:rPr>
          <w:rFonts w:cstheme="minorHAnsi"/>
          <w:sz w:val="24"/>
          <w:szCs w:val="24"/>
        </w:rPr>
        <w:t>keep the roads clear</w:t>
      </w:r>
      <w:r w:rsidR="003C527E">
        <w:rPr>
          <w:rFonts w:cstheme="minorHAnsi"/>
          <w:sz w:val="24"/>
          <w:szCs w:val="24"/>
        </w:rPr>
        <w:t xml:space="preserve"> for the benefit of the village. </w:t>
      </w:r>
    </w:p>
    <w:p w14:paraId="5FE7F98D" w14:textId="4BBD3402" w:rsidR="00F12C39" w:rsidRPr="00AA7E08" w:rsidRDefault="003C527E" w:rsidP="00342186">
      <w:pPr>
        <w:pStyle w:val="Header"/>
        <w:numPr>
          <w:ilvl w:val="0"/>
          <w:numId w:val="6"/>
        </w:numPr>
        <w:tabs>
          <w:tab w:val="clear" w:pos="4513"/>
          <w:tab w:val="clear" w:pos="9026"/>
          <w:tab w:val="left" w:pos="567"/>
        </w:tabs>
        <w:spacing w:before="120"/>
        <w:ind w:left="587"/>
        <w:jc w:val="both"/>
        <w:rPr>
          <w:rFonts w:cstheme="minorHAnsi"/>
          <w:i/>
          <w:iCs/>
          <w:sz w:val="24"/>
          <w:szCs w:val="24"/>
        </w:rPr>
      </w:pPr>
      <w:r>
        <w:rPr>
          <w:rFonts w:cstheme="minorHAnsi"/>
          <w:sz w:val="24"/>
          <w:szCs w:val="24"/>
        </w:rPr>
        <w:t xml:space="preserve">The farmers of Kempley have collectively agreed to donate a new battery for the defibrillator sited at the Village Hall when this falls due for replacement in April 2024. </w:t>
      </w:r>
    </w:p>
    <w:p w14:paraId="26AAC8E7" w14:textId="5CEE0D19" w:rsidR="00AA7E08" w:rsidRPr="003C527E" w:rsidRDefault="00AA7E08" w:rsidP="00A50579">
      <w:pPr>
        <w:pStyle w:val="Header"/>
        <w:tabs>
          <w:tab w:val="clear" w:pos="4513"/>
          <w:tab w:val="clear" w:pos="9026"/>
          <w:tab w:val="left" w:pos="567"/>
        </w:tabs>
        <w:jc w:val="both"/>
        <w:rPr>
          <w:rFonts w:cstheme="minorHAnsi"/>
          <w:i/>
          <w:iCs/>
          <w:sz w:val="24"/>
          <w:szCs w:val="24"/>
        </w:rPr>
      </w:pPr>
      <w:r w:rsidRPr="00952045">
        <w:rPr>
          <w:rFonts w:cstheme="minorHAnsi"/>
          <w:b/>
          <w:bCs/>
          <w:sz w:val="24"/>
          <w:szCs w:val="24"/>
        </w:rPr>
        <w:t>Action:</w:t>
      </w:r>
      <w:r>
        <w:rPr>
          <w:rFonts w:cstheme="minorHAnsi"/>
          <w:sz w:val="24"/>
          <w:szCs w:val="24"/>
        </w:rPr>
        <w:t xml:space="preserve"> clerk to </w:t>
      </w:r>
      <w:r w:rsidR="00952045">
        <w:rPr>
          <w:rFonts w:cstheme="minorHAnsi"/>
          <w:sz w:val="24"/>
          <w:szCs w:val="24"/>
        </w:rPr>
        <w:t>obtain</w:t>
      </w:r>
      <w:r>
        <w:rPr>
          <w:rFonts w:cstheme="minorHAnsi"/>
          <w:sz w:val="24"/>
          <w:szCs w:val="24"/>
        </w:rPr>
        <w:t xml:space="preserve"> cost of the battery and inform Cllr. Goodwin.</w:t>
      </w:r>
    </w:p>
    <w:p w14:paraId="7ABDB87C" w14:textId="08D8FB9C" w:rsidR="00472473" w:rsidRPr="003C527E" w:rsidRDefault="003C527E" w:rsidP="00342186">
      <w:pPr>
        <w:pStyle w:val="Header"/>
        <w:numPr>
          <w:ilvl w:val="0"/>
          <w:numId w:val="6"/>
        </w:numPr>
        <w:tabs>
          <w:tab w:val="clear" w:pos="4513"/>
          <w:tab w:val="clear" w:pos="9026"/>
          <w:tab w:val="left" w:pos="567"/>
        </w:tabs>
        <w:spacing w:before="120"/>
        <w:ind w:left="587"/>
        <w:jc w:val="both"/>
        <w:rPr>
          <w:rFonts w:cstheme="minorHAnsi"/>
          <w:i/>
          <w:iCs/>
          <w:sz w:val="24"/>
          <w:szCs w:val="24"/>
        </w:rPr>
      </w:pPr>
      <w:r>
        <w:rPr>
          <w:rFonts w:cstheme="minorHAnsi"/>
          <w:sz w:val="24"/>
          <w:szCs w:val="24"/>
        </w:rPr>
        <w:t>Dogs off lead on footpaths remains a significant concern. The hazard to livestock directly and through disease from fouling is a known and continual risk.</w:t>
      </w:r>
    </w:p>
    <w:p w14:paraId="39AD3E29" w14:textId="06A52DFF" w:rsidR="00977D99" w:rsidRPr="003D0CFA" w:rsidRDefault="003D0CFA" w:rsidP="00CA12E1">
      <w:pPr>
        <w:pStyle w:val="Header"/>
        <w:numPr>
          <w:ilvl w:val="0"/>
          <w:numId w:val="2"/>
        </w:numPr>
        <w:tabs>
          <w:tab w:val="clear" w:pos="4513"/>
          <w:tab w:val="clear" w:pos="9026"/>
          <w:tab w:val="left" w:pos="567"/>
        </w:tabs>
        <w:spacing w:before="120"/>
        <w:ind w:left="567" w:hanging="567"/>
        <w:jc w:val="both"/>
        <w:rPr>
          <w:rFonts w:cstheme="minorHAnsi"/>
          <w:sz w:val="24"/>
          <w:szCs w:val="24"/>
        </w:rPr>
      </w:pPr>
      <w:r w:rsidRPr="003D0CFA">
        <w:rPr>
          <w:rFonts w:cstheme="minorHAnsi"/>
          <w:sz w:val="24"/>
          <w:szCs w:val="24"/>
        </w:rPr>
        <w:t>Cllr</w:t>
      </w:r>
      <w:r w:rsidR="00364A1E" w:rsidRPr="003D0CFA">
        <w:rPr>
          <w:rFonts w:cstheme="minorHAnsi"/>
          <w:sz w:val="24"/>
          <w:szCs w:val="24"/>
        </w:rPr>
        <w:t>.</w:t>
      </w:r>
      <w:r w:rsidR="009E72F2" w:rsidRPr="003D0CFA">
        <w:rPr>
          <w:rFonts w:cstheme="minorHAnsi"/>
          <w:sz w:val="24"/>
          <w:szCs w:val="24"/>
        </w:rPr>
        <w:t xml:space="preserve"> Goodwin</w:t>
      </w:r>
      <w:r w:rsidRPr="003D0CFA">
        <w:rPr>
          <w:rFonts w:cstheme="minorHAnsi"/>
          <w:sz w:val="24"/>
          <w:szCs w:val="24"/>
        </w:rPr>
        <w:t xml:space="preserve"> reported problems of littering and inappropriate disposal of dog poo bags. </w:t>
      </w:r>
      <w:r w:rsidR="00A93ED6">
        <w:rPr>
          <w:rFonts w:cstheme="minorHAnsi"/>
          <w:sz w:val="24"/>
          <w:szCs w:val="24"/>
        </w:rPr>
        <w:t xml:space="preserve">It was noted that </w:t>
      </w:r>
      <w:r w:rsidRPr="003D0CFA">
        <w:rPr>
          <w:rFonts w:cstheme="minorHAnsi"/>
          <w:sz w:val="24"/>
          <w:szCs w:val="24"/>
        </w:rPr>
        <w:t xml:space="preserve">Parish Councils have the </w:t>
      </w:r>
      <w:r w:rsidR="00BB077A" w:rsidRPr="003D0CFA">
        <w:rPr>
          <w:rFonts w:cstheme="minorHAnsi"/>
          <w:sz w:val="24"/>
          <w:szCs w:val="24"/>
        </w:rPr>
        <w:t xml:space="preserve">power to issue </w:t>
      </w:r>
      <w:r w:rsidR="00A93ED6">
        <w:rPr>
          <w:rFonts w:cstheme="minorHAnsi"/>
          <w:sz w:val="24"/>
          <w:szCs w:val="24"/>
        </w:rPr>
        <w:t>‘</w:t>
      </w:r>
      <w:r w:rsidR="00BB077A" w:rsidRPr="003D0CFA">
        <w:rPr>
          <w:rFonts w:cstheme="minorHAnsi"/>
          <w:sz w:val="24"/>
          <w:szCs w:val="24"/>
        </w:rPr>
        <w:t>on the spot</w:t>
      </w:r>
      <w:r w:rsidR="00A93ED6">
        <w:rPr>
          <w:rFonts w:cstheme="minorHAnsi"/>
          <w:sz w:val="24"/>
          <w:szCs w:val="24"/>
        </w:rPr>
        <w:t>’</w:t>
      </w:r>
      <w:r w:rsidR="00BB077A" w:rsidRPr="003D0CFA">
        <w:rPr>
          <w:rFonts w:cstheme="minorHAnsi"/>
          <w:sz w:val="24"/>
          <w:szCs w:val="24"/>
        </w:rPr>
        <w:t xml:space="preserve"> fines.</w:t>
      </w:r>
    </w:p>
    <w:p w14:paraId="47C9EA49" w14:textId="617E87CC" w:rsidR="00BB077A" w:rsidRPr="003D0CFA" w:rsidRDefault="00BB077A" w:rsidP="00952045">
      <w:pPr>
        <w:pStyle w:val="Header"/>
        <w:tabs>
          <w:tab w:val="clear" w:pos="4513"/>
          <w:tab w:val="clear" w:pos="9026"/>
          <w:tab w:val="left" w:pos="567"/>
        </w:tabs>
        <w:jc w:val="both"/>
        <w:rPr>
          <w:rFonts w:cstheme="minorHAnsi"/>
          <w:sz w:val="24"/>
          <w:szCs w:val="24"/>
        </w:rPr>
      </w:pPr>
      <w:r w:rsidRPr="003D0CFA">
        <w:rPr>
          <w:rFonts w:cstheme="minorHAnsi"/>
          <w:b/>
          <w:bCs/>
          <w:sz w:val="24"/>
          <w:szCs w:val="24"/>
        </w:rPr>
        <w:t>Action:</w:t>
      </w:r>
      <w:r w:rsidRPr="003D0CFA">
        <w:rPr>
          <w:rFonts w:cstheme="minorHAnsi"/>
          <w:sz w:val="24"/>
          <w:szCs w:val="24"/>
        </w:rPr>
        <w:t xml:space="preserve"> clerk to </w:t>
      </w:r>
      <w:r w:rsidR="003D0CFA" w:rsidRPr="003D0CFA">
        <w:rPr>
          <w:rFonts w:cstheme="minorHAnsi"/>
          <w:sz w:val="24"/>
          <w:szCs w:val="24"/>
        </w:rPr>
        <w:t>obtain</w:t>
      </w:r>
      <w:r w:rsidRPr="003D0CFA">
        <w:rPr>
          <w:rFonts w:cstheme="minorHAnsi"/>
          <w:sz w:val="24"/>
          <w:szCs w:val="24"/>
        </w:rPr>
        <w:t xml:space="preserve"> information on Parish Council Powers to issue Fixed Penalty Notices</w:t>
      </w:r>
      <w:r w:rsidR="00BF1B30" w:rsidRPr="003D0CFA">
        <w:rPr>
          <w:rFonts w:cstheme="minorHAnsi"/>
          <w:sz w:val="24"/>
          <w:szCs w:val="24"/>
        </w:rPr>
        <w:t xml:space="preserve"> and add </w:t>
      </w:r>
      <w:r w:rsidR="00A93ED6">
        <w:rPr>
          <w:rFonts w:cstheme="minorHAnsi"/>
          <w:sz w:val="24"/>
          <w:szCs w:val="24"/>
        </w:rPr>
        <w:t xml:space="preserve">this </w:t>
      </w:r>
      <w:r w:rsidR="00BF1B30" w:rsidRPr="003D0CFA">
        <w:rPr>
          <w:rFonts w:cstheme="minorHAnsi"/>
          <w:sz w:val="24"/>
          <w:szCs w:val="24"/>
        </w:rPr>
        <w:t>to</w:t>
      </w:r>
      <w:r w:rsidR="003D0CFA" w:rsidRPr="003D0CFA">
        <w:rPr>
          <w:rFonts w:cstheme="minorHAnsi"/>
          <w:sz w:val="24"/>
          <w:szCs w:val="24"/>
        </w:rPr>
        <w:t>pic to the</w:t>
      </w:r>
      <w:r w:rsidR="00BF1B30" w:rsidRPr="003D0CFA">
        <w:rPr>
          <w:rFonts w:cstheme="minorHAnsi"/>
          <w:sz w:val="24"/>
          <w:szCs w:val="24"/>
        </w:rPr>
        <w:t xml:space="preserve"> March </w:t>
      </w:r>
      <w:r w:rsidR="003D0CFA" w:rsidRPr="003D0CFA">
        <w:rPr>
          <w:rFonts w:cstheme="minorHAnsi"/>
          <w:sz w:val="24"/>
          <w:szCs w:val="24"/>
        </w:rPr>
        <w:t>a</w:t>
      </w:r>
      <w:r w:rsidR="00BF1B30" w:rsidRPr="003D0CFA">
        <w:rPr>
          <w:rFonts w:cstheme="minorHAnsi"/>
          <w:sz w:val="24"/>
          <w:szCs w:val="24"/>
        </w:rPr>
        <w:t>genda</w:t>
      </w:r>
      <w:r w:rsidR="00471378" w:rsidRPr="003D0CFA">
        <w:rPr>
          <w:rFonts w:cstheme="minorHAnsi"/>
          <w:sz w:val="24"/>
          <w:szCs w:val="24"/>
        </w:rPr>
        <w:t>.</w:t>
      </w:r>
    </w:p>
    <w:p w14:paraId="790115CB" w14:textId="38D127C6" w:rsidR="001C1D13" w:rsidRPr="003D0CFA" w:rsidRDefault="001C1D13" w:rsidP="00952045">
      <w:pPr>
        <w:pStyle w:val="Header"/>
        <w:tabs>
          <w:tab w:val="clear" w:pos="4513"/>
          <w:tab w:val="clear" w:pos="9026"/>
          <w:tab w:val="left" w:pos="567"/>
        </w:tabs>
        <w:jc w:val="both"/>
        <w:rPr>
          <w:rFonts w:cstheme="minorHAnsi"/>
          <w:sz w:val="24"/>
          <w:szCs w:val="24"/>
        </w:rPr>
      </w:pPr>
      <w:r w:rsidRPr="003D0CFA">
        <w:rPr>
          <w:rFonts w:cstheme="minorHAnsi"/>
          <w:b/>
          <w:bCs/>
          <w:sz w:val="24"/>
          <w:szCs w:val="24"/>
        </w:rPr>
        <w:t>Action:</w:t>
      </w:r>
      <w:r w:rsidRPr="003D0CFA">
        <w:rPr>
          <w:rFonts w:cstheme="minorHAnsi"/>
          <w:sz w:val="24"/>
          <w:szCs w:val="24"/>
        </w:rPr>
        <w:t xml:space="preserve"> clerk to put </w:t>
      </w:r>
      <w:r w:rsidR="009A444C" w:rsidRPr="003D0CFA">
        <w:rPr>
          <w:rFonts w:cstheme="minorHAnsi"/>
          <w:sz w:val="24"/>
          <w:szCs w:val="24"/>
        </w:rPr>
        <w:t xml:space="preserve">on social media </w:t>
      </w:r>
      <w:r w:rsidR="00883148" w:rsidRPr="003D0CFA">
        <w:rPr>
          <w:rFonts w:cstheme="minorHAnsi"/>
          <w:sz w:val="24"/>
          <w:szCs w:val="24"/>
        </w:rPr>
        <w:t xml:space="preserve">that </w:t>
      </w:r>
      <w:r w:rsidR="00A93ED6">
        <w:rPr>
          <w:rFonts w:cstheme="minorHAnsi"/>
          <w:sz w:val="24"/>
          <w:szCs w:val="24"/>
        </w:rPr>
        <w:t>F</w:t>
      </w:r>
      <w:r w:rsidR="00883148" w:rsidRPr="003D0CFA">
        <w:rPr>
          <w:rFonts w:cstheme="minorHAnsi"/>
          <w:sz w:val="24"/>
          <w:szCs w:val="24"/>
        </w:rPr>
        <w:t xml:space="preserve">ixed </w:t>
      </w:r>
      <w:r w:rsidR="00A93ED6">
        <w:rPr>
          <w:rFonts w:cstheme="minorHAnsi"/>
          <w:sz w:val="24"/>
          <w:szCs w:val="24"/>
        </w:rPr>
        <w:t>P</w:t>
      </w:r>
      <w:r w:rsidR="00883148" w:rsidRPr="003D0CFA">
        <w:rPr>
          <w:rFonts w:cstheme="minorHAnsi"/>
          <w:sz w:val="24"/>
          <w:szCs w:val="24"/>
        </w:rPr>
        <w:t xml:space="preserve">enalty </w:t>
      </w:r>
      <w:r w:rsidR="00A93ED6">
        <w:rPr>
          <w:rFonts w:cstheme="minorHAnsi"/>
          <w:sz w:val="24"/>
          <w:szCs w:val="24"/>
        </w:rPr>
        <w:t>N</w:t>
      </w:r>
      <w:r w:rsidR="00883148" w:rsidRPr="003D0CFA">
        <w:rPr>
          <w:rFonts w:cstheme="minorHAnsi"/>
          <w:sz w:val="24"/>
          <w:szCs w:val="24"/>
        </w:rPr>
        <w:t xml:space="preserve">otice fines </w:t>
      </w:r>
      <w:r w:rsidR="00B2203A">
        <w:rPr>
          <w:rFonts w:cstheme="minorHAnsi"/>
          <w:sz w:val="24"/>
          <w:szCs w:val="24"/>
        </w:rPr>
        <w:t>may</w:t>
      </w:r>
      <w:r w:rsidR="00883148" w:rsidRPr="003D0CFA">
        <w:rPr>
          <w:rFonts w:cstheme="minorHAnsi"/>
          <w:sz w:val="24"/>
          <w:szCs w:val="24"/>
        </w:rPr>
        <w:t xml:space="preserve"> be </w:t>
      </w:r>
      <w:r w:rsidR="003D0CFA" w:rsidRPr="003D0CFA">
        <w:rPr>
          <w:rFonts w:cstheme="minorHAnsi"/>
          <w:sz w:val="24"/>
          <w:szCs w:val="24"/>
        </w:rPr>
        <w:t>issued</w:t>
      </w:r>
      <w:r w:rsidR="00883148" w:rsidRPr="003D0CFA">
        <w:rPr>
          <w:rFonts w:cstheme="minorHAnsi"/>
          <w:sz w:val="24"/>
          <w:szCs w:val="24"/>
        </w:rPr>
        <w:t xml:space="preserve">. </w:t>
      </w:r>
    </w:p>
    <w:p w14:paraId="5374E8DF" w14:textId="1A37DD4A" w:rsidR="003D0CFA" w:rsidRPr="003D0CFA" w:rsidRDefault="003D0CFA" w:rsidP="00CA12E1">
      <w:pPr>
        <w:pStyle w:val="Header"/>
        <w:numPr>
          <w:ilvl w:val="0"/>
          <w:numId w:val="2"/>
        </w:numPr>
        <w:tabs>
          <w:tab w:val="clear" w:pos="4513"/>
          <w:tab w:val="clear" w:pos="9026"/>
          <w:tab w:val="left" w:pos="567"/>
        </w:tabs>
        <w:spacing w:before="120"/>
        <w:ind w:left="567" w:hanging="567"/>
        <w:jc w:val="both"/>
        <w:rPr>
          <w:rFonts w:cstheme="minorHAnsi"/>
          <w:sz w:val="24"/>
          <w:szCs w:val="24"/>
        </w:rPr>
      </w:pPr>
      <w:r w:rsidRPr="003D0CFA">
        <w:rPr>
          <w:rFonts w:cstheme="minorHAnsi"/>
          <w:sz w:val="24"/>
          <w:szCs w:val="24"/>
        </w:rPr>
        <w:t xml:space="preserve">Temporary car parking lighting for events at the </w:t>
      </w:r>
      <w:r w:rsidR="00977D99" w:rsidRPr="003D0CFA">
        <w:rPr>
          <w:rFonts w:cstheme="minorHAnsi"/>
          <w:sz w:val="24"/>
          <w:szCs w:val="24"/>
        </w:rPr>
        <w:t xml:space="preserve">Village Hall </w:t>
      </w:r>
      <w:r w:rsidRPr="003D0CFA">
        <w:rPr>
          <w:rFonts w:cstheme="minorHAnsi"/>
          <w:sz w:val="24"/>
          <w:szCs w:val="24"/>
        </w:rPr>
        <w:t>was discussed with Andrew Middlecote who advised that the GCC Street lighting team may be able to advise</w:t>
      </w:r>
      <w:r w:rsidR="002D7F5D">
        <w:rPr>
          <w:rFonts w:cstheme="minorHAnsi"/>
          <w:sz w:val="24"/>
          <w:szCs w:val="24"/>
        </w:rPr>
        <w:t xml:space="preserve"> (se</w:t>
      </w:r>
      <w:r w:rsidR="00DE0E06">
        <w:rPr>
          <w:rFonts w:cstheme="minorHAnsi"/>
          <w:sz w:val="24"/>
          <w:szCs w:val="24"/>
        </w:rPr>
        <w:t>e</w:t>
      </w:r>
      <w:r w:rsidR="002D7F5D">
        <w:rPr>
          <w:rFonts w:cstheme="minorHAnsi"/>
          <w:sz w:val="24"/>
          <w:szCs w:val="24"/>
        </w:rPr>
        <w:t xml:space="preserve"> item #170)</w:t>
      </w:r>
      <w:r w:rsidR="00DE0E06">
        <w:rPr>
          <w:rFonts w:cstheme="minorHAnsi"/>
          <w:sz w:val="24"/>
          <w:szCs w:val="24"/>
        </w:rPr>
        <w:t>.</w:t>
      </w:r>
    </w:p>
    <w:p w14:paraId="6CF17121" w14:textId="77777777" w:rsidR="003D0CFA" w:rsidRPr="003D0CFA" w:rsidRDefault="00660457" w:rsidP="00CA12E1">
      <w:pPr>
        <w:pStyle w:val="Header"/>
        <w:numPr>
          <w:ilvl w:val="0"/>
          <w:numId w:val="2"/>
        </w:numPr>
        <w:tabs>
          <w:tab w:val="clear" w:pos="4513"/>
          <w:tab w:val="clear" w:pos="9026"/>
          <w:tab w:val="left" w:pos="567"/>
        </w:tabs>
        <w:spacing w:before="120"/>
        <w:ind w:left="567" w:hanging="567"/>
        <w:rPr>
          <w:rFonts w:cstheme="minorHAnsi"/>
          <w:sz w:val="24"/>
          <w:szCs w:val="24"/>
        </w:rPr>
      </w:pPr>
      <w:r w:rsidRPr="003D0CFA">
        <w:rPr>
          <w:rFonts w:cstheme="minorHAnsi"/>
          <w:sz w:val="24"/>
          <w:szCs w:val="24"/>
        </w:rPr>
        <w:t>Community Emergency Plan &amp; Community Response Group</w:t>
      </w:r>
      <w:r w:rsidR="001B7A74" w:rsidRPr="003D0CFA">
        <w:rPr>
          <w:rFonts w:cstheme="minorHAnsi"/>
          <w:sz w:val="24"/>
          <w:szCs w:val="24"/>
        </w:rPr>
        <w:t>.</w:t>
      </w:r>
      <w:r w:rsidR="00AF1831" w:rsidRPr="003D0CFA">
        <w:rPr>
          <w:rFonts w:cstheme="minorHAnsi"/>
          <w:sz w:val="24"/>
          <w:szCs w:val="24"/>
        </w:rPr>
        <w:t xml:space="preserve"> </w:t>
      </w:r>
      <w:r w:rsidR="003D0CFA" w:rsidRPr="003D0CFA">
        <w:rPr>
          <w:rFonts w:cstheme="minorHAnsi"/>
          <w:sz w:val="24"/>
          <w:szCs w:val="24"/>
        </w:rPr>
        <w:t>No update currently.</w:t>
      </w:r>
    </w:p>
    <w:p w14:paraId="348C0859" w14:textId="59D7E938" w:rsidR="00391AE5" w:rsidRPr="003D0CFA" w:rsidRDefault="00EE2608" w:rsidP="00952045">
      <w:pPr>
        <w:pStyle w:val="Header"/>
        <w:tabs>
          <w:tab w:val="clear" w:pos="4513"/>
          <w:tab w:val="clear" w:pos="9026"/>
          <w:tab w:val="left" w:pos="567"/>
        </w:tabs>
        <w:rPr>
          <w:rFonts w:cstheme="minorHAnsi"/>
          <w:sz w:val="24"/>
          <w:szCs w:val="24"/>
        </w:rPr>
      </w:pPr>
      <w:r w:rsidRPr="003D0CFA">
        <w:rPr>
          <w:rFonts w:cstheme="minorHAnsi"/>
          <w:b/>
          <w:bCs/>
          <w:sz w:val="24"/>
          <w:szCs w:val="24"/>
        </w:rPr>
        <w:t>Action</w:t>
      </w:r>
      <w:r w:rsidR="003D0CFA" w:rsidRPr="003D0CFA">
        <w:rPr>
          <w:rFonts w:cstheme="minorHAnsi"/>
          <w:b/>
          <w:bCs/>
          <w:sz w:val="24"/>
          <w:szCs w:val="24"/>
        </w:rPr>
        <w:t>:</w:t>
      </w:r>
      <w:r w:rsidR="003D0CFA" w:rsidRPr="003D0CFA">
        <w:rPr>
          <w:rFonts w:cstheme="minorHAnsi"/>
          <w:sz w:val="24"/>
          <w:szCs w:val="24"/>
        </w:rPr>
        <w:t xml:space="preserve"> include on the agenda for the Annual Parish Meeting </w:t>
      </w:r>
      <w:r w:rsidRPr="003D0CFA">
        <w:rPr>
          <w:rFonts w:cstheme="minorHAnsi"/>
          <w:sz w:val="24"/>
          <w:szCs w:val="24"/>
        </w:rPr>
        <w:t>to seek volunteer</w:t>
      </w:r>
      <w:r w:rsidR="003D0CFA" w:rsidRPr="003D0CFA">
        <w:rPr>
          <w:rFonts w:cstheme="minorHAnsi"/>
          <w:sz w:val="24"/>
          <w:szCs w:val="24"/>
        </w:rPr>
        <w:t xml:space="preserve"> input.</w:t>
      </w:r>
    </w:p>
    <w:p w14:paraId="3942B7E8" w14:textId="137E32D3" w:rsidR="005E30AA" w:rsidRPr="00D35D8B" w:rsidRDefault="003D0CFA" w:rsidP="00CA12E1">
      <w:pPr>
        <w:pStyle w:val="Header"/>
        <w:numPr>
          <w:ilvl w:val="0"/>
          <w:numId w:val="2"/>
        </w:numPr>
        <w:tabs>
          <w:tab w:val="clear" w:pos="4513"/>
          <w:tab w:val="clear" w:pos="9026"/>
          <w:tab w:val="left" w:pos="567"/>
        </w:tabs>
        <w:spacing w:before="120"/>
        <w:ind w:left="567" w:hanging="567"/>
        <w:jc w:val="both"/>
        <w:rPr>
          <w:rFonts w:cstheme="minorHAnsi"/>
          <w:sz w:val="24"/>
          <w:szCs w:val="24"/>
        </w:rPr>
      </w:pPr>
      <w:r w:rsidRPr="00D35D8B">
        <w:rPr>
          <w:rFonts w:cstheme="minorHAnsi"/>
          <w:sz w:val="24"/>
          <w:szCs w:val="24"/>
        </w:rPr>
        <w:lastRenderedPageBreak/>
        <w:t xml:space="preserve">Councillor Howson suggested that the Parish Council should have a clearer policy regarding </w:t>
      </w:r>
      <w:r w:rsidR="00A52E67" w:rsidRPr="00D35D8B">
        <w:rPr>
          <w:rFonts w:cstheme="minorHAnsi"/>
          <w:sz w:val="24"/>
          <w:szCs w:val="24"/>
        </w:rPr>
        <w:t>‘</w:t>
      </w:r>
      <w:r w:rsidR="00D35D8B" w:rsidRPr="00D35D8B">
        <w:rPr>
          <w:rFonts w:cstheme="minorHAnsi"/>
          <w:sz w:val="24"/>
          <w:szCs w:val="24"/>
        </w:rPr>
        <w:t>N</w:t>
      </w:r>
      <w:r w:rsidR="005E30AA" w:rsidRPr="00D35D8B">
        <w:rPr>
          <w:rFonts w:cstheme="minorHAnsi"/>
          <w:sz w:val="24"/>
          <w:szCs w:val="24"/>
        </w:rPr>
        <w:t xml:space="preserve">ew </w:t>
      </w:r>
      <w:r w:rsidR="00D35D8B" w:rsidRPr="00D35D8B">
        <w:rPr>
          <w:rFonts w:cstheme="minorHAnsi"/>
          <w:sz w:val="24"/>
          <w:szCs w:val="24"/>
        </w:rPr>
        <w:t>B</w:t>
      </w:r>
      <w:r w:rsidR="005E30AA" w:rsidRPr="00D35D8B">
        <w:rPr>
          <w:rFonts w:cstheme="minorHAnsi"/>
          <w:sz w:val="24"/>
          <w:szCs w:val="24"/>
        </w:rPr>
        <w:t>uild</w:t>
      </w:r>
      <w:r w:rsidR="00A52E67" w:rsidRPr="00D35D8B">
        <w:rPr>
          <w:rFonts w:cstheme="minorHAnsi"/>
          <w:sz w:val="24"/>
          <w:szCs w:val="24"/>
        </w:rPr>
        <w:t>’ properties.</w:t>
      </w:r>
      <w:r w:rsidR="00EE2608" w:rsidRPr="00D35D8B">
        <w:rPr>
          <w:rFonts w:cstheme="minorHAnsi"/>
          <w:sz w:val="24"/>
          <w:szCs w:val="24"/>
        </w:rPr>
        <w:t xml:space="preserve"> </w:t>
      </w:r>
      <w:r w:rsidRPr="00D35D8B">
        <w:rPr>
          <w:rFonts w:cstheme="minorHAnsi"/>
          <w:sz w:val="24"/>
          <w:szCs w:val="24"/>
        </w:rPr>
        <w:t>There was a short discussion about FoDDC</w:t>
      </w:r>
      <w:r w:rsidR="00434D04">
        <w:rPr>
          <w:rFonts w:cstheme="minorHAnsi"/>
          <w:sz w:val="24"/>
          <w:szCs w:val="24"/>
        </w:rPr>
        <w:t>’s</w:t>
      </w:r>
      <w:r w:rsidRPr="00D35D8B">
        <w:rPr>
          <w:rFonts w:cstheme="minorHAnsi"/>
          <w:sz w:val="24"/>
          <w:szCs w:val="24"/>
        </w:rPr>
        <w:t xml:space="preserve"> Core Policy and Allocations Plan.</w:t>
      </w:r>
      <w:r w:rsidR="00D35D8B" w:rsidRPr="00D35D8B">
        <w:rPr>
          <w:rFonts w:cstheme="minorHAnsi"/>
          <w:sz w:val="24"/>
          <w:szCs w:val="24"/>
        </w:rPr>
        <w:t xml:space="preserve"> Design guidelines for Fo</w:t>
      </w:r>
      <w:r w:rsidR="00952045">
        <w:rPr>
          <w:rFonts w:cstheme="minorHAnsi"/>
          <w:sz w:val="24"/>
          <w:szCs w:val="24"/>
        </w:rPr>
        <w:t xml:space="preserve">rest of </w:t>
      </w:r>
      <w:r w:rsidR="00D35D8B" w:rsidRPr="00D35D8B">
        <w:rPr>
          <w:rFonts w:cstheme="minorHAnsi"/>
          <w:sz w:val="24"/>
          <w:szCs w:val="24"/>
        </w:rPr>
        <w:t>D</w:t>
      </w:r>
      <w:r w:rsidR="00952045">
        <w:rPr>
          <w:rFonts w:cstheme="minorHAnsi"/>
          <w:sz w:val="24"/>
          <w:szCs w:val="24"/>
        </w:rPr>
        <w:t>ean</w:t>
      </w:r>
      <w:r w:rsidR="00D35D8B" w:rsidRPr="00D35D8B">
        <w:rPr>
          <w:rFonts w:cstheme="minorHAnsi"/>
          <w:sz w:val="24"/>
          <w:szCs w:val="24"/>
        </w:rPr>
        <w:t xml:space="preserve"> are included within </w:t>
      </w:r>
      <w:r w:rsidR="00A55E0A">
        <w:rPr>
          <w:rFonts w:cstheme="minorHAnsi"/>
          <w:sz w:val="24"/>
          <w:szCs w:val="24"/>
        </w:rPr>
        <w:t xml:space="preserve">these </w:t>
      </w:r>
      <w:r w:rsidR="00D35D8B" w:rsidRPr="00D35D8B">
        <w:rPr>
          <w:rFonts w:cstheme="minorHAnsi"/>
          <w:sz w:val="24"/>
          <w:szCs w:val="24"/>
        </w:rPr>
        <w:t>planning polic</w:t>
      </w:r>
      <w:r w:rsidR="00A55E0A">
        <w:rPr>
          <w:rFonts w:cstheme="minorHAnsi"/>
          <w:sz w:val="24"/>
          <w:szCs w:val="24"/>
        </w:rPr>
        <w:t xml:space="preserve">ies. </w:t>
      </w:r>
      <w:r w:rsidR="00D35D8B" w:rsidRPr="00D35D8B">
        <w:rPr>
          <w:rFonts w:cstheme="minorHAnsi"/>
          <w:sz w:val="24"/>
          <w:szCs w:val="24"/>
        </w:rPr>
        <w:t>GCCllr. Moseley reported a new design code is in process. Neighbourhood Development Plans are a big undertaking and costly to produce</w:t>
      </w:r>
      <w:r w:rsidR="00A55E0A">
        <w:rPr>
          <w:rFonts w:cstheme="minorHAnsi"/>
          <w:sz w:val="24"/>
          <w:szCs w:val="24"/>
        </w:rPr>
        <w:t xml:space="preserve"> and</w:t>
      </w:r>
      <w:r w:rsidR="00D35D8B" w:rsidRPr="00D35D8B">
        <w:rPr>
          <w:rFonts w:cstheme="minorHAnsi"/>
          <w:sz w:val="24"/>
          <w:szCs w:val="24"/>
        </w:rPr>
        <w:t xml:space="preserve"> would not be necessary </w:t>
      </w:r>
      <w:r w:rsidR="00EA0A22">
        <w:rPr>
          <w:rFonts w:cstheme="minorHAnsi"/>
          <w:sz w:val="24"/>
          <w:szCs w:val="24"/>
        </w:rPr>
        <w:t xml:space="preserve">at parish level </w:t>
      </w:r>
      <w:r w:rsidR="00D35D8B" w:rsidRPr="00D35D8B">
        <w:rPr>
          <w:rFonts w:cstheme="minorHAnsi"/>
          <w:sz w:val="24"/>
          <w:szCs w:val="24"/>
        </w:rPr>
        <w:t>in Kempley</w:t>
      </w:r>
      <w:r w:rsidR="00F45F1E">
        <w:rPr>
          <w:rFonts w:cstheme="minorHAnsi"/>
          <w:sz w:val="24"/>
          <w:szCs w:val="24"/>
        </w:rPr>
        <w:t>,</w:t>
      </w:r>
      <w:r w:rsidR="00D35D8B" w:rsidRPr="00D35D8B">
        <w:rPr>
          <w:rFonts w:cstheme="minorHAnsi"/>
          <w:sz w:val="24"/>
          <w:szCs w:val="24"/>
        </w:rPr>
        <w:t xml:space="preserve"> where the pressure for development is low due to lack of local infrastructure. </w:t>
      </w:r>
    </w:p>
    <w:p w14:paraId="00E02E23" w14:textId="2D51BE47" w:rsidR="00457B05" w:rsidRPr="00D35D8B" w:rsidRDefault="00457B05" w:rsidP="00952045">
      <w:pPr>
        <w:pStyle w:val="Header"/>
        <w:tabs>
          <w:tab w:val="clear" w:pos="4513"/>
          <w:tab w:val="clear" w:pos="9026"/>
          <w:tab w:val="left" w:pos="567"/>
        </w:tabs>
        <w:jc w:val="both"/>
        <w:rPr>
          <w:rFonts w:cstheme="minorHAnsi"/>
          <w:sz w:val="24"/>
          <w:szCs w:val="24"/>
        </w:rPr>
      </w:pPr>
      <w:r w:rsidRPr="00D35D8B">
        <w:rPr>
          <w:rFonts w:cstheme="minorHAnsi"/>
          <w:b/>
          <w:bCs/>
          <w:sz w:val="24"/>
          <w:szCs w:val="24"/>
        </w:rPr>
        <w:t>Action:</w:t>
      </w:r>
      <w:r w:rsidRPr="00D35D8B">
        <w:rPr>
          <w:rFonts w:cstheme="minorHAnsi"/>
          <w:sz w:val="24"/>
          <w:szCs w:val="24"/>
        </w:rPr>
        <w:t xml:space="preserve"> review </w:t>
      </w:r>
      <w:r w:rsidR="003D0CFA" w:rsidRPr="00D35D8B">
        <w:rPr>
          <w:rFonts w:cstheme="minorHAnsi"/>
          <w:sz w:val="24"/>
          <w:szCs w:val="24"/>
        </w:rPr>
        <w:t xml:space="preserve">KPC’s </w:t>
      </w:r>
      <w:r w:rsidRPr="00D35D8B">
        <w:rPr>
          <w:rFonts w:cstheme="minorHAnsi"/>
          <w:sz w:val="24"/>
          <w:szCs w:val="24"/>
        </w:rPr>
        <w:t xml:space="preserve">Planning Applications policy </w:t>
      </w:r>
      <w:r w:rsidR="00D35D8B" w:rsidRPr="00D35D8B">
        <w:rPr>
          <w:rFonts w:cstheme="minorHAnsi"/>
          <w:sz w:val="24"/>
          <w:szCs w:val="24"/>
        </w:rPr>
        <w:t>to consider the need to expand it regarding N</w:t>
      </w:r>
      <w:r w:rsidR="00E34AEC" w:rsidRPr="00D35D8B">
        <w:rPr>
          <w:rFonts w:cstheme="minorHAnsi"/>
          <w:sz w:val="24"/>
          <w:szCs w:val="24"/>
        </w:rPr>
        <w:t xml:space="preserve">ew </w:t>
      </w:r>
      <w:r w:rsidR="00D35D8B" w:rsidRPr="00D35D8B">
        <w:rPr>
          <w:rFonts w:cstheme="minorHAnsi"/>
          <w:sz w:val="24"/>
          <w:szCs w:val="24"/>
        </w:rPr>
        <w:t>B</w:t>
      </w:r>
      <w:r w:rsidR="00E34AEC" w:rsidRPr="00D35D8B">
        <w:rPr>
          <w:rFonts w:cstheme="minorHAnsi"/>
          <w:sz w:val="24"/>
          <w:szCs w:val="24"/>
        </w:rPr>
        <w:t>uild</w:t>
      </w:r>
      <w:r w:rsidR="00D35D8B" w:rsidRPr="00D35D8B">
        <w:rPr>
          <w:rFonts w:cstheme="minorHAnsi"/>
          <w:sz w:val="24"/>
          <w:szCs w:val="24"/>
        </w:rPr>
        <w:t xml:space="preserve"> applications</w:t>
      </w:r>
      <w:r w:rsidR="00E34AEC" w:rsidRPr="00D35D8B">
        <w:rPr>
          <w:rFonts w:cstheme="minorHAnsi"/>
          <w:sz w:val="24"/>
          <w:szCs w:val="24"/>
        </w:rPr>
        <w:t xml:space="preserve">. </w:t>
      </w:r>
    </w:p>
    <w:p w14:paraId="67FE1DFC" w14:textId="18DFC515" w:rsidR="003C7721" w:rsidRPr="00D35D8B" w:rsidRDefault="00C512D0" w:rsidP="00CA12E1">
      <w:pPr>
        <w:pStyle w:val="Header"/>
        <w:numPr>
          <w:ilvl w:val="0"/>
          <w:numId w:val="2"/>
        </w:numPr>
        <w:tabs>
          <w:tab w:val="clear" w:pos="4513"/>
          <w:tab w:val="clear" w:pos="9026"/>
          <w:tab w:val="left" w:pos="567"/>
        </w:tabs>
        <w:spacing w:before="120"/>
        <w:ind w:left="567" w:hanging="567"/>
        <w:jc w:val="both"/>
        <w:rPr>
          <w:rFonts w:cstheme="minorHAnsi"/>
          <w:sz w:val="24"/>
          <w:szCs w:val="24"/>
        </w:rPr>
      </w:pPr>
      <w:r w:rsidRPr="00D35D8B">
        <w:rPr>
          <w:rFonts w:cstheme="minorHAnsi"/>
          <w:sz w:val="24"/>
          <w:szCs w:val="24"/>
        </w:rPr>
        <w:t>C</w:t>
      </w:r>
      <w:r w:rsidR="00D35D8B" w:rsidRPr="00D35D8B">
        <w:rPr>
          <w:rFonts w:cstheme="minorHAnsi"/>
          <w:sz w:val="24"/>
          <w:szCs w:val="24"/>
        </w:rPr>
        <w:t xml:space="preserve">llr. Howson reported that </w:t>
      </w:r>
      <w:r w:rsidRPr="00D35D8B">
        <w:rPr>
          <w:rFonts w:cstheme="minorHAnsi"/>
          <w:sz w:val="24"/>
          <w:szCs w:val="24"/>
        </w:rPr>
        <w:t>Defib training</w:t>
      </w:r>
      <w:r w:rsidR="00D35D8B" w:rsidRPr="00D35D8B">
        <w:rPr>
          <w:rFonts w:cstheme="minorHAnsi"/>
          <w:sz w:val="24"/>
          <w:szCs w:val="24"/>
        </w:rPr>
        <w:t xml:space="preserve">, </w:t>
      </w:r>
      <w:r w:rsidR="00861746" w:rsidRPr="00D35D8B">
        <w:rPr>
          <w:rFonts w:cstheme="minorHAnsi"/>
          <w:sz w:val="24"/>
          <w:szCs w:val="24"/>
        </w:rPr>
        <w:t>First</w:t>
      </w:r>
      <w:r w:rsidRPr="00D35D8B">
        <w:rPr>
          <w:rFonts w:cstheme="minorHAnsi"/>
          <w:sz w:val="24"/>
          <w:szCs w:val="24"/>
        </w:rPr>
        <w:t xml:space="preserve"> Aid Courses</w:t>
      </w:r>
      <w:r w:rsidR="00D35D8B" w:rsidRPr="00D35D8B">
        <w:rPr>
          <w:rFonts w:cstheme="minorHAnsi"/>
          <w:sz w:val="24"/>
          <w:szCs w:val="24"/>
        </w:rPr>
        <w:t xml:space="preserve"> and </w:t>
      </w:r>
      <w:r w:rsidR="00952045" w:rsidRPr="00D35D8B">
        <w:rPr>
          <w:rFonts w:cstheme="minorHAnsi"/>
          <w:sz w:val="24"/>
          <w:szCs w:val="24"/>
        </w:rPr>
        <w:t>Community</w:t>
      </w:r>
      <w:r w:rsidR="00861746" w:rsidRPr="00D35D8B">
        <w:rPr>
          <w:rFonts w:cstheme="minorHAnsi"/>
          <w:sz w:val="24"/>
          <w:szCs w:val="24"/>
        </w:rPr>
        <w:t xml:space="preserve"> First</w:t>
      </w:r>
      <w:r w:rsidRPr="00D35D8B">
        <w:rPr>
          <w:rFonts w:cstheme="minorHAnsi"/>
          <w:sz w:val="24"/>
          <w:szCs w:val="24"/>
        </w:rPr>
        <w:t xml:space="preserve"> Responder</w:t>
      </w:r>
      <w:r w:rsidR="00D35D8B" w:rsidRPr="00D35D8B">
        <w:rPr>
          <w:rFonts w:cstheme="minorHAnsi"/>
          <w:sz w:val="24"/>
          <w:szCs w:val="24"/>
        </w:rPr>
        <w:t xml:space="preserve"> training will be </w:t>
      </w:r>
      <w:r w:rsidR="00B51C16" w:rsidRPr="00D35D8B">
        <w:rPr>
          <w:rFonts w:cstheme="minorHAnsi"/>
          <w:sz w:val="24"/>
          <w:szCs w:val="24"/>
        </w:rPr>
        <w:t xml:space="preserve">organised in </w:t>
      </w:r>
      <w:r w:rsidR="00F45F1E">
        <w:rPr>
          <w:rFonts w:cstheme="minorHAnsi"/>
          <w:sz w:val="24"/>
          <w:szCs w:val="24"/>
        </w:rPr>
        <w:t>V</w:t>
      </w:r>
      <w:r w:rsidR="00B51C16" w:rsidRPr="00D35D8B">
        <w:rPr>
          <w:rFonts w:cstheme="minorHAnsi"/>
          <w:sz w:val="24"/>
          <w:szCs w:val="24"/>
        </w:rPr>
        <w:t xml:space="preserve">illage </w:t>
      </w:r>
      <w:r w:rsidR="00F45F1E">
        <w:rPr>
          <w:rFonts w:cstheme="minorHAnsi"/>
          <w:sz w:val="24"/>
          <w:szCs w:val="24"/>
        </w:rPr>
        <w:t>H</w:t>
      </w:r>
      <w:r w:rsidR="00B51C16" w:rsidRPr="00D35D8B">
        <w:rPr>
          <w:rFonts w:cstheme="minorHAnsi"/>
          <w:sz w:val="24"/>
          <w:szCs w:val="24"/>
        </w:rPr>
        <w:t>all</w:t>
      </w:r>
      <w:r w:rsidR="00D35D8B" w:rsidRPr="00D35D8B">
        <w:rPr>
          <w:rFonts w:cstheme="minorHAnsi"/>
          <w:sz w:val="24"/>
          <w:szCs w:val="24"/>
        </w:rPr>
        <w:t xml:space="preserve"> in the Spring of 2024</w:t>
      </w:r>
      <w:r w:rsidR="00B51C16" w:rsidRPr="00D35D8B">
        <w:rPr>
          <w:rFonts w:cstheme="minorHAnsi"/>
          <w:sz w:val="24"/>
          <w:szCs w:val="24"/>
        </w:rPr>
        <w:t xml:space="preserve">. </w:t>
      </w:r>
    </w:p>
    <w:p w14:paraId="676E1288" w14:textId="567BB4C4" w:rsidR="00472214" w:rsidRPr="00D35D8B" w:rsidRDefault="0065587F" w:rsidP="0065587F">
      <w:pPr>
        <w:pStyle w:val="Header"/>
        <w:tabs>
          <w:tab w:val="clear" w:pos="4513"/>
          <w:tab w:val="clear" w:pos="9026"/>
          <w:tab w:val="left" w:pos="567"/>
        </w:tabs>
        <w:spacing w:before="120"/>
        <w:jc w:val="both"/>
        <w:rPr>
          <w:rFonts w:cstheme="minorHAnsi"/>
          <w:b/>
          <w:bCs/>
          <w:sz w:val="24"/>
          <w:szCs w:val="24"/>
        </w:rPr>
      </w:pPr>
      <w:r w:rsidRPr="00D35D8B">
        <w:rPr>
          <w:rFonts w:cstheme="minorHAnsi"/>
          <w:b/>
          <w:bCs/>
          <w:sz w:val="24"/>
          <w:szCs w:val="24"/>
        </w:rPr>
        <w:t>General</w:t>
      </w:r>
    </w:p>
    <w:p w14:paraId="1A0584DF" w14:textId="4DEE0C68" w:rsidR="00407FA9" w:rsidRPr="00D35D8B" w:rsidRDefault="006C259D" w:rsidP="00CA12E1">
      <w:pPr>
        <w:pStyle w:val="Header"/>
        <w:numPr>
          <w:ilvl w:val="0"/>
          <w:numId w:val="2"/>
        </w:numPr>
        <w:tabs>
          <w:tab w:val="clear" w:pos="4513"/>
          <w:tab w:val="clear" w:pos="9026"/>
          <w:tab w:val="left" w:pos="567"/>
        </w:tabs>
        <w:spacing w:before="120"/>
        <w:ind w:left="567" w:hanging="567"/>
        <w:jc w:val="both"/>
        <w:rPr>
          <w:rFonts w:cstheme="minorHAnsi"/>
          <w:sz w:val="24"/>
          <w:szCs w:val="24"/>
        </w:rPr>
      </w:pPr>
      <w:r w:rsidRPr="00D35D8B">
        <w:rPr>
          <w:rFonts w:cstheme="minorHAnsi"/>
          <w:sz w:val="24"/>
          <w:szCs w:val="24"/>
        </w:rPr>
        <w:t>T</w:t>
      </w:r>
      <w:r w:rsidR="00D35D8B" w:rsidRPr="00D35D8B">
        <w:rPr>
          <w:rFonts w:cstheme="minorHAnsi"/>
          <w:sz w:val="24"/>
          <w:szCs w:val="24"/>
        </w:rPr>
        <w:t xml:space="preserve">he following items were </w:t>
      </w:r>
      <w:r w:rsidRPr="00D35D8B">
        <w:rPr>
          <w:rFonts w:cstheme="minorHAnsi"/>
          <w:sz w:val="24"/>
          <w:szCs w:val="24"/>
        </w:rPr>
        <w:t>receive</w:t>
      </w:r>
      <w:r w:rsidR="00D35D8B" w:rsidRPr="00D35D8B">
        <w:rPr>
          <w:rFonts w:cstheme="minorHAnsi"/>
          <w:sz w:val="24"/>
          <w:szCs w:val="24"/>
        </w:rPr>
        <w:t xml:space="preserve">d for inclusion on the </w:t>
      </w:r>
      <w:r w:rsidR="00722FA9" w:rsidRPr="00D35D8B">
        <w:rPr>
          <w:rFonts w:cstheme="minorHAnsi"/>
          <w:sz w:val="24"/>
          <w:szCs w:val="24"/>
        </w:rPr>
        <w:t>March</w:t>
      </w:r>
      <w:r w:rsidR="005A3AB1" w:rsidRPr="00D35D8B">
        <w:rPr>
          <w:rFonts w:cstheme="minorHAnsi"/>
          <w:sz w:val="24"/>
          <w:szCs w:val="24"/>
        </w:rPr>
        <w:t xml:space="preserve"> 2024</w:t>
      </w:r>
      <w:r w:rsidR="00C958A0" w:rsidRPr="00D35D8B">
        <w:rPr>
          <w:rFonts w:cstheme="minorHAnsi"/>
          <w:sz w:val="24"/>
          <w:szCs w:val="24"/>
        </w:rPr>
        <w:t xml:space="preserve"> </w:t>
      </w:r>
      <w:r w:rsidRPr="00D35D8B">
        <w:rPr>
          <w:rFonts w:cstheme="minorHAnsi"/>
          <w:sz w:val="24"/>
          <w:szCs w:val="24"/>
        </w:rPr>
        <w:t>meeting agenda</w:t>
      </w:r>
      <w:r w:rsidR="00425451">
        <w:rPr>
          <w:rFonts w:cstheme="minorHAnsi"/>
          <w:sz w:val="24"/>
          <w:szCs w:val="24"/>
        </w:rPr>
        <w:t>:</w:t>
      </w:r>
    </w:p>
    <w:p w14:paraId="5F246822" w14:textId="38BDE44F" w:rsidR="004460A7" w:rsidRPr="00D35D8B" w:rsidRDefault="004460A7" w:rsidP="00342186">
      <w:pPr>
        <w:pStyle w:val="Header"/>
        <w:numPr>
          <w:ilvl w:val="0"/>
          <w:numId w:val="4"/>
        </w:numPr>
        <w:tabs>
          <w:tab w:val="clear" w:pos="4513"/>
          <w:tab w:val="clear" w:pos="9026"/>
          <w:tab w:val="left" w:pos="567"/>
        </w:tabs>
        <w:ind w:left="587"/>
        <w:jc w:val="both"/>
        <w:rPr>
          <w:rFonts w:cstheme="minorHAnsi"/>
          <w:sz w:val="24"/>
          <w:szCs w:val="24"/>
        </w:rPr>
      </w:pPr>
      <w:r w:rsidRPr="00D35D8B">
        <w:rPr>
          <w:rFonts w:cstheme="minorHAnsi"/>
          <w:sz w:val="24"/>
          <w:szCs w:val="24"/>
        </w:rPr>
        <w:t>Code of Conduct review (do</w:t>
      </w:r>
      <w:r w:rsidR="00D35D8B">
        <w:rPr>
          <w:rFonts w:cstheme="minorHAnsi"/>
          <w:sz w:val="24"/>
          <w:szCs w:val="24"/>
        </w:rPr>
        <w:t xml:space="preserve"> this</w:t>
      </w:r>
      <w:r w:rsidRPr="00D35D8B">
        <w:rPr>
          <w:rFonts w:cstheme="minorHAnsi"/>
          <w:sz w:val="24"/>
          <w:szCs w:val="24"/>
        </w:rPr>
        <w:t xml:space="preserve"> early to avoid overloading </w:t>
      </w:r>
      <w:r w:rsidR="00D35D8B">
        <w:rPr>
          <w:rFonts w:cstheme="minorHAnsi"/>
          <w:sz w:val="24"/>
          <w:szCs w:val="24"/>
        </w:rPr>
        <w:t xml:space="preserve">the </w:t>
      </w:r>
      <w:r w:rsidRPr="00D35D8B">
        <w:rPr>
          <w:rFonts w:cstheme="minorHAnsi"/>
          <w:sz w:val="24"/>
          <w:szCs w:val="24"/>
        </w:rPr>
        <w:t>May Agenda)</w:t>
      </w:r>
    </w:p>
    <w:p w14:paraId="65B8BF01" w14:textId="665EA9B6" w:rsidR="00083594" w:rsidRPr="00D35D8B" w:rsidRDefault="004E7850" w:rsidP="00342186">
      <w:pPr>
        <w:pStyle w:val="Header"/>
        <w:numPr>
          <w:ilvl w:val="0"/>
          <w:numId w:val="4"/>
        </w:numPr>
        <w:tabs>
          <w:tab w:val="clear" w:pos="4513"/>
          <w:tab w:val="clear" w:pos="9026"/>
          <w:tab w:val="left" w:pos="567"/>
        </w:tabs>
        <w:ind w:left="587"/>
        <w:jc w:val="both"/>
        <w:rPr>
          <w:rFonts w:cstheme="minorHAnsi"/>
          <w:sz w:val="24"/>
          <w:szCs w:val="24"/>
        </w:rPr>
      </w:pPr>
      <w:r w:rsidRPr="00D35D8B">
        <w:rPr>
          <w:rFonts w:cstheme="minorHAnsi"/>
          <w:sz w:val="24"/>
          <w:szCs w:val="24"/>
        </w:rPr>
        <w:t xml:space="preserve">powers to issue </w:t>
      </w:r>
      <w:r w:rsidR="00B82418">
        <w:rPr>
          <w:rFonts w:cstheme="minorHAnsi"/>
          <w:sz w:val="24"/>
          <w:szCs w:val="24"/>
        </w:rPr>
        <w:t>F</w:t>
      </w:r>
      <w:r w:rsidRPr="00D35D8B">
        <w:rPr>
          <w:rFonts w:cstheme="minorHAnsi"/>
          <w:sz w:val="24"/>
          <w:szCs w:val="24"/>
        </w:rPr>
        <w:t xml:space="preserve">ixed </w:t>
      </w:r>
      <w:r w:rsidR="00B82418">
        <w:rPr>
          <w:rFonts w:cstheme="minorHAnsi"/>
          <w:sz w:val="24"/>
          <w:szCs w:val="24"/>
        </w:rPr>
        <w:t>P</w:t>
      </w:r>
      <w:r w:rsidRPr="00D35D8B">
        <w:rPr>
          <w:rFonts w:cstheme="minorHAnsi"/>
          <w:sz w:val="24"/>
          <w:szCs w:val="24"/>
        </w:rPr>
        <w:t xml:space="preserve">enalty </w:t>
      </w:r>
      <w:r w:rsidR="00B82418">
        <w:rPr>
          <w:rFonts w:cstheme="minorHAnsi"/>
          <w:sz w:val="24"/>
          <w:szCs w:val="24"/>
        </w:rPr>
        <w:t>N</w:t>
      </w:r>
      <w:r w:rsidRPr="00D35D8B">
        <w:rPr>
          <w:rFonts w:cstheme="minorHAnsi"/>
          <w:sz w:val="24"/>
          <w:szCs w:val="24"/>
        </w:rPr>
        <w:t xml:space="preserve">otices for litter and graffiti. </w:t>
      </w:r>
    </w:p>
    <w:p w14:paraId="2C1A2F52" w14:textId="246C10EC" w:rsidR="00194A90" w:rsidRPr="00D35D8B" w:rsidRDefault="00194A90" w:rsidP="00342186">
      <w:pPr>
        <w:pStyle w:val="Header"/>
        <w:numPr>
          <w:ilvl w:val="0"/>
          <w:numId w:val="4"/>
        </w:numPr>
        <w:tabs>
          <w:tab w:val="clear" w:pos="4513"/>
          <w:tab w:val="clear" w:pos="9026"/>
          <w:tab w:val="left" w:pos="567"/>
        </w:tabs>
        <w:ind w:left="587"/>
        <w:jc w:val="both"/>
        <w:rPr>
          <w:rFonts w:cstheme="minorHAnsi"/>
          <w:sz w:val="24"/>
          <w:szCs w:val="24"/>
        </w:rPr>
      </w:pPr>
      <w:r w:rsidRPr="00D35D8B">
        <w:rPr>
          <w:rFonts w:cstheme="minorHAnsi"/>
          <w:sz w:val="24"/>
          <w:szCs w:val="24"/>
        </w:rPr>
        <w:t>Set a date for the 2024 Annual Parish Meeting</w:t>
      </w:r>
    </w:p>
    <w:p w14:paraId="3EA2B8B5" w14:textId="58462888" w:rsidR="00FD09C4" w:rsidRPr="00D35D8B" w:rsidRDefault="00FD09C4" w:rsidP="00342186">
      <w:pPr>
        <w:pStyle w:val="Header"/>
        <w:numPr>
          <w:ilvl w:val="0"/>
          <w:numId w:val="4"/>
        </w:numPr>
        <w:tabs>
          <w:tab w:val="clear" w:pos="4513"/>
          <w:tab w:val="clear" w:pos="9026"/>
          <w:tab w:val="left" w:pos="567"/>
        </w:tabs>
        <w:ind w:left="587"/>
        <w:jc w:val="both"/>
        <w:rPr>
          <w:rFonts w:cstheme="minorHAnsi"/>
          <w:sz w:val="24"/>
          <w:szCs w:val="24"/>
        </w:rPr>
      </w:pPr>
      <w:r w:rsidRPr="00D35D8B">
        <w:rPr>
          <w:rFonts w:cstheme="minorHAnsi"/>
          <w:sz w:val="24"/>
          <w:szCs w:val="24"/>
        </w:rPr>
        <w:t>Public Rights of Way update</w:t>
      </w:r>
    </w:p>
    <w:p w14:paraId="5911E7D7" w14:textId="003AE65C" w:rsidR="00FD09C4" w:rsidRPr="00D35D8B" w:rsidRDefault="00FD09C4" w:rsidP="00342186">
      <w:pPr>
        <w:pStyle w:val="Header"/>
        <w:numPr>
          <w:ilvl w:val="0"/>
          <w:numId w:val="4"/>
        </w:numPr>
        <w:tabs>
          <w:tab w:val="clear" w:pos="4513"/>
          <w:tab w:val="clear" w:pos="9026"/>
          <w:tab w:val="left" w:pos="567"/>
        </w:tabs>
        <w:ind w:left="587"/>
        <w:jc w:val="both"/>
        <w:rPr>
          <w:rFonts w:cstheme="minorHAnsi"/>
          <w:sz w:val="24"/>
          <w:szCs w:val="24"/>
        </w:rPr>
      </w:pPr>
      <w:r w:rsidRPr="00D35D8B">
        <w:rPr>
          <w:rFonts w:cstheme="minorHAnsi"/>
          <w:sz w:val="24"/>
          <w:szCs w:val="24"/>
        </w:rPr>
        <w:t>Kempley Community Broadband Update.</w:t>
      </w:r>
    </w:p>
    <w:p w14:paraId="6E0FAA66" w14:textId="1CD923C3" w:rsidR="00B16C42" w:rsidRPr="00D35D8B" w:rsidRDefault="00B16C42" w:rsidP="00342186">
      <w:pPr>
        <w:pStyle w:val="Header"/>
        <w:numPr>
          <w:ilvl w:val="0"/>
          <w:numId w:val="4"/>
        </w:numPr>
        <w:tabs>
          <w:tab w:val="clear" w:pos="4513"/>
          <w:tab w:val="clear" w:pos="9026"/>
          <w:tab w:val="left" w:pos="567"/>
        </w:tabs>
        <w:ind w:left="587"/>
        <w:jc w:val="both"/>
        <w:rPr>
          <w:rFonts w:cstheme="minorHAnsi"/>
          <w:sz w:val="24"/>
          <w:szCs w:val="24"/>
        </w:rPr>
      </w:pPr>
      <w:r w:rsidRPr="00D35D8B">
        <w:rPr>
          <w:rFonts w:cstheme="minorHAnsi"/>
          <w:sz w:val="24"/>
          <w:szCs w:val="24"/>
        </w:rPr>
        <w:t>Review of KPC actions in the Kempley Community Led Plan (2017).</w:t>
      </w:r>
    </w:p>
    <w:p w14:paraId="3D4754D4" w14:textId="0FBACA60" w:rsidR="006C259D" w:rsidRPr="00D35D8B" w:rsidRDefault="006C259D" w:rsidP="00CA12E1">
      <w:pPr>
        <w:pStyle w:val="Header"/>
        <w:numPr>
          <w:ilvl w:val="0"/>
          <w:numId w:val="2"/>
        </w:numPr>
        <w:tabs>
          <w:tab w:val="clear" w:pos="4513"/>
          <w:tab w:val="clear" w:pos="9026"/>
          <w:tab w:val="left" w:pos="567"/>
          <w:tab w:val="right" w:pos="10206"/>
        </w:tabs>
        <w:spacing w:before="120"/>
        <w:ind w:left="567" w:hanging="567"/>
        <w:rPr>
          <w:rFonts w:cstheme="minorHAnsi"/>
          <w:sz w:val="24"/>
          <w:szCs w:val="24"/>
        </w:rPr>
      </w:pPr>
      <w:r w:rsidRPr="00D35D8B">
        <w:rPr>
          <w:rFonts w:cstheme="minorHAnsi"/>
          <w:sz w:val="24"/>
          <w:szCs w:val="24"/>
        </w:rPr>
        <w:t>Date and time of next meeting</w:t>
      </w:r>
      <w:r w:rsidR="00957B0B" w:rsidRPr="00D35D8B">
        <w:rPr>
          <w:rFonts w:cstheme="minorHAnsi"/>
          <w:sz w:val="24"/>
          <w:szCs w:val="24"/>
        </w:rPr>
        <w:t>:</w:t>
      </w:r>
      <w:r w:rsidRPr="00D35D8B">
        <w:rPr>
          <w:rFonts w:cstheme="minorHAnsi"/>
          <w:sz w:val="24"/>
          <w:szCs w:val="24"/>
        </w:rPr>
        <w:tab/>
      </w:r>
      <w:r w:rsidRPr="00D35D8B">
        <w:rPr>
          <w:rFonts w:cstheme="minorHAnsi"/>
          <w:b/>
          <w:bCs/>
          <w:sz w:val="24"/>
          <w:szCs w:val="24"/>
        </w:rPr>
        <w:t xml:space="preserve">Monday </w:t>
      </w:r>
      <w:r w:rsidR="00722FA9" w:rsidRPr="00D35D8B">
        <w:rPr>
          <w:rFonts w:cstheme="minorHAnsi"/>
          <w:b/>
          <w:bCs/>
          <w:sz w:val="24"/>
          <w:szCs w:val="24"/>
        </w:rPr>
        <w:t>18</w:t>
      </w:r>
      <w:r w:rsidR="00722FA9" w:rsidRPr="00D35D8B">
        <w:rPr>
          <w:rFonts w:cstheme="minorHAnsi"/>
          <w:b/>
          <w:bCs/>
          <w:sz w:val="24"/>
          <w:szCs w:val="24"/>
          <w:vertAlign w:val="superscript"/>
        </w:rPr>
        <w:t>th</w:t>
      </w:r>
      <w:r w:rsidR="00722FA9" w:rsidRPr="00D35D8B">
        <w:rPr>
          <w:rFonts w:cstheme="minorHAnsi"/>
          <w:b/>
          <w:bCs/>
          <w:sz w:val="24"/>
          <w:szCs w:val="24"/>
        </w:rPr>
        <w:t xml:space="preserve"> March</w:t>
      </w:r>
      <w:r w:rsidR="003567A5" w:rsidRPr="00D35D8B">
        <w:rPr>
          <w:rFonts w:cstheme="minorHAnsi"/>
          <w:b/>
          <w:bCs/>
          <w:sz w:val="24"/>
          <w:szCs w:val="24"/>
        </w:rPr>
        <w:t xml:space="preserve"> 2024</w:t>
      </w:r>
      <w:r w:rsidRPr="00D35D8B">
        <w:rPr>
          <w:rFonts w:cstheme="minorHAnsi"/>
          <w:b/>
          <w:bCs/>
          <w:sz w:val="24"/>
          <w:szCs w:val="24"/>
        </w:rPr>
        <w:t xml:space="preserve"> </w:t>
      </w:r>
      <w:r w:rsidR="00417410" w:rsidRPr="00D35D8B">
        <w:rPr>
          <w:rFonts w:cstheme="minorHAnsi"/>
          <w:b/>
          <w:bCs/>
          <w:sz w:val="24"/>
          <w:szCs w:val="24"/>
        </w:rPr>
        <w:t>at</w:t>
      </w:r>
      <w:r w:rsidR="00DA37F4" w:rsidRPr="00D35D8B">
        <w:rPr>
          <w:rFonts w:cstheme="minorHAnsi"/>
          <w:b/>
          <w:bCs/>
          <w:sz w:val="24"/>
          <w:szCs w:val="24"/>
        </w:rPr>
        <w:t xml:space="preserve"> 7.30pm</w:t>
      </w:r>
    </w:p>
    <w:p w14:paraId="058DB1F4" w14:textId="23051ABF" w:rsidR="00325128" w:rsidRPr="00D35D8B" w:rsidRDefault="006C259D" w:rsidP="006D1BE9">
      <w:pPr>
        <w:pStyle w:val="Header"/>
        <w:tabs>
          <w:tab w:val="clear" w:pos="4513"/>
          <w:tab w:val="clear" w:pos="9026"/>
          <w:tab w:val="left" w:pos="709"/>
          <w:tab w:val="right" w:pos="10206"/>
        </w:tabs>
        <w:ind w:left="709"/>
        <w:rPr>
          <w:rFonts w:cstheme="minorHAnsi"/>
          <w:b/>
          <w:bCs/>
          <w:sz w:val="24"/>
          <w:szCs w:val="24"/>
        </w:rPr>
      </w:pPr>
      <w:r w:rsidRPr="00D35D8B">
        <w:rPr>
          <w:rFonts w:cstheme="minorHAnsi"/>
          <w:sz w:val="24"/>
          <w:szCs w:val="24"/>
        </w:rPr>
        <w:tab/>
      </w:r>
      <w:r w:rsidR="008D1985" w:rsidRPr="00D35D8B">
        <w:rPr>
          <w:rFonts w:cstheme="minorHAnsi"/>
          <w:b/>
          <w:bCs/>
          <w:sz w:val="24"/>
          <w:szCs w:val="24"/>
        </w:rPr>
        <w:t>Kempley Village</w:t>
      </w:r>
      <w:r w:rsidRPr="00D35D8B">
        <w:rPr>
          <w:rFonts w:cstheme="minorHAnsi"/>
          <w:b/>
          <w:bCs/>
          <w:sz w:val="24"/>
          <w:szCs w:val="24"/>
        </w:rPr>
        <w:t xml:space="preserve"> Hall</w:t>
      </w:r>
      <w:bookmarkEnd w:id="0"/>
    </w:p>
    <w:p w14:paraId="2F75106F" w14:textId="77777777" w:rsidR="006D1BE9" w:rsidRPr="00AC6F11" w:rsidRDefault="006D1BE9" w:rsidP="00952045">
      <w:pPr>
        <w:pStyle w:val="Header"/>
        <w:tabs>
          <w:tab w:val="clear" w:pos="4513"/>
          <w:tab w:val="clear" w:pos="9026"/>
          <w:tab w:val="left" w:pos="709"/>
          <w:tab w:val="right" w:pos="10206"/>
        </w:tabs>
        <w:rPr>
          <w:rFonts w:cstheme="minorHAnsi"/>
          <w:b/>
          <w:bCs/>
          <w:color w:val="FF0000"/>
          <w:sz w:val="24"/>
          <w:szCs w:val="24"/>
        </w:rPr>
      </w:pPr>
    </w:p>
    <w:p w14:paraId="2BEC4272" w14:textId="2244DAC8" w:rsidR="006D1BE9" w:rsidRPr="00D35D8B" w:rsidRDefault="006D1BE9" w:rsidP="00F23D6A">
      <w:pPr>
        <w:pStyle w:val="Header"/>
        <w:tabs>
          <w:tab w:val="left" w:pos="709"/>
          <w:tab w:val="right" w:pos="10206"/>
        </w:tabs>
        <w:jc w:val="both"/>
        <w:rPr>
          <w:rFonts w:cstheme="minorHAnsi"/>
          <w:sz w:val="24"/>
          <w:szCs w:val="24"/>
        </w:rPr>
      </w:pPr>
      <w:r w:rsidRPr="00D35D8B">
        <w:rPr>
          <w:rFonts w:cstheme="minorHAnsi"/>
          <w:sz w:val="24"/>
          <w:szCs w:val="24"/>
        </w:rPr>
        <w:t xml:space="preserve">With no further business the meeting closed at: </w:t>
      </w:r>
      <w:r w:rsidR="00D35D8B">
        <w:rPr>
          <w:rFonts w:cstheme="minorHAnsi"/>
          <w:sz w:val="24"/>
          <w:szCs w:val="24"/>
        </w:rPr>
        <w:t>21.20</w:t>
      </w:r>
    </w:p>
    <w:p w14:paraId="21BDDD91" w14:textId="77777777" w:rsidR="006D1BE9" w:rsidRPr="00D35D8B" w:rsidRDefault="006D1BE9" w:rsidP="00F23D6A">
      <w:pPr>
        <w:pStyle w:val="Header"/>
        <w:tabs>
          <w:tab w:val="left" w:pos="709"/>
          <w:tab w:val="right" w:pos="10206"/>
        </w:tabs>
        <w:jc w:val="both"/>
        <w:rPr>
          <w:rFonts w:cstheme="minorHAnsi"/>
          <w:sz w:val="24"/>
          <w:szCs w:val="24"/>
        </w:rPr>
      </w:pPr>
    </w:p>
    <w:p w14:paraId="0BE9C877" w14:textId="77777777" w:rsidR="006D1BE9" w:rsidRPr="00D35D8B" w:rsidRDefault="006D1BE9" w:rsidP="00F23D6A">
      <w:pPr>
        <w:pStyle w:val="Header"/>
        <w:tabs>
          <w:tab w:val="left" w:pos="709"/>
          <w:tab w:val="right" w:pos="10206"/>
        </w:tabs>
        <w:jc w:val="both"/>
        <w:rPr>
          <w:rFonts w:cstheme="minorHAnsi"/>
          <w:sz w:val="24"/>
          <w:szCs w:val="24"/>
        </w:rPr>
      </w:pPr>
    </w:p>
    <w:p w14:paraId="22BC26F8" w14:textId="77777777" w:rsidR="006D1BE9" w:rsidRPr="00D35D8B" w:rsidRDefault="006D1BE9" w:rsidP="00F23D6A">
      <w:pPr>
        <w:pStyle w:val="Header"/>
        <w:tabs>
          <w:tab w:val="left" w:pos="709"/>
          <w:tab w:val="right" w:pos="10206"/>
        </w:tabs>
        <w:jc w:val="both"/>
        <w:rPr>
          <w:rFonts w:cstheme="minorHAnsi"/>
          <w:sz w:val="24"/>
          <w:szCs w:val="24"/>
        </w:rPr>
      </w:pPr>
    </w:p>
    <w:p w14:paraId="272FB23D" w14:textId="77777777" w:rsidR="006D1BE9" w:rsidRPr="00D35D8B" w:rsidRDefault="006D1BE9" w:rsidP="00F23D6A">
      <w:pPr>
        <w:pStyle w:val="Header"/>
        <w:tabs>
          <w:tab w:val="left" w:pos="709"/>
          <w:tab w:val="right" w:pos="10206"/>
        </w:tabs>
        <w:jc w:val="both"/>
        <w:rPr>
          <w:rFonts w:cstheme="minorHAnsi"/>
          <w:sz w:val="24"/>
          <w:szCs w:val="24"/>
        </w:rPr>
      </w:pPr>
      <w:r w:rsidRPr="00D35D8B">
        <w:rPr>
          <w:rFonts w:cstheme="minorHAnsi"/>
          <w:sz w:val="24"/>
          <w:szCs w:val="24"/>
        </w:rPr>
        <w:t>Signed (Chairman) ___________________</w:t>
      </w:r>
      <w:r w:rsidRPr="00D35D8B">
        <w:rPr>
          <w:rFonts w:cstheme="minorHAnsi"/>
          <w:sz w:val="24"/>
          <w:szCs w:val="24"/>
        </w:rPr>
        <w:tab/>
        <w:t xml:space="preserve">                               Date: ____________________</w:t>
      </w:r>
    </w:p>
    <w:p w14:paraId="6BD5A633" w14:textId="77777777" w:rsidR="006D1BE9" w:rsidRPr="00AC6F11" w:rsidRDefault="006D1BE9" w:rsidP="00F23D6A">
      <w:pPr>
        <w:pStyle w:val="Header"/>
        <w:tabs>
          <w:tab w:val="left" w:pos="709"/>
          <w:tab w:val="right" w:pos="10206"/>
        </w:tabs>
        <w:jc w:val="both"/>
        <w:rPr>
          <w:rFonts w:cstheme="minorHAnsi"/>
          <w:color w:val="FF0000"/>
          <w:sz w:val="24"/>
          <w:szCs w:val="24"/>
        </w:rPr>
      </w:pPr>
    </w:p>
    <w:p w14:paraId="7E55DCC6" w14:textId="1A10833F" w:rsidR="006D1BE9" w:rsidRPr="00D65A62" w:rsidRDefault="006D1BE9" w:rsidP="00F23D6A">
      <w:pPr>
        <w:pStyle w:val="Header"/>
        <w:tabs>
          <w:tab w:val="left" w:pos="709"/>
          <w:tab w:val="right" w:pos="10206"/>
        </w:tabs>
        <w:jc w:val="both"/>
        <w:rPr>
          <w:rFonts w:cstheme="minorHAnsi"/>
          <w:sz w:val="24"/>
          <w:szCs w:val="24"/>
        </w:rPr>
      </w:pPr>
      <w:r w:rsidRPr="00D65A62">
        <w:rPr>
          <w:rFonts w:cstheme="minorHAnsi"/>
          <w:sz w:val="24"/>
          <w:szCs w:val="24"/>
        </w:rPr>
        <w:t xml:space="preserve">Appendix I:    </w:t>
      </w:r>
      <w:r w:rsidR="00D65A62" w:rsidRPr="00D65A62">
        <w:rPr>
          <w:rFonts w:cstheme="minorHAnsi"/>
          <w:sz w:val="24"/>
          <w:szCs w:val="24"/>
        </w:rPr>
        <w:t>2024 budget</w:t>
      </w:r>
    </w:p>
    <w:p w14:paraId="3F0387A6" w14:textId="72851D60" w:rsidR="006D1BE9" w:rsidRPr="00D65A62" w:rsidRDefault="006D1BE9" w:rsidP="00F23D6A">
      <w:pPr>
        <w:pStyle w:val="Header"/>
        <w:tabs>
          <w:tab w:val="left" w:pos="709"/>
          <w:tab w:val="right" w:pos="10206"/>
        </w:tabs>
        <w:jc w:val="both"/>
        <w:rPr>
          <w:rFonts w:cstheme="minorHAnsi"/>
          <w:sz w:val="24"/>
          <w:szCs w:val="24"/>
        </w:rPr>
      </w:pPr>
      <w:r w:rsidRPr="00D65A62">
        <w:rPr>
          <w:rFonts w:cstheme="minorHAnsi"/>
          <w:sz w:val="24"/>
          <w:szCs w:val="24"/>
        </w:rPr>
        <w:t xml:space="preserve">Appendix II:   </w:t>
      </w:r>
      <w:r w:rsidR="00D65A62" w:rsidRPr="00D65A62">
        <w:rPr>
          <w:rFonts w:cstheme="minorHAnsi"/>
          <w:sz w:val="24"/>
          <w:szCs w:val="24"/>
        </w:rPr>
        <w:t>Clerks report (January 2024)</w:t>
      </w:r>
    </w:p>
    <w:p w14:paraId="60B401D7" w14:textId="3437F7B6" w:rsidR="00EB1FD6" w:rsidRPr="00815D5B" w:rsidRDefault="006D1BE9" w:rsidP="00F23D6A">
      <w:pPr>
        <w:pStyle w:val="Header"/>
        <w:tabs>
          <w:tab w:val="clear" w:pos="4513"/>
          <w:tab w:val="clear" w:pos="9026"/>
          <w:tab w:val="left" w:pos="709"/>
          <w:tab w:val="right" w:pos="10206"/>
        </w:tabs>
        <w:jc w:val="both"/>
        <w:rPr>
          <w:rFonts w:cstheme="minorHAnsi"/>
          <w:sz w:val="24"/>
          <w:szCs w:val="24"/>
        </w:rPr>
      </w:pPr>
      <w:r w:rsidRPr="00815D5B">
        <w:rPr>
          <w:rFonts w:cstheme="minorHAnsi"/>
          <w:sz w:val="24"/>
          <w:szCs w:val="24"/>
        </w:rPr>
        <w:t xml:space="preserve">Appendix III: </w:t>
      </w:r>
      <w:r w:rsidR="00815D5B" w:rsidRPr="00815D5B">
        <w:rPr>
          <w:rFonts w:cstheme="minorHAnsi"/>
          <w:sz w:val="24"/>
          <w:szCs w:val="24"/>
        </w:rPr>
        <w:t xml:space="preserve"> Notes from meeting with GCC Highways</w:t>
      </w:r>
    </w:p>
    <w:sectPr w:rsidR="00EB1FD6" w:rsidRPr="00815D5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E0339" w14:textId="77777777" w:rsidR="00350B7A" w:rsidRDefault="00350B7A" w:rsidP="00966E42">
      <w:pPr>
        <w:spacing w:after="0" w:line="240" w:lineRule="auto"/>
      </w:pPr>
      <w:r>
        <w:separator/>
      </w:r>
    </w:p>
  </w:endnote>
  <w:endnote w:type="continuationSeparator" w:id="0">
    <w:p w14:paraId="6C171F2B" w14:textId="77777777" w:rsidR="00350B7A" w:rsidRDefault="00350B7A" w:rsidP="0096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D9078" w14:textId="77777777" w:rsidR="00355D70" w:rsidRDefault="00355D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283597"/>
      <w:docPartObj>
        <w:docPartGallery w:val="Page Numbers (Bottom of Page)"/>
        <w:docPartUnique/>
      </w:docPartObj>
    </w:sdtPr>
    <w:sdtEndPr>
      <w:rPr>
        <w:color w:val="7F7F7F" w:themeColor="background1" w:themeShade="7F"/>
        <w:spacing w:val="60"/>
      </w:rPr>
    </w:sdtEndPr>
    <w:sdtContent>
      <w:p w14:paraId="0110B01B" w14:textId="77777777" w:rsidR="009C150F" w:rsidRDefault="009C150F">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p w14:paraId="433B60BB" w14:textId="2FE35770" w:rsidR="009C150F" w:rsidRDefault="009C150F" w:rsidP="009C150F">
        <w:pPr>
          <w:pStyle w:val="Footer"/>
          <w:pBdr>
            <w:top w:val="single" w:sz="4" w:space="1" w:color="D9D9D9" w:themeColor="background1" w:themeShade="D9"/>
          </w:pBdr>
          <w:jc w:val="right"/>
          <w:rPr>
            <w:b/>
            <w:bCs/>
          </w:rPr>
        </w:pPr>
        <w:r>
          <w:rPr>
            <w:color w:val="7F7F7F" w:themeColor="background1" w:themeShade="7F"/>
            <w:spacing w:val="60"/>
          </w:rPr>
          <w:t>Initial:</w:t>
        </w:r>
        <w:r w:rsidR="00C7273A">
          <w:rPr>
            <w:color w:val="7F7F7F" w:themeColor="background1" w:themeShade="7F"/>
            <w:spacing w:val="60"/>
          </w:rPr>
          <w:t>_____</w:t>
        </w:r>
      </w:p>
    </w:sdtContent>
  </w:sdt>
  <w:p w14:paraId="6FEE95EB" w14:textId="77777777" w:rsidR="009C150F" w:rsidRDefault="009C15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0B90" w14:textId="77777777" w:rsidR="00355D70" w:rsidRDefault="00355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6D21D" w14:textId="77777777" w:rsidR="00350B7A" w:rsidRDefault="00350B7A" w:rsidP="00966E42">
      <w:pPr>
        <w:spacing w:after="0" w:line="240" w:lineRule="auto"/>
      </w:pPr>
      <w:r>
        <w:separator/>
      </w:r>
    </w:p>
  </w:footnote>
  <w:footnote w:type="continuationSeparator" w:id="0">
    <w:p w14:paraId="5631A21A" w14:textId="77777777" w:rsidR="00350B7A" w:rsidRDefault="00350B7A" w:rsidP="00966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D5C6" w14:textId="2A7D4B83" w:rsidR="00355D70" w:rsidRDefault="00000000">
    <w:pPr>
      <w:pStyle w:val="Header"/>
    </w:pPr>
    <w:r>
      <w:rPr>
        <w:noProof/>
      </w:rPr>
      <w:pict w14:anchorId="6CF5B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4612047" o:spid="_x0000_s1026"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1E41" w14:textId="02E71433" w:rsidR="00355D70" w:rsidRDefault="00000000">
    <w:pPr>
      <w:pStyle w:val="Header"/>
    </w:pPr>
    <w:r>
      <w:rPr>
        <w:noProof/>
      </w:rPr>
      <w:pict w14:anchorId="2DDFEF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4612048" o:spid="_x0000_s1027"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CC60" w14:textId="6A956B62" w:rsidR="00355D70" w:rsidRDefault="00000000">
    <w:pPr>
      <w:pStyle w:val="Header"/>
    </w:pPr>
    <w:r>
      <w:rPr>
        <w:noProof/>
      </w:rPr>
      <w:pict w14:anchorId="3A5BB0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4612046" o:spid="_x0000_s1025"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190"/>
    <w:multiLevelType w:val="hybridMultilevel"/>
    <w:tmpl w:val="C48CE878"/>
    <w:lvl w:ilvl="0" w:tplc="4A12018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013CE"/>
    <w:multiLevelType w:val="hybridMultilevel"/>
    <w:tmpl w:val="7AA8FDA8"/>
    <w:lvl w:ilvl="0" w:tplc="4A120188">
      <w:numFmt w:val="bullet"/>
      <w:lvlText w:val="-"/>
      <w:lvlJc w:val="left"/>
      <w:pPr>
        <w:ind w:left="1287" w:hanging="360"/>
      </w:pPr>
      <w:rPr>
        <w:rFonts w:ascii="Calibri" w:eastAsiaTheme="minorEastAsia" w:hAnsi="Calibri" w:cs="Calibri"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 w15:restartNumberingAfterBreak="0">
    <w:nsid w:val="1C91187B"/>
    <w:multiLevelType w:val="multilevel"/>
    <w:tmpl w:val="566AB3DC"/>
    <w:lvl w:ilvl="0">
      <w:start w:val="149"/>
      <w:numFmt w:val="decimal"/>
      <w:lvlText w:val="%1"/>
      <w:lvlJc w:val="left"/>
      <w:pPr>
        <w:ind w:left="360" w:hanging="360"/>
      </w:pPr>
      <w:rPr>
        <w:rFonts w:hint="default"/>
      </w:rPr>
    </w:lvl>
    <w:lvl w:ilvl="1">
      <w:start w:val="1"/>
      <w:numFmt w:val="lowerLetter"/>
      <w:lvlText w:val="%2"/>
      <w:lvlJc w:val="left"/>
      <w:pPr>
        <w:ind w:left="1069"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9CF1580"/>
    <w:multiLevelType w:val="hybridMultilevel"/>
    <w:tmpl w:val="E3AA8A9A"/>
    <w:lvl w:ilvl="0" w:tplc="4A120188">
      <w:numFmt w:val="bullet"/>
      <w:lvlText w:val="-"/>
      <w:lvlJc w:val="left"/>
      <w:pPr>
        <w:ind w:left="1287" w:hanging="360"/>
      </w:pPr>
      <w:rPr>
        <w:rFonts w:ascii="Calibri" w:eastAsiaTheme="minorEastAsia" w:hAnsi="Calibri" w:cs="Calibri"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 w15:restartNumberingAfterBreak="0">
    <w:nsid w:val="35815DA3"/>
    <w:multiLevelType w:val="hybridMultilevel"/>
    <w:tmpl w:val="0BA87B44"/>
    <w:lvl w:ilvl="0" w:tplc="4A12018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354F15"/>
    <w:multiLevelType w:val="multilevel"/>
    <w:tmpl w:val="5BA8B21E"/>
    <w:lvl w:ilvl="0">
      <w:start w:val="1"/>
      <w:numFmt w:val="decimal"/>
      <w:pStyle w:val="Heading1111"/>
      <w:lvlText w:val="%1."/>
      <w:lvlJc w:val="left"/>
      <w:pPr>
        <w:tabs>
          <w:tab w:val="num" w:pos="567"/>
        </w:tabs>
        <w:ind w:left="851" w:hanging="851"/>
      </w:pPr>
      <w:rPr>
        <w:b/>
      </w:rPr>
    </w:lvl>
    <w:lvl w:ilvl="1">
      <w:start w:val="1"/>
      <w:numFmt w:val="decimal"/>
      <w:lvlText w:val="12.%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B5F4309"/>
    <w:multiLevelType w:val="hybridMultilevel"/>
    <w:tmpl w:val="D11492DE"/>
    <w:lvl w:ilvl="0" w:tplc="4A12018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47CA0"/>
    <w:multiLevelType w:val="hybridMultilevel"/>
    <w:tmpl w:val="AFCCDB12"/>
    <w:lvl w:ilvl="0" w:tplc="4A120188">
      <w:numFmt w:val="bullet"/>
      <w:lvlText w:val="-"/>
      <w:lvlJc w:val="left"/>
      <w:pPr>
        <w:ind w:left="720" w:hanging="360"/>
      </w:pPr>
      <w:rPr>
        <w:rFonts w:ascii="Calibri" w:eastAsiaTheme="minorEastAsia"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BD847C9"/>
    <w:multiLevelType w:val="hybridMultilevel"/>
    <w:tmpl w:val="079A230C"/>
    <w:lvl w:ilvl="0" w:tplc="4A120188">
      <w:numFmt w:val="bullet"/>
      <w:lvlText w:val="-"/>
      <w:lvlJc w:val="left"/>
      <w:pPr>
        <w:ind w:left="1287" w:hanging="360"/>
      </w:pPr>
      <w:rPr>
        <w:rFonts w:ascii="Calibri" w:eastAsiaTheme="minorEastAsia" w:hAnsi="Calibri" w:cs="Calibri"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9" w15:restartNumberingAfterBreak="0">
    <w:nsid w:val="62621DC8"/>
    <w:multiLevelType w:val="hybridMultilevel"/>
    <w:tmpl w:val="93F23D88"/>
    <w:lvl w:ilvl="0" w:tplc="AC107BE6">
      <w:numFmt w:val="bullet"/>
      <w:lvlText w:val="-"/>
      <w:lvlJc w:val="left"/>
      <w:pPr>
        <w:ind w:left="927" w:hanging="360"/>
      </w:pPr>
      <w:rPr>
        <w:rFonts w:ascii="Calibri" w:eastAsiaTheme="minorEastAsia"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6AF61CF1"/>
    <w:multiLevelType w:val="hybridMultilevel"/>
    <w:tmpl w:val="096CF13C"/>
    <w:lvl w:ilvl="0" w:tplc="4A120188">
      <w:numFmt w:val="bullet"/>
      <w:lvlText w:val="-"/>
      <w:lvlJc w:val="left"/>
      <w:pPr>
        <w:ind w:left="927" w:hanging="360"/>
      </w:pPr>
      <w:rPr>
        <w:rFonts w:ascii="Calibri" w:eastAsiaTheme="minorEastAsia" w:hAnsi="Calibri" w:cs="Calibri"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79AE4850"/>
    <w:multiLevelType w:val="hybridMultilevel"/>
    <w:tmpl w:val="B0F639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84542009">
    <w:abstractNumId w:val="5"/>
  </w:num>
  <w:num w:numId="2" w16cid:durableId="2024087845">
    <w:abstractNumId w:val="2"/>
  </w:num>
  <w:num w:numId="3" w16cid:durableId="1981765594">
    <w:abstractNumId w:val="10"/>
  </w:num>
  <w:num w:numId="4" w16cid:durableId="1346128729">
    <w:abstractNumId w:val="9"/>
  </w:num>
  <w:num w:numId="5" w16cid:durableId="898051804">
    <w:abstractNumId w:val="11"/>
  </w:num>
  <w:num w:numId="6" w16cid:durableId="2011055640">
    <w:abstractNumId w:val="6"/>
  </w:num>
  <w:num w:numId="7" w16cid:durableId="17315799">
    <w:abstractNumId w:val="3"/>
  </w:num>
  <w:num w:numId="8" w16cid:durableId="2093625453">
    <w:abstractNumId w:val="0"/>
  </w:num>
  <w:num w:numId="9" w16cid:durableId="1697729796">
    <w:abstractNumId w:val="7"/>
  </w:num>
  <w:num w:numId="10" w16cid:durableId="683244161">
    <w:abstractNumId w:val="8"/>
  </w:num>
  <w:num w:numId="11" w16cid:durableId="1647470132">
    <w:abstractNumId w:val="4"/>
  </w:num>
  <w:num w:numId="12" w16cid:durableId="21190569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AD3"/>
    <w:rsid w:val="0000082C"/>
    <w:rsid w:val="00000F67"/>
    <w:rsid w:val="000014F9"/>
    <w:rsid w:val="000019A9"/>
    <w:rsid w:val="00001B58"/>
    <w:rsid w:val="00002687"/>
    <w:rsid w:val="00002D1D"/>
    <w:rsid w:val="00002D9E"/>
    <w:rsid w:val="00002E62"/>
    <w:rsid w:val="00003A10"/>
    <w:rsid w:val="00004694"/>
    <w:rsid w:val="000049EA"/>
    <w:rsid w:val="00004C56"/>
    <w:rsid w:val="00005288"/>
    <w:rsid w:val="000055D7"/>
    <w:rsid w:val="00005B11"/>
    <w:rsid w:val="00005C80"/>
    <w:rsid w:val="00006B11"/>
    <w:rsid w:val="000071E3"/>
    <w:rsid w:val="00007928"/>
    <w:rsid w:val="00007AD3"/>
    <w:rsid w:val="0001063B"/>
    <w:rsid w:val="000106F1"/>
    <w:rsid w:val="000107BC"/>
    <w:rsid w:val="00010D85"/>
    <w:rsid w:val="00011315"/>
    <w:rsid w:val="000114D5"/>
    <w:rsid w:val="000117BA"/>
    <w:rsid w:val="00011E92"/>
    <w:rsid w:val="00011F0E"/>
    <w:rsid w:val="00013909"/>
    <w:rsid w:val="00013B35"/>
    <w:rsid w:val="00015552"/>
    <w:rsid w:val="0001598A"/>
    <w:rsid w:val="00016716"/>
    <w:rsid w:val="00016804"/>
    <w:rsid w:val="00016822"/>
    <w:rsid w:val="0002160C"/>
    <w:rsid w:val="00022413"/>
    <w:rsid w:val="00022686"/>
    <w:rsid w:val="00022BF2"/>
    <w:rsid w:val="00023044"/>
    <w:rsid w:val="000231EF"/>
    <w:rsid w:val="0002332D"/>
    <w:rsid w:val="00023636"/>
    <w:rsid w:val="000237D0"/>
    <w:rsid w:val="0002390A"/>
    <w:rsid w:val="00023C06"/>
    <w:rsid w:val="00023C2D"/>
    <w:rsid w:val="00024CC6"/>
    <w:rsid w:val="00024EE6"/>
    <w:rsid w:val="00024F7F"/>
    <w:rsid w:val="00026187"/>
    <w:rsid w:val="00026480"/>
    <w:rsid w:val="00026930"/>
    <w:rsid w:val="00026D12"/>
    <w:rsid w:val="00026ED6"/>
    <w:rsid w:val="000277B8"/>
    <w:rsid w:val="00027805"/>
    <w:rsid w:val="00027B2C"/>
    <w:rsid w:val="00030540"/>
    <w:rsid w:val="000306AF"/>
    <w:rsid w:val="00030A05"/>
    <w:rsid w:val="00031B43"/>
    <w:rsid w:val="00032D1F"/>
    <w:rsid w:val="00034CA2"/>
    <w:rsid w:val="000352CF"/>
    <w:rsid w:val="000354F2"/>
    <w:rsid w:val="00035A13"/>
    <w:rsid w:val="00035A3E"/>
    <w:rsid w:val="00036055"/>
    <w:rsid w:val="0003654E"/>
    <w:rsid w:val="0003656B"/>
    <w:rsid w:val="00036CD1"/>
    <w:rsid w:val="00037580"/>
    <w:rsid w:val="000378A8"/>
    <w:rsid w:val="00037EF4"/>
    <w:rsid w:val="000400C6"/>
    <w:rsid w:val="000406DD"/>
    <w:rsid w:val="0004095B"/>
    <w:rsid w:val="00040ADF"/>
    <w:rsid w:val="00040D7E"/>
    <w:rsid w:val="00041216"/>
    <w:rsid w:val="0004186F"/>
    <w:rsid w:val="000419B0"/>
    <w:rsid w:val="00042039"/>
    <w:rsid w:val="00042211"/>
    <w:rsid w:val="000422B1"/>
    <w:rsid w:val="00042BB8"/>
    <w:rsid w:val="0004365B"/>
    <w:rsid w:val="00043857"/>
    <w:rsid w:val="00043B64"/>
    <w:rsid w:val="00044496"/>
    <w:rsid w:val="00045A48"/>
    <w:rsid w:val="00045C34"/>
    <w:rsid w:val="00046B97"/>
    <w:rsid w:val="00047BDC"/>
    <w:rsid w:val="00050892"/>
    <w:rsid w:val="000527F2"/>
    <w:rsid w:val="00052AD5"/>
    <w:rsid w:val="00052B7F"/>
    <w:rsid w:val="000533FF"/>
    <w:rsid w:val="00053DCC"/>
    <w:rsid w:val="00053F9B"/>
    <w:rsid w:val="000550AF"/>
    <w:rsid w:val="00055789"/>
    <w:rsid w:val="00055B3C"/>
    <w:rsid w:val="000566A7"/>
    <w:rsid w:val="000578F0"/>
    <w:rsid w:val="00060CD5"/>
    <w:rsid w:val="00060D2C"/>
    <w:rsid w:val="000611DA"/>
    <w:rsid w:val="0006156A"/>
    <w:rsid w:val="000618ED"/>
    <w:rsid w:val="00061D57"/>
    <w:rsid w:val="00062B80"/>
    <w:rsid w:val="00062B91"/>
    <w:rsid w:val="00062C72"/>
    <w:rsid w:val="00063B05"/>
    <w:rsid w:val="00063F04"/>
    <w:rsid w:val="00064FB9"/>
    <w:rsid w:val="000650D4"/>
    <w:rsid w:val="00065404"/>
    <w:rsid w:val="00066157"/>
    <w:rsid w:val="00066542"/>
    <w:rsid w:val="0006684D"/>
    <w:rsid w:val="00066D76"/>
    <w:rsid w:val="00067573"/>
    <w:rsid w:val="00067ACD"/>
    <w:rsid w:val="0007017B"/>
    <w:rsid w:val="000701EC"/>
    <w:rsid w:val="0007090D"/>
    <w:rsid w:val="00070D0D"/>
    <w:rsid w:val="00070EC3"/>
    <w:rsid w:val="00070F26"/>
    <w:rsid w:val="00071992"/>
    <w:rsid w:val="00072153"/>
    <w:rsid w:val="00072269"/>
    <w:rsid w:val="000728A8"/>
    <w:rsid w:val="00072C59"/>
    <w:rsid w:val="00072D9E"/>
    <w:rsid w:val="0007395E"/>
    <w:rsid w:val="000740BD"/>
    <w:rsid w:val="000744FF"/>
    <w:rsid w:val="000747B4"/>
    <w:rsid w:val="00074F37"/>
    <w:rsid w:val="0007528E"/>
    <w:rsid w:val="00076794"/>
    <w:rsid w:val="00077780"/>
    <w:rsid w:val="00077D96"/>
    <w:rsid w:val="00080340"/>
    <w:rsid w:val="00080586"/>
    <w:rsid w:val="000807D9"/>
    <w:rsid w:val="00080D93"/>
    <w:rsid w:val="0008293F"/>
    <w:rsid w:val="000829F9"/>
    <w:rsid w:val="00082F21"/>
    <w:rsid w:val="00083594"/>
    <w:rsid w:val="00083C1B"/>
    <w:rsid w:val="00083C77"/>
    <w:rsid w:val="00084152"/>
    <w:rsid w:val="00085FE0"/>
    <w:rsid w:val="000863B8"/>
    <w:rsid w:val="0009024C"/>
    <w:rsid w:val="0009035C"/>
    <w:rsid w:val="00090C71"/>
    <w:rsid w:val="00091BE5"/>
    <w:rsid w:val="00091CF2"/>
    <w:rsid w:val="00092026"/>
    <w:rsid w:val="000923C0"/>
    <w:rsid w:val="00092B86"/>
    <w:rsid w:val="00093221"/>
    <w:rsid w:val="00093A86"/>
    <w:rsid w:val="00093FE5"/>
    <w:rsid w:val="0009427F"/>
    <w:rsid w:val="00094409"/>
    <w:rsid w:val="000949B7"/>
    <w:rsid w:val="00095367"/>
    <w:rsid w:val="00095AED"/>
    <w:rsid w:val="00096FD8"/>
    <w:rsid w:val="00097043"/>
    <w:rsid w:val="00097B93"/>
    <w:rsid w:val="00097C64"/>
    <w:rsid w:val="00097E93"/>
    <w:rsid w:val="000A1380"/>
    <w:rsid w:val="000A2788"/>
    <w:rsid w:val="000A333D"/>
    <w:rsid w:val="000A396A"/>
    <w:rsid w:val="000A3A85"/>
    <w:rsid w:val="000A411A"/>
    <w:rsid w:val="000A425A"/>
    <w:rsid w:val="000A55A6"/>
    <w:rsid w:val="000A5E6A"/>
    <w:rsid w:val="000A6E01"/>
    <w:rsid w:val="000A70F0"/>
    <w:rsid w:val="000B0265"/>
    <w:rsid w:val="000B052B"/>
    <w:rsid w:val="000B08F2"/>
    <w:rsid w:val="000B0CBB"/>
    <w:rsid w:val="000B1BC7"/>
    <w:rsid w:val="000B2089"/>
    <w:rsid w:val="000B2098"/>
    <w:rsid w:val="000B2DFE"/>
    <w:rsid w:val="000B39ED"/>
    <w:rsid w:val="000B3CF1"/>
    <w:rsid w:val="000B4010"/>
    <w:rsid w:val="000B403B"/>
    <w:rsid w:val="000B455D"/>
    <w:rsid w:val="000B468F"/>
    <w:rsid w:val="000B4A18"/>
    <w:rsid w:val="000B6C22"/>
    <w:rsid w:val="000B6D07"/>
    <w:rsid w:val="000B7F83"/>
    <w:rsid w:val="000C051D"/>
    <w:rsid w:val="000C05A2"/>
    <w:rsid w:val="000C06CE"/>
    <w:rsid w:val="000C0737"/>
    <w:rsid w:val="000C0B3E"/>
    <w:rsid w:val="000C16BB"/>
    <w:rsid w:val="000C2697"/>
    <w:rsid w:val="000C287C"/>
    <w:rsid w:val="000C2D2A"/>
    <w:rsid w:val="000C2D76"/>
    <w:rsid w:val="000C3791"/>
    <w:rsid w:val="000C3CD4"/>
    <w:rsid w:val="000C42D0"/>
    <w:rsid w:val="000C43D5"/>
    <w:rsid w:val="000C4653"/>
    <w:rsid w:val="000C4CF1"/>
    <w:rsid w:val="000C50D3"/>
    <w:rsid w:val="000C522F"/>
    <w:rsid w:val="000C6597"/>
    <w:rsid w:val="000C6C15"/>
    <w:rsid w:val="000C6E18"/>
    <w:rsid w:val="000C7793"/>
    <w:rsid w:val="000C7A53"/>
    <w:rsid w:val="000C7C5C"/>
    <w:rsid w:val="000C7FF1"/>
    <w:rsid w:val="000D04F9"/>
    <w:rsid w:val="000D08D1"/>
    <w:rsid w:val="000D0B17"/>
    <w:rsid w:val="000D0CDD"/>
    <w:rsid w:val="000D188F"/>
    <w:rsid w:val="000D1A99"/>
    <w:rsid w:val="000D343F"/>
    <w:rsid w:val="000D3E58"/>
    <w:rsid w:val="000D3F7B"/>
    <w:rsid w:val="000D5087"/>
    <w:rsid w:val="000D64F7"/>
    <w:rsid w:val="000D6619"/>
    <w:rsid w:val="000D6658"/>
    <w:rsid w:val="000D6CA9"/>
    <w:rsid w:val="000D72F1"/>
    <w:rsid w:val="000D7360"/>
    <w:rsid w:val="000D7A1A"/>
    <w:rsid w:val="000E0504"/>
    <w:rsid w:val="000E066F"/>
    <w:rsid w:val="000E07F3"/>
    <w:rsid w:val="000E0D76"/>
    <w:rsid w:val="000E1557"/>
    <w:rsid w:val="000E1CA4"/>
    <w:rsid w:val="000E377E"/>
    <w:rsid w:val="000E5070"/>
    <w:rsid w:val="000E5CD7"/>
    <w:rsid w:val="000E60F9"/>
    <w:rsid w:val="000E6D59"/>
    <w:rsid w:val="000E6F81"/>
    <w:rsid w:val="000E715F"/>
    <w:rsid w:val="000E79D8"/>
    <w:rsid w:val="000E7A1D"/>
    <w:rsid w:val="000E7ED0"/>
    <w:rsid w:val="000F057F"/>
    <w:rsid w:val="000F1177"/>
    <w:rsid w:val="000F20E8"/>
    <w:rsid w:val="000F2479"/>
    <w:rsid w:val="000F2684"/>
    <w:rsid w:val="000F316D"/>
    <w:rsid w:val="000F3BE3"/>
    <w:rsid w:val="000F4405"/>
    <w:rsid w:val="000F4E89"/>
    <w:rsid w:val="000F548D"/>
    <w:rsid w:val="000F651C"/>
    <w:rsid w:val="000F6784"/>
    <w:rsid w:val="000F792A"/>
    <w:rsid w:val="0010009F"/>
    <w:rsid w:val="0010036A"/>
    <w:rsid w:val="00100B26"/>
    <w:rsid w:val="00100DB4"/>
    <w:rsid w:val="00101419"/>
    <w:rsid w:val="001017D4"/>
    <w:rsid w:val="001019CB"/>
    <w:rsid w:val="00101ADB"/>
    <w:rsid w:val="00101FA8"/>
    <w:rsid w:val="00102120"/>
    <w:rsid w:val="0010214A"/>
    <w:rsid w:val="00102968"/>
    <w:rsid w:val="001031D2"/>
    <w:rsid w:val="0010329D"/>
    <w:rsid w:val="0010338C"/>
    <w:rsid w:val="00103819"/>
    <w:rsid w:val="00104049"/>
    <w:rsid w:val="00104128"/>
    <w:rsid w:val="00104656"/>
    <w:rsid w:val="00104A49"/>
    <w:rsid w:val="00104DAE"/>
    <w:rsid w:val="00104E00"/>
    <w:rsid w:val="0010514B"/>
    <w:rsid w:val="0010552D"/>
    <w:rsid w:val="001061BD"/>
    <w:rsid w:val="001063B3"/>
    <w:rsid w:val="001066E1"/>
    <w:rsid w:val="001066E8"/>
    <w:rsid w:val="001076EC"/>
    <w:rsid w:val="001077CE"/>
    <w:rsid w:val="001101BF"/>
    <w:rsid w:val="00111C0D"/>
    <w:rsid w:val="001130CA"/>
    <w:rsid w:val="00113647"/>
    <w:rsid w:val="00113B0E"/>
    <w:rsid w:val="00114097"/>
    <w:rsid w:val="001147BC"/>
    <w:rsid w:val="00114C51"/>
    <w:rsid w:val="0011519C"/>
    <w:rsid w:val="001153C0"/>
    <w:rsid w:val="0011554C"/>
    <w:rsid w:val="00116664"/>
    <w:rsid w:val="0011725C"/>
    <w:rsid w:val="00117441"/>
    <w:rsid w:val="001212B0"/>
    <w:rsid w:val="001223D4"/>
    <w:rsid w:val="0012290F"/>
    <w:rsid w:val="00123663"/>
    <w:rsid w:val="00123DFF"/>
    <w:rsid w:val="00124080"/>
    <w:rsid w:val="0012499F"/>
    <w:rsid w:val="00124B26"/>
    <w:rsid w:val="00125A0A"/>
    <w:rsid w:val="00125AD3"/>
    <w:rsid w:val="00125B84"/>
    <w:rsid w:val="00126600"/>
    <w:rsid w:val="00126AB9"/>
    <w:rsid w:val="00126CBE"/>
    <w:rsid w:val="001277BF"/>
    <w:rsid w:val="0013067E"/>
    <w:rsid w:val="00130E0C"/>
    <w:rsid w:val="00132879"/>
    <w:rsid w:val="001331EE"/>
    <w:rsid w:val="00133295"/>
    <w:rsid w:val="0013376E"/>
    <w:rsid w:val="00133C43"/>
    <w:rsid w:val="00133CCD"/>
    <w:rsid w:val="001348B0"/>
    <w:rsid w:val="00135E9E"/>
    <w:rsid w:val="0013664D"/>
    <w:rsid w:val="001366EB"/>
    <w:rsid w:val="00137CE2"/>
    <w:rsid w:val="0014071F"/>
    <w:rsid w:val="00141B1F"/>
    <w:rsid w:val="001429E2"/>
    <w:rsid w:val="00142C0C"/>
    <w:rsid w:val="00142F4E"/>
    <w:rsid w:val="00143566"/>
    <w:rsid w:val="00143C4C"/>
    <w:rsid w:val="0014496F"/>
    <w:rsid w:val="00144AFC"/>
    <w:rsid w:val="001457C5"/>
    <w:rsid w:val="00145BFE"/>
    <w:rsid w:val="00150152"/>
    <w:rsid w:val="001501A2"/>
    <w:rsid w:val="00150277"/>
    <w:rsid w:val="00150470"/>
    <w:rsid w:val="00150611"/>
    <w:rsid w:val="001508AC"/>
    <w:rsid w:val="00150D15"/>
    <w:rsid w:val="00151997"/>
    <w:rsid w:val="001526AA"/>
    <w:rsid w:val="00152FDE"/>
    <w:rsid w:val="00153227"/>
    <w:rsid w:val="00153477"/>
    <w:rsid w:val="0015472B"/>
    <w:rsid w:val="00154E23"/>
    <w:rsid w:val="00156415"/>
    <w:rsid w:val="001567F7"/>
    <w:rsid w:val="00156B89"/>
    <w:rsid w:val="001575BA"/>
    <w:rsid w:val="001575EC"/>
    <w:rsid w:val="0016206B"/>
    <w:rsid w:val="0016214A"/>
    <w:rsid w:val="001621AA"/>
    <w:rsid w:val="001625E7"/>
    <w:rsid w:val="00162A72"/>
    <w:rsid w:val="00162D15"/>
    <w:rsid w:val="00164915"/>
    <w:rsid w:val="00165458"/>
    <w:rsid w:val="001660E8"/>
    <w:rsid w:val="00166DA9"/>
    <w:rsid w:val="0016712D"/>
    <w:rsid w:val="001677F3"/>
    <w:rsid w:val="001678D2"/>
    <w:rsid w:val="00167F85"/>
    <w:rsid w:val="00170CFB"/>
    <w:rsid w:val="00171422"/>
    <w:rsid w:val="00171433"/>
    <w:rsid w:val="00172057"/>
    <w:rsid w:val="001722E8"/>
    <w:rsid w:val="001723AC"/>
    <w:rsid w:val="00172781"/>
    <w:rsid w:val="0017285C"/>
    <w:rsid w:val="00172FAB"/>
    <w:rsid w:val="0017314B"/>
    <w:rsid w:val="001733A4"/>
    <w:rsid w:val="00173B2D"/>
    <w:rsid w:val="00174FA2"/>
    <w:rsid w:val="00175A2D"/>
    <w:rsid w:val="00175CE5"/>
    <w:rsid w:val="0017649B"/>
    <w:rsid w:val="00176873"/>
    <w:rsid w:val="0018016D"/>
    <w:rsid w:val="001803B2"/>
    <w:rsid w:val="0018050A"/>
    <w:rsid w:val="0018284A"/>
    <w:rsid w:val="00182B1D"/>
    <w:rsid w:val="00183538"/>
    <w:rsid w:val="00183748"/>
    <w:rsid w:val="00183DCD"/>
    <w:rsid w:val="001840F1"/>
    <w:rsid w:val="001844D2"/>
    <w:rsid w:val="00185C91"/>
    <w:rsid w:val="001866FB"/>
    <w:rsid w:val="001904E2"/>
    <w:rsid w:val="00190742"/>
    <w:rsid w:val="0019076B"/>
    <w:rsid w:val="001907FC"/>
    <w:rsid w:val="00190D2A"/>
    <w:rsid w:val="00190E35"/>
    <w:rsid w:val="00192170"/>
    <w:rsid w:val="00192FDE"/>
    <w:rsid w:val="001936A6"/>
    <w:rsid w:val="00193717"/>
    <w:rsid w:val="00194023"/>
    <w:rsid w:val="00194A90"/>
    <w:rsid w:val="00195425"/>
    <w:rsid w:val="00195CAE"/>
    <w:rsid w:val="0019601D"/>
    <w:rsid w:val="00196565"/>
    <w:rsid w:val="00196D6B"/>
    <w:rsid w:val="00196E89"/>
    <w:rsid w:val="001A101E"/>
    <w:rsid w:val="001A16A1"/>
    <w:rsid w:val="001A24CB"/>
    <w:rsid w:val="001A2B71"/>
    <w:rsid w:val="001A3BD9"/>
    <w:rsid w:val="001A3D1A"/>
    <w:rsid w:val="001A407B"/>
    <w:rsid w:val="001A42BD"/>
    <w:rsid w:val="001A4562"/>
    <w:rsid w:val="001A549B"/>
    <w:rsid w:val="001A5BE7"/>
    <w:rsid w:val="001A6328"/>
    <w:rsid w:val="001A6BE4"/>
    <w:rsid w:val="001A78D7"/>
    <w:rsid w:val="001A7A75"/>
    <w:rsid w:val="001B055D"/>
    <w:rsid w:val="001B0620"/>
    <w:rsid w:val="001B0A75"/>
    <w:rsid w:val="001B216C"/>
    <w:rsid w:val="001B2ECC"/>
    <w:rsid w:val="001B3129"/>
    <w:rsid w:val="001B35D8"/>
    <w:rsid w:val="001B3B0A"/>
    <w:rsid w:val="001B4038"/>
    <w:rsid w:val="001B52F2"/>
    <w:rsid w:val="001B5382"/>
    <w:rsid w:val="001B57C7"/>
    <w:rsid w:val="001B57CA"/>
    <w:rsid w:val="001B596B"/>
    <w:rsid w:val="001B5A8E"/>
    <w:rsid w:val="001B6B67"/>
    <w:rsid w:val="001B79FE"/>
    <w:rsid w:val="001B7A74"/>
    <w:rsid w:val="001C03FA"/>
    <w:rsid w:val="001C08DE"/>
    <w:rsid w:val="001C1D13"/>
    <w:rsid w:val="001C2FE4"/>
    <w:rsid w:val="001C3976"/>
    <w:rsid w:val="001C45DF"/>
    <w:rsid w:val="001C48A6"/>
    <w:rsid w:val="001C4F1B"/>
    <w:rsid w:val="001C5773"/>
    <w:rsid w:val="001C5C12"/>
    <w:rsid w:val="001C661A"/>
    <w:rsid w:val="001C6711"/>
    <w:rsid w:val="001C6825"/>
    <w:rsid w:val="001C7973"/>
    <w:rsid w:val="001D06DF"/>
    <w:rsid w:val="001D0752"/>
    <w:rsid w:val="001D141E"/>
    <w:rsid w:val="001D15FD"/>
    <w:rsid w:val="001D164D"/>
    <w:rsid w:val="001D2280"/>
    <w:rsid w:val="001D22FD"/>
    <w:rsid w:val="001D2D25"/>
    <w:rsid w:val="001D47BD"/>
    <w:rsid w:val="001D4C9C"/>
    <w:rsid w:val="001D59CB"/>
    <w:rsid w:val="001D5C5D"/>
    <w:rsid w:val="001D61CB"/>
    <w:rsid w:val="001D7222"/>
    <w:rsid w:val="001D7518"/>
    <w:rsid w:val="001D7E4F"/>
    <w:rsid w:val="001D7FA2"/>
    <w:rsid w:val="001E0512"/>
    <w:rsid w:val="001E0A3A"/>
    <w:rsid w:val="001E254D"/>
    <w:rsid w:val="001E26AC"/>
    <w:rsid w:val="001E2914"/>
    <w:rsid w:val="001E3146"/>
    <w:rsid w:val="001E4049"/>
    <w:rsid w:val="001E4FBF"/>
    <w:rsid w:val="001E5448"/>
    <w:rsid w:val="001E57C6"/>
    <w:rsid w:val="001E65EC"/>
    <w:rsid w:val="001E6F92"/>
    <w:rsid w:val="001E71C7"/>
    <w:rsid w:val="001F0C04"/>
    <w:rsid w:val="001F12D0"/>
    <w:rsid w:val="001F1A16"/>
    <w:rsid w:val="001F22AE"/>
    <w:rsid w:val="001F2454"/>
    <w:rsid w:val="001F2C66"/>
    <w:rsid w:val="001F2D88"/>
    <w:rsid w:val="001F315D"/>
    <w:rsid w:val="001F3198"/>
    <w:rsid w:val="001F34CB"/>
    <w:rsid w:val="001F3761"/>
    <w:rsid w:val="001F3924"/>
    <w:rsid w:val="001F3CDC"/>
    <w:rsid w:val="001F3E50"/>
    <w:rsid w:val="001F3F99"/>
    <w:rsid w:val="001F417F"/>
    <w:rsid w:val="001F4377"/>
    <w:rsid w:val="001F4C10"/>
    <w:rsid w:val="001F4E57"/>
    <w:rsid w:val="001F57B8"/>
    <w:rsid w:val="001F5B9D"/>
    <w:rsid w:val="001F6CC3"/>
    <w:rsid w:val="001F73B5"/>
    <w:rsid w:val="001F7888"/>
    <w:rsid w:val="001F797D"/>
    <w:rsid w:val="001F7B61"/>
    <w:rsid w:val="001F7B9C"/>
    <w:rsid w:val="0020007C"/>
    <w:rsid w:val="00200AA8"/>
    <w:rsid w:val="0020208D"/>
    <w:rsid w:val="002022B4"/>
    <w:rsid w:val="002025AE"/>
    <w:rsid w:val="00203603"/>
    <w:rsid w:val="00203BA6"/>
    <w:rsid w:val="00204691"/>
    <w:rsid w:val="00204A12"/>
    <w:rsid w:val="00204ADC"/>
    <w:rsid w:val="00204CDC"/>
    <w:rsid w:val="002061B9"/>
    <w:rsid w:val="0020771C"/>
    <w:rsid w:val="00207C0F"/>
    <w:rsid w:val="0021025B"/>
    <w:rsid w:val="002114CC"/>
    <w:rsid w:val="002116A6"/>
    <w:rsid w:val="00211BA7"/>
    <w:rsid w:val="002124D7"/>
    <w:rsid w:val="00212F6F"/>
    <w:rsid w:val="00213035"/>
    <w:rsid w:val="00213D25"/>
    <w:rsid w:val="00213E30"/>
    <w:rsid w:val="00214447"/>
    <w:rsid w:val="00214FD0"/>
    <w:rsid w:val="00215115"/>
    <w:rsid w:val="00215BA8"/>
    <w:rsid w:val="00215D2D"/>
    <w:rsid w:val="00216479"/>
    <w:rsid w:val="0021647C"/>
    <w:rsid w:val="00216543"/>
    <w:rsid w:val="002167B7"/>
    <w:rsid w:val="00216D34"/>
    <w:rsid w:val="002178BE"/>
    <w:rsid w:val="00217A46"/>
    <w:rsid w:val="00220053"/>
    <w:rsid w:val="00220335"/>
    <w:rsid w:val="002209CE"/>
    <w:rsid w:val="002212EC"/>
    <w:rsid w:val="00221810"/>
    <w:rsid w:val="00221CA6"/>
    <w:rsid w:val="0022256B"/>
    <w:rsid w:val="002231FD"/>
    <w:rsid w:val="002234B4"/>
    <w:rsid w:val="00223661"/>
    <w:rsid w:val="00224F81"/>
    <w:rsid w:val="0022591C"/>
    <w:rsid w:val="00225CA8"/>
    <w:rsid w:val="00225D24"/>
    <w:rsid w:val="002263AA"/>
    <w:rsid w:val="0022676B"/>
    <w:rsid w:val="002267E9"/>
    <w:rsid w:val="002271D1"/>
    <w:rsid w:val="00227953"/>
    <w:rsid w:val="00230512"/>
    <w:rsid w:val="00230F43"/>
    <w:rsid w:val="002314A8"/>
    <w:rsid w:val="00231746"/>
    <w:rsid w:val="00231842"/>
    <w:rsid w:val="00231B0B"/>
    <w:rsid w:val="00231F54"/>
    <w:rsid w:val="0023223B"/>
    <w:rsid w:val="00232D18"/>
    <w:rsid w:val="00232DAF"/>
    <w:rsid w:val="00232FD6"/>
    <w:rsid w:val="0023388D"/>
    <w:rsid w:val="00233C8C"/>
    <w:rsid w:val="00233E07"/>
    <w:rsid w:val="00234716"/>
    <w:rsid w:val="0023524F"/>
    <w:rsid w:val="00235601"/>
    <w:rsid w:val="00235921"/>
    <w:rsid w:val="002360A0"/>
    <w:rsid w:val="0023670F"/>
    <w:rsid w:val="00237483"/>
    <w:rsid w:val="00237752"/>
    <w:rsid w:val="00237A4D"/>
    <w:rsid w:val="00237D45"/>
    <w:rsid w:val="00237DF9"/>
    <w:rsid w:val="00240090"/>
    <w:rsid w:val="002401C3"/>
    <w:rsid w:val="00240AD8"/>
    <w:rsid w:val="002410A5"/>
    <w:rsid w:val="00242095"/>
    <w:rsid w:val="002427AC"/>
    <w:rsid w:val="00242B16"/>
    <w:rsid w:val="00243517"/>
    <w:rsid w:val="00243808"/>
    <w:rsid w:val="00243916"/>
    <w:rsid w:val="00243BB2"/>
    <w:rsid w:val="00243CDD"/>
    <w:rsid w:val="002440E9"/>
    <w:rsid w:val="00244138"/>
    <w:rsid w:val="00244C6F"/>
    <w:rsid w:val="00245A34"/>
    <w:rsid w:val="00245F53"/>
    <w:rsid w:val="002469A8"/>
    <w:rsid w:val="00246C77"/>
    <w:rsid w:val="00247245"/>
    <w:rsid w:val="00247C27"/>
    <w:rsid w:val="00247C2B"/>
    <w:rsid w:val="00250F22"/>
    <w:rsid w:val="00251291"/>
    <w:rsid w:val="002513F7"/>
    <w:rsid w:val="00251796"/>
    <w:rsid w:val="0025205F"/>
    <w:rsid w:val="002525F9"/>
    <w:rsid w:val="0025312B"/>
    <w:rsid w:val="00253D3D"/>
    <w:rsid w:val="00253D89"/>
    <w:rsid w:val="002540DA"/>
    <w:rsid w:val="00254D3E"/>
    <w:rsid w:val="0025521C"/>
    <w:rsid w:val="00256A18"/>
    <w:rsid w:val="00256AE2"/>
    <w:rsid w:val="00256FFC"/>
    <w:rsid w:val="00257112"/>
    <w:rsid w:val="002578D5"/>
    <w:rsid w:val="00257EFF"/>
    <w:rsid w:val="00260442"/>
    <w:rsid w:val="002607E0"/>
    <w:rsid w:val="00260B02"/>
    <w:rsid w:val="00260BC7"/>
    <w:rsid w:val="00260D3A"/>
    <w:rsid w:val="002619E3"/>
    <w:rsid w:val="00261D76"/>
    <w:rsid w:val="00262DC2"/>
    <w:rsid w:val="00264A3C"/>
    <w:rsid w:val="00264D93"/>
    <w:rsid w:val="00265536"/>
    <w:rsid w:val="0026678D"/>
    <w:rsid w:val="00270905"/>
    <w:rsid w:val="00270A6D"/>
    <w:rsid w:val="00270C7A"/>
    <w:rsid w:val="00270FA2"/>
    <w:rsid w:val="002712F5"/>
    <w:rsid w:val="00271980"/>
    <w:rsid w:val="00271AB6"/>
    <w:rsid w:val="002729AF"/>
    <w:rsid w:val="0027374A"/>
    <w:rsid w:val="00273C71"/>
    <w:rsid w:val="00273FC8"/>
    <w:rsid w:val="0027453E"/>
    <w:rsid w:val="0027469A"/>
    <w:rsid w:val="00274878"/>
    <w:rsid w:val="00275776"/>
    <w:rsid w:val="00275EFF"/>
    <w:rsid w:val="00276665"/>
    <w:rsid w:val="00276C3E"/>
    <w:rsid w:val="002770C0"/>
    <w:rsid w:val="0027783C"/>
    <w:rsid w:val="002778A8"/>
    <w:rsid w:val="00277A06"/>
    <w:rsid w:val="00277A68"/>
    <w:rsid w:val="00277EEE"/>
    <w:rsid w:val="00280015"/>
    <w:rsid w:val="00280180"/>
    <w:rsid w:val="002806BC"/>
    <w:rsid w:val="0028173A"/>
    <w:rsid w:val="00283E8C"/>
    <w:rsid w:val="0028486D"/>
    <w:rsid w:val="00284D11"/>
    <w:rsid w:val="00285E8F"/>
    <w:rsid w:val="00286712"/>
    <w:rsid w:val="0028709E"/>
    <w:rsid w:val="00287209"/>
    <w:rsid w:val="00287433"/>
    <w:rsid w:val="002877E2"/>
    <w:rsid w:val="002879F5"/>
    <w:rsid w:val="00287A4E"/>
    <w:rsid w:val="0029022D"/>
    <w:rsid w:val="00290847"/>
    <w:rsid w:val="00290F5B"/>
    <w:rsid w:val="00291617"/>
    <w:rsid w:val="00291F75"/>
    <w:rsid w:val="0029212C"/>
    <w:rsid w:val="00292331"/>
    <w:rsid w:val="0029349F"/>
    <w:rsid w:val="00293575"/>
    <w:rsid w:val="002938AD"/>
    <w:rsid w:val="00293B15"/>
    <w:rsid w:val="00293E9F"/>
    <w:rsid w:val="002949BF"/>
    <w:rsid w:val="00294D90"/>
    <w:rsid w:val="00295280"/>
    <w:rsid w:val="00295C38"/>
    <w:rsid w:val="002966E8"/>
    <w:rsid w:val="0029765E"/>
    <w:rsid w:val="002A0A74"/>
    <w:rsid w:val="002A0D14"/>
    <w:rsid w:val="002A1BE7"/>
    <w:rsid w:val="002A23A2"/>
    <w:rsid w:val="002A24C2"/>
    <w:rsid w:val="002A31F7"/>
    <w:rsid w:val="002A35FC"/>
    <w:rsid w:val="002A41AA"/>
    <w:rsid w:val="002A51F8"/>
    <w:rsid w:val="002A6308"/>
    <w:rsid w:val="002A66D3"/>
    <w:rsid w:val="002A670A"/>
    <w:rsid w:val="002A686D"/>
    <w:rsid w:val="002A77A3"/>
    <w:rsid w:val="002B0235"/>
    <w:rsid w:val="002B0FD2"/>
    <w:rsid w:val="002B1402"/>
    <w:rsid w:val="002B1C67"/>
    <w:rsid w:val="002B1CB0"/>
    <w:rsid w:val="002B1D71"/>
    <w:rsid w:val="002B1DF4"/>
    <w:rsid w:val="002B337C"/>
    <w:rsid w:val="002B3B5B"/>
    <w:rsid w:val="002B495A"/>
    <w:rsid w:val="002B4DAF"/>
    <w:rsid w:val="002B5CB0"/>
    <w:rsid w:val="002B7108"/>
    <w:rsid w:val="002B7289"/>
    <w:rsid w:val="002B7B6D"/>
    <w:rsid w:val="002B7B9F"/>
    <w:rsid w:val="002C0031"/>
    <w:rsid w:val="002C0200"/>
    <w:rsid w:val="002C0310"/>
    <w:rsid w:val="002C0CEA"/>
    <w:rsid w:val="002C0D31"/>
    <w:rsid w:val="002C1264"/>
    <w:rsid w:val="002C1F68"/>
    <w:rsid w:val="002C2A86"/>
    <w:rsid w:val="002C3520"/>
    <w:rsid w:val="002C4793"/>
    <w:rsid w:val="002C597D"/>
    <w:rsid w:val="002C6225"/>
    <w:rsid w:val="002C6495"/>
    <w:rsid w:val="002C744C"/>
    <w:rsid w:val="002C76CC"/>
    <w:rsid w:val="002D0B75"/>
    <w:rsid w:val="002D14F2"/>
    <w:rsid w:val="002D16DF"/>
    <w:rsid w:val="002D1AA7"/>
    <w:rsid w:val="002D2495"/>
    <w:rsid w:val="002D26EA"/>
    <w:rsid w:val="002D2856"/>
    <w:rsid w:val="002D2D9C"/>
    <w:rsid w:val="002D3E26"/>
    <w:rsid w:val="002D417B"/>
    <w:rsid w:val="002D4246"/>
    <w:rsid w:val="002D4614"/>
    <w:rsid w:val="002D471B"/>
    <w:rsid w:val="002D4755"/>
    <w:rsid w:val="002D4AE5"/>
    <w:rsid w:val="002D539D"/>
    <w:rsid w:val="002D5BF3"/>
    <w:rsid w:val="002D5E71"/>
    <w:rsid w:val="002D6BA1"/>
    <w:rsid w:val="002D6C53"/>
    <w:rsid w:val="002D6EBB"/>
    <w:rsid w:val="002D704E"/>
    <w:rsid w:val="002D7F5D"/>
    <w:rsid w:val="002D7FC4"/>
    <w:rsid w:val="002E0C5D"/>
    <w:rsid w:val="002E2971"/>
    <w:rsid w:val="002E2A51"/>
    <w:rsid w:val="002E3354"/>
    <w:rsid w:val="002E377E"/>
    <w:rsid w:val="002E3D6A"/>
    <w:rsid w:val="002E4774"/>
    <w:rsid w:val="002E49F2"/>
    <w:rsid w:val="002E4B94"/>
    <w:rsid w:val="002E4D83"/>
    <w:rsid w:val="002E52CF"/>
    <w:rsid w:val="002E573D"/>
    <w:rsid w:val="002E601D"/>
    <w:rsid w:val="002E6CC7"/>
    <w:rsid w:val="002E7583"/>
    <w:rsid w:val="002E774F"/>
    <w:rsid w:val="002E7CA4"/>
    <w:rsid w:val="002F035E"/>
    <w:rsid w:val="002F0B68"/>
    <w:rsid w:val="002F100C"/>
    <w:rsid w:val="002F1662"/>
    <w:rsid w:val="002F1706"/>
    <w:rsid w:val="002F2252"/>
    <w:rsid w:val="002F376A"/>
    <w:rsid w:val="002F4404"/>
    <w:rsid w:val="002F4A16"/>
    <w:rsid w:val="002F4CB9"/>
    <w:rsid w:val="002F54DD"/>
    <w:rsid w:val="002F5E8C"/>
    <w:rsid w:val="002F6084"/>
    <w:rsid w:val="002F6408"/>
    <w:rsid w:val="002F7F65"/>
    <w:rsid w:val="003001BB"/>
    <w:rsid w:val="0030241D"/>
    <w:rsid w:val="0030303B"/>
    <w:rsid w:val="003032B8"/>
    <w:rsid w:val="00304117"/>
    <w:rsid w:val="00304325"/>
    <w:rsid w:val="0030521C"/>
    <w:rsid w:val="00305375"/>
    <w:rsid w:val="00305CE0"/>
    <w:rsid w:val="00305FFC"/>
    <w:rsid w:val="003063E0"/>
    <w:rsid w:val="003066B5"/>
    <w:rsid w:val="00306B11"/>
    <w:rsid w:val="003075C3"/>
    <w:rsid w:val="00307B8D"/>
    <w:rsid w:val="00311024"/>
    <w:rsid w:val="00311327"/>
    <w:rsid w:val="003115A9"/>
    <w:rsid w:val="00311AC4"/>
    <w:rsid w:val="003123CF"/>
    <w:rsid w:val="0031244F"/>
    <w:rsid w:val="003131D4"/>
    <w:rsid w:val="00313897"/>
    <w:rsid w:val="00313C8D"/>
    <w:rsid w:val="00313FC6"/>
    <w:rsid w:val="003140BD"/>
    <w:rsid w:val="003142C9"/>
    <w:rsid w:val="0031471E"/>
    <w:rsid w:val="003150BA"/>
    <w:rsid w:val="003151BA"/>
    <w:rsid w:val="0031530A"/>
    <w:rsid w:val="00315BA2"/>
    <w:rsid w:val="00316341"/>
    <w:rsid w:val="003173EE"/>
    <w:rsid w:val="003179B4"/>
    <w:rsid w:val="003208C3"/>
    <w:rsid w:val="0032092A"/>
    <w:rsid w:val="003225D6"/>
    <w:rsid w:val="003226D7"/>
    <w:rsid w:val="00323326"/>
    <w:rsid w:val="00323932"/>
    <w:rsid w:val="00323BE6"/>
    <w:rsid w:val="00323E96"/>
    <w:rsid w:val="00325128"/>
    <w:rsid w:val="00325909"/>
    <w:rsid w:val="00325E13"/>
    <w:rsid w:val="00325FE9"/>
    <w:rsid w:val="003271A2"/>
    <w:rsid w:val="0032743D"/>
    <w:rsid w:val="00330AE3"/>
    <w:rsid w:val="00330E9C"/>
    <w:rsid w:val="00330F7D"/>
    <w:rsid w:val="00331CBA"/>
    <w:rsid w:val="00331EE9"/>
    <w:rsid w:val="0033262B"/>
    <w:rsid w:val="003337F5"/>
    <w:rsid w:val="003340C0"/>
    <w:rsid w:val="003344A2"/>
    <w:rsid w:val="003352DE"/>
    <w:rsid w:val="003355D2"/>
    <w:rsid w:val="003368E2"/>
    <w:rsid w:val="00336F58"/>
    <w:rsid w:val="003370CA"/>
    <w:rsid w:val="003411EC"/>
    <w:rsid w:val="003415E1"/>
    <w:rsid w:val="00341706"/>
    <w:rsid w:val="003417CF"/>
    <w:rsid w:val="00342186"/>
    <w:rsid w:val="00342D2F"/>
    <w:rsid w:val="0034312E"/>
    <w:rsid w:val="00343D7E"/>
    <w:rsid w:val="00344B71"/>
    <w:rsid w:val="00344FF1"/>
    <w:rsid w:val="0034515D"/>
    <w:rsid w:val="0034583B"/>
    <w:rsid w:val="003469DC"/>
    <w:rsid w:val="00346FF0"/>
    <w:rsid w:val="003475F0"/>
    <w:rsid w:val="00347998"/>
    <w:rsid w:val="00347F8F"/>
    <w:rsid w:val="00350B7A"/>
    <w:rsid w:val="00350EE1"/>
    <w:rsid w:val="00350F6B"/>
    <w:rsid w:val="00351B2D"/>
    <w:rsid w:val="00352640"/>
    <w:rsid w:val="00353479"/>
    <w:rsid w:val="00353EAF"/>
    <w:rsid w:val="00355524"/>
    <w:rsid w:val="00355827"/>
    <w:rsid w:val="00355D70"/>
    <w:rsid w:val="003567A5"/>
    <w:rsid w:val="003569D2"/>
    <w:rsid w:val="00356C8D"/>
    <w:rsid w:val="0035725B"/>
    <w:rsid w:val="00357BC2"/>
    <w:rsid w:val="00360974"/>
    <w:rsid w:val="00360BC1"/>
    <w:rsid w:val="00360E0E"/>
    <w:rsid w:val="0036108B"/>
    <w:rsid w:val="0036136E"/>
    <w:rsid w:val="00361969"/>
    <w:rsid w:val="00361A8C"/>
    <w:rsid w:val="00361CC3"/>
    <w:rsid w:val="00362280"/>
    <w:rsid w:val="0036241C"/>
    <w:rsid w:val="003629E7"/>
    <w:rsid w:val="00362D5A"/>
    <w:rsid w:val="00363845"/>
    <w:rsid w:val="00364160"/>
    <w:rsid w:val="003648D9"/>
    <w:rsid w:val="00364A1E"/>
    <w:rsid w:val="00364BCF"/>
    <w:rsid w:val="00364D32"/>
    <w:rsid w:val="00366228"/>
    <w:rsid w:val="00366325"/>
    <w:rsid w:val="00366405"/>
    <w:rsid w:val="00366458"/>
    <w:rsid w:val="00366A3A"/>
    <w:rsid w:val="00366DCE"/>
    <w:rsid w:val="00366FD1"/>
    <w:rsid w:val="00367145"/>
    <w:rsid w:val="0036730D"/>
    <w:rsid w:val="00370178"/>
    <w:rsid w:val="00370C1F"/>
    <w:rsid w:val="00371FAF"/>
    <w:rsid w:val="00371FD6"/>
    <w:rsid w:val="00372E3B"/>
    <w:rsid w:val="00372EA4"/>
    <w:rsid w:val="00372F28"/>
    <w:rsid w:val="00373AA1"/>
    <w:rsid w:val="00373D36"/>
    <w:rsid w:val="003741E2"/>
    <w:rsid w:val="00374A6E"/>
    <w:rsid w:val="00374E0F"/>
    <w:rsid w:val="00376405"/>
    <w:rsid w:val="0037692B"/>
    <w:rsid w:val="00376CD8"/>
    <w:rsid w:val="0038017C"/>
    <w:rsid w:val="00380363"/>
    <w:rsid w:val="00380625"/>
    <w:rsid w:val="00380E4D"/>
    <w:rsid w:val="00381215"/>
    <w:rsid w:val="00381A1E"/>
    <w:rsid w:val="00381BAE"/>
    <w:rsid w:val="00381E51"/>
    <w:rsid w:val="00382289"/>
    <w:rsid w:val="003828D5"/>
    <w:rsid w:val="00382C50"/>
    <w:rsid w:val="00383037"/>
    <w:rsid w:val="003830D3"/>
    <w:rsid w:val="0038363C"/>
    <w:rsid w:val="00383690"/>
    <w:rsid w:val="00383FA9"/>
    <w:rsid w:val="00385683"/>
    <w:rsid w:val="00385E78"/>
    <w:rsid w:val="003867BF"/>
    <w:rsid w:val="00386C20"/>
    <w:rsid w:val="00386F80"/>
    <w:rsid w:val="00387A9C"/>
    <w:rsid w:val="00387C7A"/>
    <w:rsid w:val="003909FE"/>
    <w:rsid w:val="0039138E"/>
    <w:rsid w:val="00391AE5"/>
    <w:rsid w:val="00391D8E"/>
    <w:rsid w:val="0039236A"/>
    <w:rsid w:val="003929A5"/>
    <w:rsid w:val="00392A92"/>
    <w:rsid w:val="00393773"/>
    <w:rsid w:val="0039377F"/>
    <w:rsid w:val="00394C16"/>
    <w:rsid w:val="00394FE3"/>
    <w:rsid w:val="00395052"/>
    <w:rsid w:val="003953ED"/>
    <w:rsid w:val="0039559F"/>
    <w:rsid w:val="0039598A"/>
    <w:rsid w:val="00395A9A"/>
    <w:rsid w:val="003966CB"/>
    <w:rsid w:val="00396ACB"/>
    <w:rsid w:val="00396ADD"/>
    <w:rsid w:val="0039768D"/>
    <w:rsid w:val="003A0439"/>
    <w:rsid w:val="003A07FE"/>
    <w:rsid w:val="003A0A8A"/>
    <w:rsid w:val="003A0BEB"/>
    <w:rsid w:val="003A0DAA"/>
    <w:rsid w:val="003A1DDB"/>
    <w:rsid w:val="003A238B"/>
    <w:rsid w:val="003A3DFD"/>
    <w:rsid w:val="003A4037"/>
    <w:rsid w:val="003A416E"/>
    <w:rsid w:val="003A41F8"/>
    <w:rsid w:val="003A4276"/>
    <w:rsid w:val="003A45D0"/>
    <w:rsid w:val="003A48C9"/>
    <w:rsid w:val="003A5020"/>
    <w:rsid w:val="003A57EF"/>
    <w:rsid w:val="003A59BC"/>
    <w:rsid w:val="003A62D9"/>
    <w:rsid w:val="003A6D01"/>
    <w:rsid w:val="003A74FE"/>
    <w:rsid w:val="003A7831"/>
    <w:rsid w:val="003A7E19"/>
    <w:rsid w:val="003A7F57"/>
    <w:rsid w:val="003B01E7"/>
    <w:rsid w:val="003B0850"/>
    <w:rsid w:val="003B089D"/>
    <w:rsid w:val="003B1753"/>
    <w:rsid w:val="003B1FD0"/>
    <w:rsid w:val="003B23C5"/>
    <w:rsid w:val="003B24AB"/>
    <w:rsid w:val="003B339D"/>
    <w:rsid w:val="003B3F02"/>
    <w:rsid w:val="003B40F1"/>
    <w:rsid w:val="003B4459"/>
    <w:rsid w:val="003B5BF7"/>
    <w:rsid w:val="003B5F53"/>
    <w:rsid w:val="003B62F5"/>
    <w:rsid w:val="003B6367"/>
    <w:rsid w:val="003B6727"/>
    <w:rsid w:val="003B6AB3"/>
    <w:rsid w:val="003B72D7"/>
    <w:rsid w:val="003B7396"/>
    <w:rsid w:val="003B7F17"/>
    <w:rsid w:val="003C0A12"/>
    <w:rsid w:val="003C1345"/>
    <w:rsid w:val="003C1756"/>
    <w:rsid w:val="003C1CE7"/>
    <w:rsid w:val="003C1DE7"/>
    <w:rsid w:val="003C232D"/>
    <w:rsid w:val="003C251D"/>
    <w:rsid w:val="003C28F9"/>
    <w:rsid w:val="003C3428"/>
    <w:rsid w:val="003C342B"/>
    <w:rsid w:val="003C351B"/>
    <w:rsid w:val="003C3867"/>
    <w:rsid w:val="003C3927"/>
    <w:rsid w:val="003C40D1"/>
    <w:rsid w:val="003C47CD"/>
    <w:rsid w:val="003C527E"/>
    <w:rsid w:val="003C5C43"/>
    <w:rsid w:val="003C5E8F"/>
    <w:rsid w:val="003C6236"/>
    <w:rsid w:val="003C6CED"/>
    <w:rsid w:val="003C7721"/>
    <w:rsid w:val="003C79B3"/>
    <w:rsid w:val="003C7A44"/>
    <w:rsid w:val="003C7C90"/>
    <w:rsid w:val="003D0CFA"/>
    <w:rsid w:val="003D14E6"/>
    <w:rsid w:val="003D1A03"/>
    <w:rsid w:val="003D2050"/>
    <w:rsid w:val="003D22EF"/>
    <w:rsid w:val="003D26A0"/>
    <w:rsid w:val="003D3C92"/>
    <w:rsid w:val="003D51C2"/>
    <w:rsid w:val="003D6CF2"/>
    <w:rsid w:val="003D7DC7"/>
    <w:rsid w:val="003E00EB"/>
    <w:rsid w:val="003E0978"/>
    <w:rsid w:val="003E0CCC"/>
    <w:rsid w:val="003E1904"/>
    <w:rsid w:val="003E1B9E"/>
    <w:rsid w:val="003E25DD"/>
    <w:rsid w:val="003E2D78"/>
    <w:rsid w:val="003E33F4"/>
    <w:rsid w:val="003E3C97"/>
    <w:rsid w:val="003E3F0B"/>
    <w:rsid w:val="003E42E5"/>
    <w:rsid w:val="003E47EF"/>
    <w:rsid w:val="003E486F"/>
    <w:rsid w:val="003E4939"/>
    <w:rsid w:val="003E4BBB"/>
    <w:rsid w:val="003E4D38"/>
    <w:rsid w:val="003E4DDE"/>
    <w:rsid w:val="003E55EC"/>
    <w:rsid w:val="003E57DA"/>
    <w:rsid w:val="003E5B81"/>
    <w:rsid w:val="003E5F69"/>
    <w:rsid w:val="003E60BA"/>
    <w:rsid w:val="003E682C"/>
    <w:rsid w:val="003E6917"/>
    <w:rsid w:val="003E6D46"/>
    <w:rsid w:val="003E76B7"/>
    <w:rsid w:val="003E7869"/>
    <w:rsid w:val="003E78A0"/>
    <w:rsid w:val="003E78AB"/>
    <w:rsid w:val="003F0722"/>
    <w:rsid w:val="003F0C6F"/>
    <w:rsid w:val="003F0FB3"/>
    <w:rsid w:val="003F119A"/>
    <w:rsid w:val="003F1464"/>
    <w:rsid w:val="003F17C6"/>
    <w:rsid w:val="003F1891"/>
    <w:rsid w:val="003F1929"/>
    <w:rsid w:val="003F1B25"/>
    <w:rsid w:val="003F1F86"/>
    <w:rsid w:val="003F23E4"/>
    <w:rsid w:val="003F32A1"/>
    <w:rsid w:val="003F3BE4"/>
    <w:rsid w:val="003F3CA7"/>
    <w:rsid w:val="003F3E2C"/>
    <w:rsid w:val="003F4057"/>
    <w:rsid w:val="003F4859"/>
    <w:rsid w:val="003F56AD"/>
    <w:rsid w:val="003F5AED"/>
    <w:rsid w:val="003F606D"/>
    <w:rsid w:val="003F6358"/>
    <w:rsid w:val="0040041E"/>
    <w:rsid w:val="00400422"/>
    <w:rsid w:val="00402999"/>
    <w:rsid w:val="004034FA"/>
    <w:rsid w:val="0040443D"/>
    <w:rsid w:val="00404452"/>
    <w:rsid w:val="00404926"/>
    <w:rsid w:val="00404DED"/>
    <w:rsid w:val="00405565"/>
    <w:rsid w:val="00405864"/>
    <w:rsid w:val="00405998"/>
    <w:rsid w:val="00405BA7"/>
    <w:rsid w:val="0040617E"/>
    <w:rsid w:val="004070FC"/>
    <w:rsid w:val="004077DD"/>
    <w:rsid w:val="00407ACE"/>
    <w:rsid w:val="00407C36"/>
    <w:rsid w:val="00407FA9"/>
    <w:rsid w:val="00410402"/>
    <w:rsid w:val="004105D8"/>
    <w:rsid w:val="00411B24"/>
    <w:rsid w:val="00411FE3"/>
    <w:rsid w:val="00412941"/>
    <w:rsid w:val="00412E19"/>
    <w:rsid w:val="004138E0"/>
    <w:rsid w:val="00414897"/>
    <w:rsid w:val="004149F6"/>
    <w:rsid w:val="00414E76"/>
    <w:rsid w:val="00415598"/>
    <w:rsid w:val="00415972"/>
    <w:rsid w:val="004165C3"/>
    <w:rsid w:val="00416F7D"/>
    <w:rsid w:val="00417410"/>
    <w:rsid w:val="00417680"/>
    <w:rsid w:val="00417CF2"/>
    <w:rsid w:val="00420528"/>
    <w:rsid w:val="004210E3"/>
    <w:rsid w:val="00421157"/>
    <w:rsid w:val="00421346"/>
    <w:rsid w:val="0042175E"/>
    <w:rsid w:val="00421AD0"/>
    <w:rsid w:val="00421F5B"/>
    <w:rsid w:val="0042206A"/>
    <w:rsid w:val="00422A5F"/>
    <w:rsid w:val="00422ACE"/>
    <w:rsid w:val="00423949"/>
    <w:rsid w:val="00423A38"/>
    <w:rsid w:val="00423B9B"/>
    <w:rsid w:val="00424003"/>
    <w:rsid w:val="0042484A"/>
    <w:rsid w:val="00424ED2"/>
    <w:rsid w:val="004253DB"/>
    <w:rsid w:val="00425451"/>
    <w:rsid w:val="00425920"/>
    <w:rsid w:val="00425B7A"/>
    <w:rsid w:val="00425E25"/>
    <w:rsid w:val="00426D31"/>
    <w:rsid w:val="00426FA7"/>
    <w:rsid w:val="00427745"/>
    <w:rsid w:val="004300AF"/>
    <w:rsid w:val="0043078C"/>
    <w:rsid w:val="0043088E"/>
    <w:rsid w:val="00431B4E"/>
    <w:rsid w:val="00433737"/>
    <w:rsid w:val="00433B0D"/>
    <w:rsid w:val="0043431F"/>
    <w:rsid w:val="00434413"/>
    <w:rsid w:val="004344B0"/>
    <w:rsid w:val="00434D04"/>
    <w:rsid w:val="00434D2F"/>
    <w:rsid w:val="00434EA6"/>
    <w:rsid w:val="00435B6F"/>
    <w:rsid w:val="0043666F"/>
    <w:rsid w:val="00436BB0"/>
    <w:rsid w:val="00436BED"/>
    <w:rsid w:val="00437797"/>
    <w:rsid w:val="00440586"/>
    <w:rsid w:val="00443B49"/>
    <w:rsid w:val="00445531"/>
    <w:rsid w:val="004460A7"/>
    <w:rsid w:val="0044794F"/>
    <w:rsid w:val="004506EB"/>
    <w:rsid w:val="00451384"/>
    <w:rsid w:val="004514DB"/>
    <w:rsid w:val="0045179A"/>
    <w:rsid w:val="00451A0E"/>
    <w:rsid w:val="00453343"/>
    <w:rsid w:val="00453B62"/>
    <w:rsid w:val="004546F1"/>
    <w:rsid w:val="00455210"/>
    <w:rsid w:val="004553E7"/>
    <w:rsid w:val="0045564F"/>
    <w:rsid w:val="004557A9"/>
    <w:rsid w:val="00455A55"/>
    <w:rsid w:val="00455AF4"/>
    <w:rsid w:val="00456311"/>
    <w:rsid w:val="00456829"/>
    <w:rsid w:val="00457B05"/>
    <w:rsid w:val="004603B7"/>
    <w:rsid w:val="00460CB5"/>
    <w:rsid w:val="00460F49"/>
    <w:rsid w:val="004612EB"/>
    <w:rsid w:val="00461741"/>
    <w:rsid w:val="0046196B"/>
    <w:rsid w:val="0046205E"/>
    <w:rsid w:val="004624C7"/>
    <w:rsid w:val="00462D24"/>
    <w:rsid w:val="004637FA"/>
    <w:rsid w:val="00463D55"/>
    <w:rsid w:val="00464A88"/>
    <w:rsid w:val="00466B62"/>
    <w:rsid w:val="004673A8"/>
    <w:rsid w:val="004676A5"/>
    <w:rsid w:val="00467830"/>
    <w:rsid w:val="00467BF2"/>
    <w:rsid w:val="004700BC"/>
    <w:rsid w:val="00470D52"/>
    <w:rsid w:val="00471378"/>
    <w:rsid w:val="00472214"/>
    <w:rsid w:val="00472473"/>
    <w:rsid w:val="004725A0"/>
    <w:rsid w:val="00472972"/>
    <w:rsid w:val="00472A10"/>
    <w:rsid w:val="00472EC3"/>
    <w:rsid w:val="0047303C"/>
    <w:rsid w:val="00473A50"/>
    <w:rsid w:val="004741ED"/>
    <w:rsid w:val="004742E6"/>
    <w:rsid w:val="00474914"/>
    <w:rsid w:val="0047521D"/>
    <w:rsid w:val="00475DF6"/>
    <w:rsid w:val="00475F56"/>
    <w:rsid w:val="0047649D"/>
    <w:rsid w:val="00476714"/>
    <w:rsid w:val="004771B5"/>
    <w:rsid w:val="00477411"/>
    <w:rsid w:val="004775C5"/>
    <w:rsid w:val="00477A8B"/>
    <w:rsid w:val="00480CA4"/>
    <w:rsid w:val="00483EF5"/>
    <w:rsid w:val="0048551C"/>
    <w:rsid w:val="00485E43"/>
    <w:rsid w:val="004868E3"/>
    <w:rsid w:val="0048697A"/>
    <w:rsid w:val="00486F7C"/>
    <w:rsid w:val="004875E8"/>
    <w:rsid w:val="00487CBD"/>
    <w:rsid w:val="00487CFA"/>
    <w:rsid w:val="004924FF"/>
    <w:rsid w:val="004926C9"/>
    <w:rsid w:val="00492DFF"/>
    <w:rsid w:val="004935C2"/>
    <w:rsid w:val="00493B03"/>
    <w:rsid w:val="00493E3C"/>
    <w:rsid w:val="004941A9"/>
    <w:rsid w:val="00494719"/>
    <w:rsid w:val="004948C5"/>
    <w:rsid w:val="0049564B"/>
    <w:rsid w:val="00495B59"/>
    <w:rsid w:val="00495EE6"/>
    <w:rsid w:val="00496CCA"/>
    <w:rsid w:val="00496EC1"/>
    <w:rsid w:val="00497114"/>
    <w:rsid w:val="00497500"/>
    <w:rsid w:val="00497DC7"/>
    <w:rsid w:val="004A0406"/>
    <w:rsid w:val="004A0550"/>
    <w:rsid w:val="004A0710"/>
    <w:rsid w:val="004A0906"/>
    <w:rsid w:val="004A09D9"/>
    <w:rsid w:val="004A09FD"/>
    <w:rsid w:val="004A0BAE"/>
    <w:rsid w:val="004A0D31"/>
    <w:rsid w:val="004A0F14"/>
    <w:rsid w:val="004A10E9"/>
    <w:rsid w:val="004A1203"/>
    <w:rsid w:val="004A150F"/>
    <w:rsid w:val="004A187C"/>
    <w:rsid w:val="004A19EA"/>
    <w:rsid w:val="004A1B6F"/>
    <w:rsid w:val="004A2783"/>
    <w:rsid w:val="004A373B"/>
    <w:rsid w:val="004A3A76"/>
    <w:rsid w:val="004A4F8A"/>
    <w:rsid w:val="004A5E73"/>
    <w:rsid w:val="004A644C"/>
    <w:rsid w:val="004A658B"/>
    <w:rsid w:val="004A6A26"/>
    <w:rsid w:val="004A7B19"/>
    <w:rsid w:val="004B0576"/>
    <w:rsid w:val="004B069C"/>
    <w:rsid w:val="004B10C0"/>
    <w:rsid w:val="004B1541"/>
    <w:rsid w:val="004B195F"/>
    <w:rsid w:val="004B1D9E"/>
    <w:rsid w:val="004B250D"/>
    <w:rsid w:val="004B321E"/>
    <w:rsid w:val="004B3C96"/>
    <w:rsid w:val="004B4202"/>
    <w:rsid w:val="004B48A9"/>
    <w:rsid w:val="004B5040"/>
    <w:rsid w:val="004B5A5D"/>
    <w:rsid w:val="004B5AE8"/>
    <w:rsid w:val="004B5D47"/>
    <w:rsid w:val="004B62B6"/>
    <w:rsid w:val="004B69B4"/>
    <w:rsid w:val="004B6C33"/>
    <w:rsid w:val="004B6D07"/>
    <w:rsid w:val="004C060A"/>
    <w:rsid w:val="004C065F"/>
    <w:rsid w:val="004C0E85"/>
    <w:rsid w:val="004C0F6D"/>
    <w:rsid w:val="004C1579"/>
    <w:rsid w:val="004C1936"/>
    <w:rsid w:val="004C2098"/>
    <w:rsid w:val="004C235B"/>
    <w:rsid w:val="004C2590"/>
    <w:rsid w:val="004C2591"/>
    <w:rsid w:val="004C37DD"/>
    <w:rsid w:val="004C3AFA"/>
    <w:rsid w:val="004C3B89"/>
    <w:rsid w:val="004C3F69"/>
    <w:rsid w:val="004C40BD"/>
    <w:rsid w:val="004C419B"/>
    <w:rsid w:val="004C4D50"/>
    <w:rsid w:val="004C4EE2"/>
    <w:rsid w:val="004C5C20"/>
    <w:rsid w:val="004C5F2D"/>
    <w:rsid w:val="004C6480"/>
    <w:rsid w:val="004C6A7D"/>
    <w:rsid w:val="004C7212"/>
    <w:rsid w:val="004D03F1"/>
    <w:rsid w:val="004D0515"/>
    <w:rsid w:val="004D060D"/>
    <w:rsid w:val="004D09D1"/>
    <w:rsid w:val="004D1559"/>
    <w:rsid w:val="004D156A"/>
    <w:rsid w:val="004D1D37"/>
    <w:rsid w:val="004D253B"/>
    <w:rsid w:val="004D2DD8"/>
    <w:rsid w:val="004D3EC4"/>
    <w:rsid w:val="004D6BEC"/>
    <w:rsid w:val="004D774E"/>
    <w:rsid w:val="004E089A"/>
    <w:rsid w:val="004E0D85"/>
    <w:rsid w:val="004E0DBA"/>
    <w:rsid w:val="004E0FB0"/>
    <w:rsid w:val="004E1434"/>
    <w:rsid w:val="004E1939"/>
    <w:rsid w:val="004E1FEF"/>
    <w:rsid w:val="004E2463"/>
    <w:rsid w:val="004E2E28"/>
    <w:rsid w:val="004E30A3"/>
    <w:rsid w:val="004E41B8"/>
    <w:rsid w:val="004E686F"/>
    <w:rsid w:val="004E6C2A"/>
    <w:rsid w:val="004E7425"/>
    <w:rsid w:val="004E7850"/>
    <w:rsid w:val="004F082C"/>
    <w:rsid w:val="004F0DC9"/>
    <w:rsid w:val="004F14CD"/>
    <w:rsid w:val="004F1CFE"/>
    <w:rsid w:val="004F2593"/>
    <w:rsid w:val="004F2CFB"/>
    <w:rsid w:val="004F36C7"/>
    <w:rsid w:val="004F3E31"/>
    <w:rsid w:val="004F56B1"/>
    <w:rsid w:val="004F7329"/>
    <w:rsid w:val="004F76FE"/>
    <w:rsid w:val="0050097C"/>
    <w:rsid w:val="00501420"/>
    <w:rsid w:val="00501873"/>
    <w:rsid w:val="00502554"/>
    <w:rsid w:val="00502D01"/>
    <w:rsid w:val="00502E05"/>
    <w:rsid w:val="00503900"/>
    <w:rsid w:val="00503C23"/>
    <w:rsid w:val="005045D8"/>
    <w:rsid w:val="0050476D"/>
    <w:rsid w:val="005048A4"/>
    <w:rsid w:val="005049D0"/>
    <w:rsid w:val="00504CCA"/>
    <w:rsid w:val="00505401"/>
    <w:rsid w:val="00505851"/>
    <w:rsid w:val="00505DF3"/>
    <w:rsid w:val="00505F57"/>
    <w:rsid w:val="005069DD"/>
    <w:rsid w:val="00506EA9"/>
    <w:rsid w:val="00506FAC"/>
    <w:rsid w:val="005075F8"/>
    <w:rsid w:val="00507AA4"/>
    <w:rsid w:val="00510AB9"/>
    <w:rsid w:val="005122AB"/>
    <w:rsid w:val="00512E58"/>
    <w:rsid w:val="005132FC"/>
    <w:rsid w:val="005133B2"/>
    <w:rsid w:val="00513F73"/>
    <w:rsid w:val="00514AA2"/>
    <w:rsid w:val="005155B0"/>
    <w:rsid w:val="0051565D"/>
    <w:rsid w:val="00517B7F"/>
    <w:rsid w:val="00517BB4"/>
    <w:rsid w:val="0052050B"/>
    <w:rsid w:val="0052070D"/>
    <w:rsid w:val="0052079D"/>
    <w:rsid w:val="00521211"/>
    <w:rsid w:val="0052182B"/>
    <w:rsid w:val="00521CC1"/>
    <w:rsid w:val="00522506"/>
    <w:rsid w:val="00522E93"/>
    <w:rsid w:val="00523A37"/>
    <w:rsid w:val="00523E9C"/>
    <w:rsid w:val="005251AA"/>
    <w:rsid w:val="00525FA7"/>
    <w:rsid w:val="0052633E"/>
    <w:rsid w:val="0052771A"/>
    <w:rsid w:val="005278C9"/>
    <w:rsid w:val="00527CD4"/>
    <w:rsid w:val="005306F2"/>
    <w:rsid w:val="00532316"/>
    <w:rsid w:val="00532355"/>
    <w:rsid w:val="0053254D"/>
    <w:rsid w:val="0053310F"/>
    <w:rsid w:val="0053328F"/>
    <w:rsid w:val="0053344B"/>
    <w:rsid w:val="00533B5A"/>
    <w:rsid w:val="005341FC"/>
    <w:rsid w:val="00534B98"/>
    <w:rsid w:val="00534DF3"/>
    <w:rsid w:val="0053543E"/>
    <w:rsid w:val="0053685A"/>
    <w:rsid w:val="0053701F"/>
    <w:rsid w:val="005411D5"/>
    <w:rsid w:val="00542E2B"/>
    <w:rsid w:val="0054300E"/>
    <w:rsid w:val="00543610"/>
    <w:rsid w:val="005442C5"/>
    <w:rsid w:val="005459EA"/>
    <w:rsid w:val="00545DCC"/>
    <w:rsid w:val="00546EED"/>
    <w:rsid w:val="005470F8"/>
    <w:rsid w:val="00547162"/>
    <w:rsid w:val="00547ECD"/>
    <w:rsid w:val="00550299"/>
    <w:rsid w:val="0055066D"/>
    <w:rsid w:val="0055099B"/>
    <w:rsid w:val="00551EC4"/>
    <w:rsid w:val="005526AD"/>
    <w:rsid w:val="00553139"/>
    <w:rsid w:val="005532C5"/>
    <w:rsid w:val="005535D9"/>
    <w:rsid w:val="00553C95"/>
    <w:rsid w:val="00554BB4"/>
    <w:rsid w:val="00555A76"/>
    <w:rsid w:val="0055775A"/>
    <w:rsid w:val="005577BC"/>
    <w:rsid w:val="00557BB0"/>
    <w:rsid w:val="00557DF0"/>
    <w:rsid w:val="005602D6"/>
    <w:rsid w:val="00560754"/>
    <w:rsid w:val="00560951"/>
    <w:rsid w:val="00560F28"/>
    <w:rsid w:val="00561659"/>
    <w:rsid w:val="00561788"/>
    <w:rsid w:val="00562963"/>
    <w:rsid w:val="0056363F"/>
    <w:rsid w:val="00563EAA"/>
    <w:rsid w:val="00564374"/>
    <w:rsid w:val="00565532"/>
    <w:rsid w:val="00565C79"/>
    <w:rsid w:val="00566346"/>
    <w:rsid w:val="00566C42"/>
    <w:rsid w:val="00566D1E"/>
    <w:rsid w:val="00566E62"/>
    <w:rsid w:val="005672B6"/>
    <w:rsid w:val="00567AD0"/>
    <w:rsid w:val="0057040E"/>
    <w:rsid w:val="00570D32"/>
    <w:rsid w:val="005710B8"/>
    <w:rsid w:val="00571E50"/>
    <w:rsid w:val="00571E87"/>
    <w:rsid w:val="00571E9C"/>
    <w:rsid w:val="00572394"/>
    <w:rsid w:val="00572FA4"/>
    <w:rsid w:val="005739D9"/>
    <w:rsid w:val="005739E1"/>
    <w:rsid w:val="00573B9F"/>
    <w:rsid w:val="00573D44"/>
    <w:rsid w:val="0057480E"/>
    <w:rsid w:val="005748D2"/>
    <w:rsid w:val="00575181"/>
    <w:rsid w:val="005751BA"/>
    <w:rsid w:val="005776D7"/>
    <w:rsid w:val="00577F35"/>
    <w:rsid w:val="005803B8"/>
    <w:rsid w:val="00580846"/>
    <w:rsid w:val="005808FD"/>
    <w:rsid w:val="00581535"/>
    <w:rsid w:val="005818AC"/>
    <w:rsid w:val="00582C3B"/>
    <w:rsid w:val="0058323E"/>
    <w:rsid w:val="0058351C"/>
    <w:rsid w:val="00583B7C"/>
    <w:rsid w:val="00583D5D"/>
    <w:rsid w:val="00583DAD"/>
    <w:rsid w:val="00584932"/>
    <w:rsid w:val="00585D6F"/>
    <w:rsid w:val="0058609D"/>
    <w:rsid w:val="00586169"/>
    <w:rsid w:val="00586969"/>
    <w:rsid w:val="00586997"/>
    <w:rsid w:val="00586E73"/>
    <w:rsid w:val="00586FC1"/>
    <w:rsid w:val="005879BF"/>
    <w:rsid w:val="00587F90"/>
    <w:rsid w:val="00590172"/>
    <w:rsid w:val="00590907"/>
    <w:rsid w:val="00590B4A"/>
    <w:rsid w:val="00590D60"/>
    <w:rsid w:val="0059106F"/>
    <w:rsid w:val="00591D52"/>
    <w:rsid w:val="00591FC8"/>
    <w:rsid w:val="00592C6A"/>
    <w:rsid w:val="00592DC2"/>
    <w:rsid w:val="00593F42"/>
    <w:rsid w:val="005949E1"/>
    <w:rsid w:val="00594A26"/>
    <w:rsid w:val="00594B72"/>
    <w:rsid w:val="00595521"/>
    <w:rsid w:val="00595594"/>
    <w:rsid w:val="00595CC1"/>
    <w:rsid w:val="00595D1D"/>
    <w:rsid w:val="0059617C"/>
    <w:rsid w:val="005970AA"/>
    <w:rsid w:val="0059712E"/>
    <w:rsid w:val="005A043A"/>
    <w:rsid w:val="005A04AA"/>
    <w:rsid w:val="005A0795"/>
    <w:rsid w:val="005A124F"/>
    <w:rsid w:val="005A1E70"/>
    <w:rsid w:val="005A2AFE"/>
    <w:rsid w:val="005A32EB"/>
    <w:rsid w:val="005A3612"/>
    <w:rsid w:val="005A3887"/>
    <w:rsid w:val="005A3AB1"/>
    <w:rsid w:val="005A4952"/>
    <w:rsid w:val="005A4AF4"/>
    <w:rsid w:val="005A5499"/>
    <w:rsid w:val="005A5530"/>
    <w:rsid w:val="005A568A"/>
    <w:rsid w:val="005A5FFB"/>
    <w:rsid w:val="005A605B"/>
    <w:rsid w:val="005A7089"/>
    <w:rsid w:val="005A70D1"/>
    <w:rsid w:val="005B0530"/>
    <w:rsid w:val="005B107B"/>
    <w:rsid w:val="005B212F"/>
    <w:rsid w:val="005B2C2D"/>
    <w:rsid w:val="005B2CBC"/>
    <w:rsid w:val="005B2F20"/>
    <w:rsid w:val="005B3245"/>
    <w:rsid w:val="005B37CB"/>
    <w:rsid w:val="005B3859"/>
    <w:rsid w:val="005B5653"/>
    <w:rsid w:val="005B6732"/>
    <w:rsid w:val="005B76E0"/>
    <w:rsid w:val="005B795F"/>
    <w:rsid w:val="005C0029"/>
    <w:rsid w:val="005C09FA"/>
    <w:rsid w:val="005C0A2B"/>
    <w:rsid w:val="005C1337"/>
    <w:rsid w:val="005C1538"/>
    <w:rsid w:val="005C159C"/>
    <w:rsid w:val="005C1C03"/>
    <w:rsid w:val="005C2037"/>
    <w:rsid w:val="005C25D5"/>
    <w:rsid w:val="005C278C"/>
    <w:rsid w:val="005C2B54"/>
    <w:rsid w:val="005C2DE7"/>
    <w:rsid w:val="005C2F06"/>
    <w:rsid w:val="005C36CE"/>
    <w:rsid w:val="005C3CBC"/>
    <w:rsid w:val="005C4F65"/>
    <w:rsid w:val="005C55E1"/>
    <w:rsid w:val="005C6005"/>
    <w:rsid w:val="005C61E9"/>
    <w:rsid w:val="005C677C"/>
    <w:rsid w:val="005C6AE4"/>
    <w:rsid w:val="005C73DA"/>
    <w:rsid w:val="005C7706"/>
    <w:rsid w:val="005C79A2"/>
    <w:rsid w:val="005D0253"/>
    <w:rsid w:val="005D0795"/>
    <w:rsid w:val="005D09B6"/>
    <w:rsid w:val="005D0A7A"/>
    <w:rsid w:val="005D1027"/>
    <w:rsid w:val="005D165A"/>
    <w:rsid w:val="005D17F7"/>
    <w:rsid w:val="005D1E94"/>
    <w:rsid w:val="005D1EC2"/>
    <w:rsid w:val="005D26D5"/>
    <w:rsid w:val="005D2BCF"/>
    <w:rsid w:val="005D35E1"/>
    <w:rsid w:val="005D3D1C"/>
    <w:rsid w:val="005D3D79"/>
    <w:rsid w:val="005D3E54"/>
    <w:rsid w:val="005D4A58"/>
    <w:rsid w:val="005D4FBC"/>
    <w:rsid w:val="005D53D4"/>
    <w:rsid w:val="005D54B8"/>
    <w:rsid w:val="005D5AB2"/>
    <w:rsid w:val="005D7969"/>
    <w:rsid w:val="005D7C1C"/>
    <w:rsid w:val="005E01A3"/>
    <w:rsid w:val="005E0742"/>
    <w:rsid w:val="005E10E5"/>
    <w:rsid w:val="005E1569"/>
    <w:rsid w:val="005E164F"/>
    <w:rsid w:val="005E19EE"/>
    <w:rsid w:val="005E24AF"/>
    <w:rsid w:val="005E2B72"/>
    <w:rsid w:val="005E2D5B"/>
    <w:rsid w:val="005E2D95"/>
    <w:rsid w:val="005E30AA"/>
    <w:rsid w:val="005E3607"/>
    <w:rsid w:val="005E3FAD"/>
    <w:rsid w:val="005E4AC6"/>
    <w:rsid w:val="005E4D33"/>
    <w:rsid w:val="005E50D4"/>
    <w:rsid w:val="005E5EFE"/>
    <w:rsid w:val="005E5FE9"/>
    <w:rsid w:val="005E6AB6"/>
    <w:rsid w:val="005E6CBB"/>
    <w:rsid w:val="005E72FD"/>
    <w:rsid w:val="005E7737"/>
    <w:rsid w:val="005F0E91"/>
    <w:rsid w:val="005F1230"/>
    <w:rsid w:val="005F13D9"/>
    <w:rsid w:val="005F1DA0"/>
    <w:rsid w:val="005F1F01"/>
    <w:rsid w:val="005F26C4"/>
    <w:rsid w:val="005F2FF6"/>
    <w:rsid w:val="005F3D0A"/>
    <w:rsid w:val="005F3F84"/>
    <w:rsid w:val="005F4B1C"/>
    <w:rsid w:val="005F55B9"/>
    <w:rsid w:val="005F5BEC"/>
    <w:rsid w:val="005F632D"/>
    <w:rsid w:val="005F6CD5"/>
    <w:rsid w:val="005F7650"/>
    <w:rsid w:val="005F7DCD"/>
    <w:rsid w:val="00600197"/>
    <w:rsid w:val="00600B23"/>
    <w:rsid w:val="00600E1B"/>
    <w:rsid w:val="006010B2"/>
    <w:rsid w:val="00601523"/>
    <w:rsid w:val="00601C38"/>
    <w:rsid w:val="006021D7"/>
    <w:rsid w:val="00602806"/>
    <w:rsid w:val="00603137"/>
    <w:rsid w:val="006032D4"/>
    <w:rsid w:val="00606318"/>
    <w:rsid w:val="006066A8"/>
    <w:rsid w:val="00607A11"/>
    <w:rsid w:val="0061044C"/>
    <w:rsid w:val="006108F0"/>
    <w:rsid w:val="00610AD7"/>
    <w:rsid w:val="00610F93"/>
    <w:rsid w:val="00611861"/>
    <w:rsid w:val="00611995"/>
    <w:rsid w:val="00612807"/>
    <w:rsid w:val="00614625"/>
    <w:rsid w:val="00614746"/>
    <w:rsid w:val="00614A70"/>
    <w:rsid w:val="00614D53"/>
    <w:rsid w:val="0061523C"/>
    <w:rsid w:val="006158FF"/>
    <w:rsid w:val="00615BE1"/>
    <w:rsid w:val="00615D51"/>
    <w:rsid w:val="00616793"/>
    <w:rsid w:val="0061679E"/>
    <w:rsid w:val="00616DB4"/>
    <w:rsid w:val="00621811"/>
    <w:rsid w:val="00621A27"/>
    <w:rsid w:val="00621EEE"/>
    <w:rsid w:val="00622329"/>
    <w:rsid w:val="006228E3"/>
    <w:rsid w:val="00622B3A"/>
    <w:rsid w:val="00624F24"/>
    <w:rsid w:val="006251FC"/>
    <w:rsid w:val="006254C2"/>
    <w:rsid w:val="00625B6F"/>
    <w:rsid w:val="00625BE0"/>
    <w:rsid w:val="00625FB0"/>
    <w:rsid w:val="00626525"/>
    <w:rsid w:val="006266A6"/>
    <w:rsid w:val="00626C93"/>
    <w:rsid w:val="006275B1"/>
    <w:rsid w:val="00627844"/>
    <w:rsid w:val="00627E6E"/>
    <w:rsid w:val="00627F7B"/>
    <w:rsid w:val="00630DFC"/>
    <w:rsid w:val="00631265"/>
    <w:rsid w:val="006315B7"/>
    <w:rsid w:val="006320B3"/>
    <w:rsid w:val="006325ED"/>
    <w:rsid w:val="006327D9"/>
    <w:rsid w:val="00632A1D"/>
    <w:rsid w:val="00632A3F"/>
    <w:rsid w:val="00633BB8"/>
    <w:rsid w:val="00633BBB"/>
    <w:rsid w:val="00634EC1"/>
    <w:rsid w:val="00635271"/>
    <w:rsid w:val="00635278"/>
    <w:rsid w:val="00635914"/>
    <w:rsid w:val="00635979"/>
    <w:rsid w:val="006359CC"/>
    <w:rsid w:val="006365C5"/>
    <w:rsid w:val="0064178A"/>
    <w:rsid w:val="0064183C"/>
    <w:rsid w:val="00641DDC"/>
    <w:rsid w:val="0064247D"/>
    <w:rsid w:val="006428DE"/>
    <w:rsid w:val="006429B4"/>
    <w:rsid w:val="00642A09"/>
    <w:rsid w:val="00643600"/>
    <w:rsid w:val="00644230"/>
    <w:rsid w:val="0064437E"/>
    <w:rsid w:val="00644748"/>
    <w:rsid w:val="00644A9F"/>
    <w:rsid w:val="00644C82"/>
    <w:rsid w:val="00644F25"/>
    <w:rsid w:val="0064510D"/>
    <w:rsid w:val="00645299"/>
    <w:rsid w:val="00645795"/>
    <w:rsid w:val="0064599B"/>
    <w:rsid w:val="00646252"/>
    <w:rsid w:val="00646378"/>
    <w:rsid w:val="00646D5F"/>
    <w:rsid w:val="006478EA"/>
    <w:rsid w:val="0065016F"/>
    <w:rsid w:val="00650988"/>
    <w:rsid w:val="00650C7C"/>
    <w:rsid w:val="00651037"/>
    <w:rsid w:val="00651997"/>
    <w:rsid w:val="0065226A"/>
    <w:rsid w:val="00653323"/>
    <w:rsid w:val="00653A70"/>
    <w:rsid w:val="006540FD"/>
    <w:rsid w:val="00654A10"/>
    <w:rsid w:val="00654B27"/>
    <w:rsid w:val="00654C09"/>
    <w:rsid w:val="00655082"/>
    <w:rsid w:val="0065558A"/>
    <w:rsid w:val="0065587F"/>
    <w:rsid w:val="006558CA"/>
    <w:rsid w:val="006558F0"/>
    <w:rsid w:val="0065746C"/>
    <w:rsid w:val="006574EE"/>
    <w:rsid w:val="00657B5B"/>
    <w:rsid w:val="00660272"/>
    <w:rsid w:val="00660457"/>
    <w:rsid w:val="00660A0F"/>
    <w:rsid w:val="00660AB8"/>
    <w:rsid w:val="006610DF"/>
    <w:rsid w:val="0066179A"/>
    <w:rsid w:val="006629A0"/>
    <w:rsid w:val="00662BEB"/>
    <w:rsid w:val="00662E9D"/>
    <w:rsid w:val="00662EAB"/>
    <w:rsid w:val="00662FF1"/>
    <w:rsid w:val="0066339D"/>
    <w:rsid w:val="00663D2A"/>
    <w:rsid w:val="00663E71"/>
    <w:rsid w:val="00664532"/>
    <w:rsid w:val="00664735"/>
    <w:rsid w:val="00664901"/>
    <w:rsid w:val="00665115"/>
    <w:rsid w:val="0066563D"/>
    <w:rsid w:val="006656CE"/>
    <w:rsid w:val="006656DB"/>
    <w:rsid w:val="00665B64"/>
    <w:rsid w:val="00666163"/>
    <w:rsid w:val="006662DD"/>
    <w:rsid w:val="00667395"/>
    <w:rsid w:val="006675B2"/>
    <w:rsid w:val="00667A64"/>
    <w:rsid w:val="00667E03"/>
    <w:rsid w:val="00667FC9"/>
    <w:rsid w:val="00670797"/>
    <w:rsid w:val="00670826"/>
    <w:rsid w:val="006718C9"/>
    <w:rsid w:val="006731ED"/>
    <w:rsid w:val="00674774"/>
    <w:rsid w:val="00674B9B"/>
    <w:rsid w:val="00674C86"/>
    <w:rsid w:val="00675242"/>
    <w:rsid w:val="0067585A"/>
    <w:rsid w:val="006760A7"/>
    <w:rsid w:val="006760FA"/>
    <w:rsid w:val="006768D6"/>
    <w:rsid w:val="0067690B"/>
    <w:rsid w:val="00676E3A"/>
    <w:rsid w:val="006770B3"/>
    <w:rsid w:val="006800EA"/>
    <w:rsid w:val="006803F1"/>
    <w:rsid w:val="006809D6"/>
    <w:rsid w:val="00680D36"/>
    <w:rsid w:val="006811CB"/>
    <w:rsid w:val="00681744"/>
    <w:rsid w:val="00682240"/>
    <w:rsid w:val="00682C5C"/>
    <w:rsid w:val="00682F35"/>
    <w:rsid w:val="00684079"/>
    <w:rsid w:val="0068427C"/>
    <w:rsid w:val="00684359"/>
    <w:rsid w:val="006847E2"/>
    <w:rsid w:val="00684B7E"/>
    <w:rsid w:val="00684E1E"/>
    <w:rsid w:val="006858B6"/>
    <w:rsid w:val="00685BEA"/>
    <w:rsid w:val="00685E43"/>
    <w:rsid w:val="0068646F"/>
    <w:rsid w:val="0068712F"/>
    <w:rsid w:val="0068732E"/>
    <w:rsid w:val="00687A72"/>
    <w:rsid w:val="00690512"/>
    <w:rsid w:val="00690ABC"/>
    <w:rsid w:val="00690E5C"/>
    <w:rsid w:val="00691127"/>
    <w:rsid w:val="00691565"/>
    <w:rsid w:val="0069227F"/>
    <w:rsid w:val="00692989"/>
    <w:rsid w:val="00692FEE"/>
    <w:rsid w:val="00693B1F"/>
    <w:rsid w:val="006944B6"/>
    <w:rsid w:val="00694BCE"/>
    <w:rsid w:val="00696B14"/>
    <w:rsid w:val="00696CA8"/>
    <w:rsid w:val="0069724F"/>
    <w:rsid w:val="006A05B3"/>
    <w:rsid w:val="006A0FB3"/>
    <w:rsid w:val="006A211E"/>
    <w:rsid w:val="006A2463"/>
    <w:rsid w:val="006A28BE"/>
    <w:rsid w:val="006A2A09"/>
    <w:rsid w:val="006A2B08"/>
    <w:rsid w:val="006A2B8E"/>
    <w:rsid w:val="006A2CAC"/>
    <w:rsid w:val="006A2DFB"/>
    <w:rsid w:val="006A2F1E"/>
    <w:rsid w:val="006A3E04"/>
    <w:rsid w:val="006A3E4F"/>
    <w:rsid w:val="006A41C5"/>
    <w:rsid w:val="006A4D30"/>
    <w:rsid w:val="006A4EE8"/>
    <w:rsid w:val="006A5187"/>
    <w:rsid w:val="006A5591"/>
    <w:rsid w:val="006A5D04"/>
    <w:rsid w:val="006A5FAC"/>
    <w:rsid w:val="006A5FD5"/>
    <w:rsid w:val="006A6582"/>
    <w:rsid w:val="006A7020"/>
    <w:rsid w:val="006A7033"/>
    <w:rsid w:val="006A73D2"/>
    <w:rsid w:val="006B0E78"/>
    <w:rsid w:val="006B0FEA"/>
    <w:rsid w:val="006B1371"/>
    <w:rsid w:val="006B2265"/>
    <w:rsid w:val="006B2848"/>
    <w:rsid w:val="006B3239"/>
    <w:rsid w:val="006B32CB"/>
    <w:rsid w:val="006B34FC"/>
    <w:rsid w:val="006B34FD"/>
    <w:rsid w:val="006B38E9"/>
    <w:rsid w:val="006B4002"/>
    <w:rsid w:val="006B46B3"/>
    <w:rsid w:val="006B485C"/>
    <w:rsid w:val="006B5B98"/>
    <w:rsid w:val="006B6523"/>
    <w:rsid w:val="006B652A"/>
    <w:rsid w:val="006B65EA"/>
    <w:rsid w:val="006B6F73"/>
    <w:rsid w:val="006B7B4F"/>
    <w:rsid w:val="006B7E33"/>
    <w:rsid w:val="006C0586"/>
    <w:rsid w:val="006C1822"/>
    <w:rsid w:val="006C2023"/>
    <w:rsid w:val="006C259D"/>
    <w:rsid w:val="006C26FD"/>
    <w:rsid w:val="006C2F94"/>
    <w:rsid w:val="006C33C4"/>
    <w:rsid w:val="006C3BF6"/>
    <w:rsid w:val="006C5D64"/>
    <w:rsid w:val="006C6DDD"/>
    <w:rsid w:val="006C7953"/>
    <w:rsid w:val="006C7A4F"/>
    <w:rsid w:val="006D1BE9"/>
    <w:rsid w:val="006D26B8"/>
    <w:rsid w:val="006D28FF"/>
    <w:rsid w:val="006D30B4"/>
    <w:rsid w:val="006D341A"/>
    <w:rsid w:val="006D36BB"/>
    <w:rsid w:val="006D3B9F"/>
    <w:rsid w:val="006D3EA0"/>
    <w:rsid w:val="006D40A1"/>
    <w:rsid w:val="006D46C3"/>
    <w:rsid w:val="006D46F4"/>
    <w:rsid w:val="006D5936"/>
    <w:rsid w:val="006D65A8"/>
    <w:rsid w:val="006D6D9B"/>
    <w:rsid w:val="006D7AA7"/>
    <w:rsid w:val="006E0276"/>
    <w:rsid w:val="006E0E88"/>
    <w:rsid w:val="006E2066"/>
    <w:rsid w:val="006E3695"/>
    <w:rsid w:val="006E37F1"/>
    <w:rsid w:val="006E38F0"/>
    <w:rsid w:val="006E3A03"/>
    <w:rsid w:val="006E4877"/>
    <w:rsid w:val="006E5C58"/>
    <w:rsid w:val="006E6480"/>
    <w:rsid w:val="006E67A4"/>
    <w:rsid w:val="006E6B3D"/>
    <w:rsid w:val="006E6B8E"/>
    <w:rsid w:val="006E74FB"/>
    <w:rsid w:val="006E7EE8"/>
    <w:rsid w:val="006F0034"/>
    <w:rsid w:val="006F06D1"/>
    <w:rsid w:val="006F0EFC"/>
    <w:rsid w:val="006F0F75"/>
    <w:rsid w:val="006F17E4"/>
    <w:rsid w:val="006F1EC9"/>
    <w:rsid w:val="006F1FA0"/>
    <w:rsid w:val="006F20B1"/>
    <w:rsid w:val="006F2202"/>
    <w:rsid w:val="006F2804"/>
    <w:rsid w:val="006F3435"/>
    <w:rsid w:val="006F34D3"/>
    <w:rsid w:val="006F5C19"/>
    <w:rsid w:val="006F5D17"/>
    <w:rsid w:val="006F6155"/>
    <w:rsid w:val="006F6AC8"/>
    <w:rsid w:val="006F6E26"/>
    <w:rsid w:val="006F6EC3"/>
    <w:rsid w:val="006F7516"/>
    <w:rsid w:val="007013D9"/>
    <w:rsid w:val="00701770"/>
    <w:rsid w:val="00701E10"/>
    <w:rsid w:val="00702072"/>
    <w:rsid w:val="007020C1"/>
    <w:rsid w:val="007026A1"/>
    <w:rsid w:val="00702A39"/>
    <w:rsid w:val="00703CE6"/>
    <w:rsid w:val="00703D94"/>
    <w:rsid w:val="00706646"/>
    <w:rsid w:val="007071FB"/>
    <w:rsid w:val="007074C8"/>
    <w:rsid w:val="007078B5"/>
    <w:rsid w:val="0071016A"/>
    <w:rsid w:val="007105FB"/>
    <w:rsid w:val="00710617"/>
    <w:rsid w:val="007109D7"/>
    <w:rsid w:val="007113C4"/>
    <w:rsid w:val="00711469"/>
    <w:rsid w:val="00711C1D"/>
    <w:rsid w:val="00712C8E"/>
    <w:rsid w:val="00713AF6"/>
    <w:rsid w:val="00713D0D"/>
    <w:rsid w:val="00714103"/>
    <w:rsid w:val="00714F91"/>
    <w:rsid w:val="00715B31"/>
    <w:rsid w:val="00715BC3"/>
    <w:rsid w:val="00715D6A"/>
    <w:rsid w:val="00715E20"/>
    <w:rsid w:val="007163F8"/>
    <w:rsid w:val="00716908"/>
    <w:rsid w:val="00716B6D"/>
    <w:rsid w:val="0071791B"/>
    <w:rsid w:val="00717E2C"/>
    <w:rsid w:val="00720670"/>
    <w:rsid w:val="00722FA9"/>
    <w:rsid w:val="00723572"/>
    <w:rsid w:val="007242C6"/>
    <w:rsid w:val="00724765"/>
    <w:rsid w:val="007249F1"/>
    <w:rsid w:val="00724E28"/>
    <w:rsid w:val="007250BB"/>
    <w:rsid w:val="0072577C"/>
    <w:rsid w:val="00725B6C"/>
    <w:rsid w:val="007260DF"/>
    <w:rsid w:val="00726F03"/>
    <w:rsid w:val="00727050"/>
    <w:rsid w:val="00730996"/>
    <w:rsid w:val="00731594"/>
    <w:rsid w:val="0073202B"/>
    <w:rsid w:val="00732860"/>
    <w:rsid w:val="00732F36"/>
    <w:rsid w:val="00733E26"/>
    <w:rsid w:val="0073423A"/>
    <w:rsid w:val="00734322"/>
    <w:rsid w:val="007354E2"/>
    <w:rsid w:val="007357AC"/>
    <w:rsid w:val="00735C04"/>
    <w:rsid w:val="00736528"/>
    <w:rsid w:val="00736881"/>
    <w:rsid w:val="00736FD9"/>
    <w:rsid w:val="007374AA"/>
    <w:rsid w:val="00737667"/>
    <w:rsid w:val="00740507"/>
    <w:rsid w:val="00741575"/>
    <w:rsid w:val="007416E2"/>
    <w:rsid w:val="007419F4"/>
    <w:rsid w:val="00742530"/>
    <w:rsid w:val="00742AA6"/>
    <w:rsid w:val="00742AE4"/>
    <w:rsid w:val="00742FF5"/>
    <w:rsid w:val="00744284"/>
    <w:rsid w:val="00744E95"/>
    <w:rsid w:val="0074593D"/>
    <w:rsid w:val="00745EE6"/>
    <w:rsid w:val="007465A2"/>
    <w:rsid w:val="00746BD4"/>
    <w:rsid w:val="00746BFC"/>
    <w:rsid w:val="00746E14"/>
    <w:rsid w:val="00746F0F"/>
    <w:rsid w:val="00747772"/>
    <w:rsid w:val="00747864"/>
    <w:rsid w:val="00750749"/>
    <w:rsid w:val="00750FD1"/>
    <w:rsid w:val="007510A7"/>
    <w:rsid w:val="007530BE"/>
    <w:rsid w:val="00753932"/>
    <w:rsid w:val="007541EB"/>
    <w:rsid w:val="007544FE"/>
    <w:rsid w:val="00754F82"/>
    <w:rsid w:val="0075519B"/>
    <w:rsid w:val="00755A1D"/>
    <w:rsid w:val="007560E3"/>
    <w:rsid w:val="0075643F"/>
    <w:rsid w:val="007572B7"/>
    <w:rsid w:val="007574E8"/>
    <w:rsid w:val="0075752C"/>
    <w:rsid w:val="00757920"/>
    <w:rsid w:val="00757F19"/>
    <w:rsid w:val="007609C4"/>
    <w:rsid w:val="00760EBC"/>
    <w:rsid w:val="007610A5"/>
    <w:rsid w:val="0076129B"/>
    <w:rsid w:val="00761836"/>
    <w:rsid w:val="00761C4C"/>
    <w:rsid w:val="00762740"/>
    <w:rsid w:val="00762E02"/>
    <w:rsid w:val="0076333D"/>
    <w:rsid w:val="00763AF5"/>
    <w:rsid w:val="00764216"/>
    <w:rsid w:val="007642D2"/>
    <w:rsid w:val="00764346"/>
    <w:rsid w:val="007646AF"/>
    <w:rsid w:val="00764DB3"/>
    <w:rsid w:val="00764EBD"/>
    <w:rsid w:val="007655B1"/>
    <w:rsid w:val="00765C5C"/>
    <w:rsid w:val="00765EDA"/>
    <w:rsid w:val="00765F74"/>
    <w:rsid w:val="00766B2F"/>
    <w:rsid w:val="00767005"/>
    <w:rsid w:val="0076716A"/>
    <w:rsid w:val="007676AC"/>
    <w:rsid w:val="00767903"/>
    <w:rsid w:val="00770317"/>
    <w:rsid w:val="0077070A"/>
    <w:rsid w:val="007709DB"/>
    <w:rsid w:val="00770CEC"/>
    <w:rsid w:val="00770FF4"/>
    <w:rsid w:val="007718C0"/>
    <w:rsid w:val="007719A5"/>
    <w:rsid w:val="00771BB4"/>
    <w:rsid w:val="00771BEF"/>
    <w:rsid w:val="00772F23"/>
    <w:rsid w:val="007736DB"/>
    <w:rsid w:val="007736FD"/>
    <w:rsid w:val="00775190"/>
    <w:rsid w:val="007767CC"/>
    <w:rsid w:val="00776A66"/>
    <w:rsid w:val="00776CB4"/>
    <w:rsid w:val="00776FFC"/>
    <w:rsid w:val="007770C1"/>
    <w:rsid w:val="007800B0"/>
    <w:rsid w:val="007800BE"/>
    <w:rsid w:val="0078076C"/>
    <w:rsid w:val="007808A5"/>
    <w:rsid w:val="00780C23"/>
    <w:rsid w:val="00780C9C"/>
    <w:rsid w:val="00780F80"/>
    <w:rsid w:val="007816A9"/>
    <w:rsid w:val="007816F1"/>
    <w:rsid w:val="00782CCF"/>
    <w:rsid w:val="00782FFF"/>
    <w:rsid w:val="00783B85"/>
    <w:rsid w:val="00784057"/>
    <w:rsid w:val="00784345"/>
    <w:rsid w:val="0078606C"/>
    <w:rsid w:val="00786869"/>
    <w:rsid w:val="0079043F"/>
    <w:rsid w:val="007916ED"/>
    <w:rsid w:val="00791729"/>
    <w:rsid w:val="007926B2"/>
    <w:rsid w:val="00792889"/>
    <w:rsid w:val="00793B2E"/>
    <w:rsid w:val="00795969"/>
    <w:rsid w:val="0079721E"/>
    <w:rsid w:val="007977B0"/>
    <w:rsid w:val="00797D1C"/>
    <w:rsid w:val="007A0423"/>
    <w:rsid w:val="007A09AB"/>
    <w:rsid w:val="007A195F"/>
    <w:rsid w:val="007A1C54"/>
    <w:rsid w:val="007A1F25"/>
    <w:rsid w:val="007A3F2A"/>
    <w:rsid w:val="007A3F37"/>
    <w:rsid w:val="007A4085"/>
    <w:rsid w:val="007A4E41"/>
    <w:rsid w:val="007B0058"/>
    <w:rsid w:val="007B01C5"/>
    <w:rsid w:val="007B0C6E"/>
    <w:rsid w:val="007B0F6F"/>
    <w:rsid w:val="007B2721"/>
    <w:rsid w:val="007B3A92"/>
    <w:rsid w:val="007B4678"/>
    <w:rsid w:val="007B476D"/>
    <w:rsid w:val="007B50BF"/>
    <w:rsid w:val="007B5219"/>
    <w:rsid w:val="007B5449"/>
    <w:rsid w:val="007B598F"/>
    <w:rsid w:val="007B6696"/>
    <w:rsid w:val="007B6D6A"/>
    <w:rsid w:val="007B6E72"/>
    <w:rsid w:val="007B705F"/>
    <w:rsid w:val="007B72CB"/>
    <w:rsid w:val="007C0299"/>
    <w:rsid w:val="007C09E2"/>
    <w:rsid w:val="007C0BA0"/>
    <w:rsid w:val="007C0DF7"/>
    <w:rsid w:val="007C0E72"/>
    <w:rsid w:val="007C12E5"/>
    <w:rsid w:val="007C2B1B"/>
    <w:rsid w:val="007C2CB0"/>
    <w:rsid w:val="007C4256"/>
    <w:rsid w:val="007C4859"/>
    <w:rsid w:val="007C5C2A"/>
    <w:rsid w:val="007C5CF8"/>
    <w:rsid w:val="007C5F6D"/>
    <w:rsid w:val="007C5F8E"/>
    <w:rsid w:val="007C64C1"/>
    <w:rsid w:val="007C6B6D"/>
    <w:rsid w:val="007C6C4E"/>
    <w:rsid w:val="007D0710"/>
    <w:rsid w:val="007D09CB"/>
    <w:rsid w:val="007D1212"/>
    <w:rsid w:val="007D1898"/>
    <w:rsid w:val="007D1B57"/>
    <w:rsid w:val="007D21C2"/>
    <w:rsid w:val="007D2309"/>
    <w:rsid w:val="007D25AB"/>
    <w:rsid w:val="007D29EB"/>
    <w:rsid w:val="007D33D0"/>
    <w:rsid w:val="007D34AB"/>
    <w:rsid w:val="007D3524"/>
    <w:rsid w:val="007D42C8"/>
    <w:rsid w:val="007D4A0C"/>
    <w:rsid w:val="007D5884"/>
    <w:rsid w:val="007D5B72"/>
    <w:rsid w:val="007D602C"/>
    <w:rsid w:val="007D6F92"/>
    <w:rsid w:val="007D70D4"/>
    <w:rsid w:val="007D7DD2"/>
    <w:rsid w:val="007D7F7D"/>
    <w:rsid w:val="007E10DC"/>
    <w:rsid w:val="007E143D"/>
    <w:rsid w:val="007E1550"/>
    <w:rsid w:val="007E185B"/>
    <w:rsid w:val="007E1C6B"/>
    <w:rsid w:val="007E1DA2"/>
    <w:rsid w:val="007E3652"/>
    <w:rsid w:val="007E41E3"/>
    <w:rsid w:val="007E486C"/>
    <w:rsid w:val="007E4964"/>
    <w:rsid w:val="007E4B70"/>
    <w:rsid w:val="007E517E"/>
    <w:rsid w:val="007E5A74"/>
    <w:rsid w:val="007E722E"/>
    <w:rsid w:val="007E7440"/>
    <w:rsid w:val="007E7540"/>
    <w:rsid w:val="007E7650"/>
    <w:rsid w:val="007F1141"/>
    <w:rsid w:val="007F170D"/>
    <w:rsid w:val="007F2234"/>
    <w:rsid w:val="007F2DAE"/>
    <w:rsid w:val="007F2ED4"/>
    <w:rsid w:val="007F3EC1"/>
    <w:rsid w:val="007F3F57"/>
    <w:rsid w:val="007F40AE"/>
    <w:rsid w:val="007F4118"/>
    <w:rsid w:val="007F42FF"/>
    <w:rsid w:val="007F68EB"/>
    <w:rsid w:val="007F70EC"/>
    <w:rsid w:val="007F7C5E"/>
    <w:rsid w:val="008000BD"/>
    <w:rsid w:val="0080050A"/>
    <w:rsid w:val="00801A50"/>
    <w:rsid w:val="00801FE1"/>
    <w:rsid w:val="00802B42"/>
    <w:rsid w:val="00802F4C"/>
    <w:rsid w:val="00803055"/>
    <w:rsid w:val="00803403"/>
    <w:rsid w:val="00803A69"/>
    <w:rsid w:val="0080497A"/>
    <w:rsid w:val="00804F9F"/>
    <w:rsid w:val="008051F9"/>
    <w:rsid w:val="00805437"/>
    <w:rsid w:val="00805467"/>
    <w:rsid w:val="008054F9"/>
    <w:rsid w:val="008070B3"/>
    <w:rsid w:val="00807752"/>
    <w:rsid w:val="00807BFA"/>
    <w:rsid w:val="00807C0C"/>
    <w:rsid w:val="00807E88"/>
    <w:rsid w:val="00810611"/>
    <w:rsid w:val="008116D6"/>
    <w:rsid w:val="00811754"/>
    <w:rsid w:val="0081231B"/>
    <w:rsid w:val="0081267E"/>
    <w:rsid w:val="00814A6B"/>
    <w:rsid w:val="00814A9C"/>
    <w:rsid w:val="0081568F"/>
    <w:rsid w:val="00815B7F"/>
    <w:rsid w:val="00815D5B"/>
    <w:rsid w:val="00815E3F"/>
    <w:rsid w:val="00816AA0"/>
    <w:rsid w:val="008171AC"/>
    <w:rsid w:val="008177D4"/>
    <w:rsid w:val="00817A94"/>
    <w:rsid w:val="00817EBC"/>
    <w:rsid w:val="008211B4"/>
    <w:rsid w:val="00821D11"/>
    <w:rsid w:val="0082465D"/>
    <w:rsid w:val="00824CEC"/>
    <w:rsid w:val="00825075"/>
    <w:rsid w:val="008253BD"/>
    <w:rsid w:val="008256C9"/>
    <w:rsid w:val="0082636F"/>
    <w:rsid w:val="008268B4"/>
    <w:rsid w:val="00827089"/>
    <w:rsid w:val="00827E1D"/>
    <w:rsid w:val="0083155D"/>
    <w:rsid w:val="0083231D"/>
    <w:rsid w:val="00832363"/>
    <w:rsid w:val="00832530"/>
    <w:rsid w:val="0083444C"/>
    <w:rsid w:val="008346D3"/>
    <w:rsid w:val="0083528C"/>
    <w:rsid w:val="008352C7"/>
    <w:rsid w:val="00836896"/>
    <w:rsid w:val="008369B1"/>
    <w:rsid w:val="00836A8F"/>
    <w:rsid w:val="008373BA"/>
    <w:rsid w:val="008378D0"/>
    <w:rsid w:val="008379AF"/>
    <w:rsid w:val="00840482"/>
    <w:rsid w:val="00840806"/>
    <w:rsid w:val="00840F7B"/>
    <w:rsid w:val="008410F7"/>
    <w:rsid w:val="00842AFD"/>
    <w:rsid w:val="00844A63"/>
    <w:rsid w:val="008452DC"/>
    <w:rsid w:val="0084562D"/>
    <w:rsid w:val="00845CBD"/>
    <w:rsid w:val="00846392"/>
    <w:rsid w:val="00846823"/>
    <w:rsid w:val="00846FBE"/>
    <w:rsid w:val="0084781A"/>
    <w:rsid w:val="00847B56"/>
    <w:rsid w:val="00851B3C"/>
    <w:rsid w:val="0085320B"/>
    <w:rsid w:val="0085344B"/>
    <w:rsid w:val="008534D3"/>
    <w:rsid w:val="00853A0F"/>
    <w:rsid w:val="00854539"/>
    <w:rsid w:val="00854723"/>
    <w:rsid w:val="00854792"/>
    <w:rsid w:val="00854B49"/>
    <w:rsid w:val="00854C17"/>
    <w:rsid w:val="00855442"/>
    <w:rsid w:val="008558F5"/>
    <w:rsid w:val="00855BF8"/>
    <w:rsid w:val="00856624"/>
    <w:rsid w:val="008568CF"/>
    <w:rsid w:val="00856BD4"/>
    <w:rsid w:val="0085751F"/>
    <w:rsid w:val="008577A1"/>
    <w:rsid w:val="008577B9"/>
    <w:rsid w:val="008578B7"/>
    <w:rsid w:val="00860808"/>
    <w:rsid w:val="008608EB"/>
    <w:rsid w:val="00860CEE"/>
    <w:rsid w:val="00860ED6"/>
    <w:rsid w:val="00861460"/>
    <w:rsid w:val="008616C6"/>
    <w:rsid w:val="00861746"/>
    <w:rsid w:val="008625CD"/>
    <w:rsid w:val="00862621"/>
    <w:rsid w:val="008626C0"/>
    <w:rsid w:val="00862EB0"/>
    <w:rsid w:val="008630A0"/>
    <w:rsid w:val="008631E4"/>
    <w:rsid w:val="008632B2"/>
    <w:rsid w:val="0086348C"/>
    <w:rsid w:val="008636B7"/>
    <w:rsid w:val="00863EC8"/>
    <w:rsid w:val="00863F50"/>
    <w:rsid w:val="008645D9"/>
    <w:rsid w:val="00865D9E"/>
    <w:rsid w:val="0086621D"/>
    <w:rsid w:val="00866494"/>
    <w:rsid w:val="00870B3A"/>
    <w:rsid w:val="00870FCC"/>
    <w:rsid w:val="00871DF7"/>
    <w:rsid w:val="008721C6"/>
    <w:rsid w:val="00872744"/>
    <w:rsid w:val="00872EE3"/>
    <w:rsid w:val="008734C0"/>
    <w:rsid w:val="00873BA9"/>
    <w:rsid w:val="00873DE3"/>
    <w:rsid w:val="00875116"/>
    <w:rsid w:val="00875654"/>
    <w:rsid w:val="00875BC9"/>
    <w:rsid w:val="00877995"/>
    <w:rsid w:val="00877C1E"/>
    <w:rsid w:val="0088050A"/>
    <w:rsid w:val="008812F2"/>
    <w:rsid w:val="0088189A"/>
    <w:rsid w:val="008818D3"/>
    <w:rsid w:val="00881BBB"/>
    <w:rsid w:val="00881CA3"/>
    <w:rsid w:val="00881F79"/>
    <w:rsid w:val="00882096"/>
    <w:rsid w:val="00882DAC"/>
    <w:rsid w:val="00883148"/>
    <w:rsid w:val="0088329D"/>
    <w:rsid w:val="00883821"/>
    <w:rsid w:val="008838E9"/>
    <w:rsid w:val="00883E05"/>
    <w:rsid w:val="00884145"/>
    <w:rsid w:val="00884E1E"/>
    <w:rsid w:val="00886764"/>
    <w:rsid w:val="0088761D"/>
    <w:rsid w:val="00887671"/>
    <w:rsid w:val="00887761"/>
    <w:rsid w:val="00890170"/>
    <w:rsid w:val="0089095A"/>
    <w:rsid w:val="00891A4E"/>
    <w:rsid w:val="00891D9A"/>
    <w:rsid w:val="0089212D"/>
    <w:rsid w:val="00892F99"/>
    <w:rsid w:val="00894A76"/>
    <w:rsid w:val="00894E8B"/>
    <w:rsid w:val="00895AA8"/>
    <w:rsid w:val="00895FA3"/>
    <w:rsid w:val="00896402"/>
    <w:rsid w:val="00897011"/>
    <w:rsid w:val="008978E3"/>
    <w:rsid w:val="00897B5C"/>
    <w:rsid w:val="008A0DDB"/>
    <w:rsid w:val="008A26BF"/>
    <w:rsid w:val="008A3ABB"/>
    <w:rsid w:val="008A4050"/>
    <w:rsid w:val="008A43F3"/>
    <w:rsid w:val="008A49CA"/>
    <w:rsid w:val="008A49ED"/>
    <w:rsid w:val="008A569C"/>
    <w:rsid w:val="008A633B"/>
    <w:rsid w:val="008A68B2"/>
    <w:rsid w:val="008A6E32"/>
    <w:rsid w:val="008A71A6"/>
    <w:rsid w:val="008B05A3"/>
    <w:rsid w:val="008B25F4"/>
    <w:rsid w:val="008B28D1"/>
    <w:rsid w:val="008B3122"/>
    <w:rsid w:val="008B36C6"/>
    <w:rsid w:val="008B390D"/>
    <w:rsid w:val="008B3CCC"/>
    <w:rsid w:val="008B45E2"/>
    <w:rsid w:val="008B5620"/>
    <w:rsid w:val="008B5750"/>
    <w:rsid w:val="008B620F"/>
    <w:rsid w:val="008C007F"/>
    <w:rsid w:val="008C00A6"/>
    <w:rsid w:val="008C046D"/>
    <w:rsid w:val="008C1717"/>
    <w:rsid w:val="008C197D"/>
    <w:rsid w:val="008C2257"/>
    <w:rsid w:val="008C29F8"/>
    <w:rsid w:val="008C2CA2"/>
    <w:rsid w:val="008C31ED"/>
    <w:rsid w:val="008C39CA"/>
    <w:rsid w:val="008C3ECC"/>
    <w:rsid w:val="008C42B6"/>
    <w:rsid w:val="008C477E"/>
    <w:rsid w:val="008C4883"/>
    <w:rsid w:val="008C493C"/>
    <w:rsid w:val="008C5272"/>
    <w:rsid w:val="008C569B"/>
    <w:rsid w:val="008C5972"/>
    <w:rsid w:val="008C59E0"/>
    <w:rsid w:val="008C5B86"/>
    <w:rsid w:val="008C5BB0"/>
    <w:rsid w:val="008C6DDB"/>
    <w:rsid w:val="008C7794"/>
    <w:rsid w:val="008C7E5A"/>
    <w:rsid w:val="008D00C0"/>
    <w:rsid w:val="008D02C0"/>
    <w:rsid w:val="008D1985"/>
    <w:rsid w:val="008D2DC7"/>
    <w:rsid w:val="008D304F"/>
    <w:rsid w:val="008D3763"/>
    <w:rsid w:val="008D4381"/>
    <w:rsid w:val="008D4A72"/>
    <w:rsid w:val="008D4E74"/>
    <w:rsid w:val="008D54D3"/>
    <w:rsid w:val="008D580E"/>
    <w:rsid w:val="008D5C03"/>
    <w:rsid w:val="008D5C62"/>
    <w:rsid w:val="008D62B9"/>
    <w:rsid w:val="008D6B5F"/>
    <w:rsid w:val="008D6F36"/>
    <w:rsid w:val="008D7194"/>
    <w:rsid w:val="008D71AD"/>
    <w:rsid w:val="008E0593"/>
    <w:rsid w:val="008E092B"/>
    <w:rsid w:val="008E095E"/>
    <w:rsid w:val="008E178C"/>
    <w:rsid w:val="008E18BB"/>
    <w:rsid w:val="008E1975"/>
    <w:rsid w:val="008E1BAA"/>
    <w:rsid w:val="008E1C02"/>
    <w:rsid w:val="008E1F0F"/>
    <w:rsid w:val="008E1F21"/>
    <w:rsid w:val="008E2E29"/>
    <w:rsid w:val="008E319B"/>
    <w:rsid w:val="008E35D5"/>
    <w:rsid w:val="008E3A00"/>
    <w:rsid w:val="008E4A94"/>
    <w:rsid w:val="008E4C2D"/>
    <w:rsid w:val="008E51C4"/>
    <w:rsid w:val="008E5274"/>
    <w:rsid w:val="008E5A9D"/>
    <w:rsid w:val="008E5BCA"/>
    <w:rsid w:val="008E692E"/>
    <w:rsid w:val="008E7C8E"/>
    <w:rsid w:val="008F0884"/>
    <w:rsid w:val="008F14C8"/>
    <w:rsid w:val="008F1B43"/>
    <w:rsid w:val="008F25EA"/>
    <w:rsid w:val="008F3015"/>
    <w:rsid w:val="008F39B4"/>
    <w:rsid w:val="008F3B74"/>
    <w:rsid w:val="008F3C6D"/>
    <w:rsid w:val="008F4A66"/>
    <w:rsid w:val="008F4C46"/>
    <w:rsid w:val="008F4E6A"/>
    <w:rsid w:val="008F53E5"/>
    <w:rsid w:val="008F5FEC"/>
    <w:rsid w:val="008F72F8"/>
    <w:rsid w:val="008F7419"/>
    <w:rsid w:val="008F7678"/>
    <w:rsid w:val="008F7806"/>
    <w:rsid w:val="008F7A03"/>
    <w:rsid w:val="0090025D"/>
    <w:rsid w:val="00900808"/>
    <w:rsid w:val="00900F27"/>
    <w:rsid w:val="00901079"/>
    <w:rsid w:val="009013AB"/>
    <w:rsid w:val="009019AE"/>
    <w:rsid w:val="00901EB5"/>
    <w:rsid w:val="00903652"/>
    <w:rsid w:val="00903B1D"/>
    <w:rsid w:val="00904726"/>
    <w:rsid w:val="00904E1F"/>
    <w:rsid w:val="00905183"/>
    <w:rsid w:val="00906E7E"/>
    <w:rsid w:val="00907910"/>
    <w:rsid w:val="00907A57"/>
    <w:rsid w:val="00910D25"/>
    <w:rsid w:val="009112B2"/>
    <w:rsid w:val="00911E99"/>
    <w:rsid w:val="00912135"/>
    <w:rsid w:val="00912534"/>
    <w:rsid w:val="00912677"/>
    <w:rsid w:val="009135D3"/>
    <w:rsid w:val="009137A7"/>
    <w:rsid w:val="00914B1B"/>
    <w:rsid w:val="00915C49"/>
    <w:rsid w:val="009160AF"/>
    <w:rsid w:val="00916140"/>
    <w:rsid w:val="00916811"/>
    <w:rsid w:val="00917003"/>
    <w:rsid w:val="009176CF"/>
    <w:rsid w:val="0092060B"/>
    <w:rsid w:val="00920771"/>
    <w:rsid w:val="00920B89"/>
    <w:rsid w:val="009213F9"/>
    <w:rsid w:val="009214F5"/>
    <w:rsid w:val="00921614"/>
    <w:rsid w:val="00921AF7"/>
    <w:rsid w:val="00921D57"/>
    <w:rsid w:val="00922478"/>
    <w:rsid w:val="009235C0"/>
    <w:rsid w:val="00924B96"/>
    <w:rsid w:val="009259D9"/>
    <w:rsid w:val="00925EBC"/>
    <w:rsid w:val="00926BD3"/>
    <w:rsid w:val="00926C4E"/>
    <w:rsid w:val="00926DCB"/>
    <w:rsid w:val="00927197"/>
    <w:rsid w:val="00927E08"/>
    <w:rsid w:val="009303F9"/>
    <w:rsid w:val="00930605"/>
    <w:rsid w:val="00930C73"/>
    <w:rsid w:val="009313AA"/>
    <w:rsid w:val="009321A7"/>
    <w:rsid w:val="009322F5"/>
    <w:rsid w:val="009325F5"/>
    <w:rsid w:val="00932C38"/>
    <w:rsid w:val="00933047"/>
    <w:rsid w:val="00933198"/>
    <w:rsid w:val="00933777"/>
    <w:rsid w:val="00933809"/>
    <w:rsid w:val="00933E24"/>
    <w:rsid w:val="00933EAC"/>
    <w:rsid w:val="00934311"/>
    <w:rsid w:val="00936356"/>
    <w:rsid w:val="009368C2"/>
    <w:rsid w:val="009402C9"/>
    <w:rsid w:val="0094092D"/>
    <w:rsid w:val="00940B30"/>
    <w:rsid w:val="00940BDB"/>
    <w:rsid w:val="0094163E"/>
    <w:rsid w:val="009425F4"/>
    <w:rsid w:val="0094265B"/>
    <w:rsid w:val="00942A57"/>
    <w:rsid w:val="009436B0"/>
    <w:rsid w:val="00943CFE"/>
    <w:rsid w:val="009446F5"/>
    <w:rsid w:val="00944FEB"/>
    <w:rsid w:val="00945B1D"/>
    <w:rsid w:val="00945CA4"/>
    <w:rsid w:val="00945D10"/>
    <w:rsid w:val="00945E92"/>
    <w:rsid w:val="00946ED7"/>
    <w:rsid w:val="00947830"/>
    <w:rsid w:val="00947D6F"/>
    <w:rsid w:val="00950344"/>
    <w:rsid w:val="0095057E"/>
    <w:rsid w:val="0095098B"/>
    <w:rsid w:val="00950D74"/>
    <w:rsid w:val="00951198"/>
    <w:rsid w:val="00951377"/>
    <w:rsid w:val="00951CFB"/>
    <w:rsid w:val="00951D7B"/>
    <w:rsid w:val="00952045"/>
    <w:rsid w:val="00952B5A"/>
    <w:rsid w:val="00953086"/>
    <w:rsid w:val="00953428"/>
    <w:rsid w:val="0095383A"/>
    <w:rsid w:val="00953DB5"/>
    <w:rsid w:val="009547F1"/>
    <w:rsid w:val="009551B0"/>
    <w:rsid w:val="00955BEC"/>
    <w:rsid w:val="00955D34"/>
    <w:rsid w:val="0095615A"/>
    <w:rsid w:val="009561F7"/>
    <w:rsid w:val="009565ED"/>
    <w:rsid w:val="009572DB"/>
    <w:rsid w:val="009572E3"/>
    <w:rsid w:val="00957863"/>
    <w:rsid w:val="00957941"/>
    <w:rsid w:val="009579B9"/>
    <w:rsid w:val="00957A2A"/>
    <w:rsid w:val="00957B0B"/>
    <w:rsid w:val="00957D89"/>
    <w:rsid w:val="0096004E"/>
    <w:rsid w:val="00960951"/>
    <w:rsid w:val="009617F7"/>
    <w:rsid w:val="00961836"/>
    <w:rsid w:val="00962130"/>
    <w:rsid w:val="00962AF7"/>
    <w:rsid w:val="00962D42"/>
    <w:rsid w:val="00962DD6"/>
    <w:rsid w:val="0096371A"/>
    <w:rsid w:val="00963732"/>
    <w:rsid w:val="00963DA4"/>
    <w:rsid w:val="00964465"/>
    <w:rsid w:val="0096508A"/>
    <w:rsid w:val="009650B2"/>
    <w:rsid w:val="009653EF"/>
    <w:rsid w:val="00965CA5"/>
    <w:rsid w:val="00966ACD"/>
    <w:rsid w:val="00966E42"/>
    <w:rsid w:val="0096741B"/>
    <w:rsid w:val="0096761E"/>
    <w:rsid w:val="00967EA7"/>
    <w:rsid w:val="009705C4"/>
    <w:rsid w:val="0097150A"/>
    <w:rsid w:val="00971975"/>
    <w:rsid w:val="00971D21"/>
    <w:rsid w:val="0097329F"/>
    <w:rsid w:val="009732E9"/>
    <w:rsid w:val="00973B13"/>
    <w:rsid w:val="00974902"/>
    <w:rsid w:val="00974A07"/>
    <w:rsid w:val="00974E60"/>
    <w:rsid w:val="009751C1"/>
    <w:rsid w:val="00975599"/>
    <w:rsid w:val="009764A8"/>
    <w:rsid w:val="00977BC6"/>
    <w:rsid w:val="00977D99"/>
    <w:rsid w:val="009805DF"/>
    <w:rsid w:val="00980783"/>
    <w:rsid w:val="009814F8"/>
    <w:rsid w:val="009815B1"/>
    <w:rsid w:val="009823DD"/>
    <w:rsid w:val="009827E4"/>
    <w:rsid w:val="0098287A"/>
    <w:rsid w:val="00982B16"/>
    <w:rsid w:val="00982B30"/>
    <w:rsid w:val="0098383A"/>
    <w:rsid w:val="00983CB9"/>
    <w:rsid w:val="00984146"/>
    <w:rsid w:val="00984495"/>
    <w:rsid w:val="00984AF2"/>
    <w:rsid w:val="00985234"/>
    <w:rsid w:val="00985295"/>
    <w:rsid w:val="0098583E"/>
    <w:rsid w:val="009866DA"/>
    <w:rsid w:val="00986CE6"/>
    <w:rsid w:val="00986D4D"/>
    <w:rsid w:val="0098759E"/>
    <w:rsid w:val="00987746"/>
    <w:rsid w:val="00987747"/>
    <w:rsid w:val="00990537"/>
    <w:rsid w:val="0099099B"/>
    <w:rsid w:val="00990A54"/>
    <w:rsid w:val="00990AD0"/>
    <w:rsid w:val="00990D91"/>
    <w:rsid w:val="0099128A"/>
    <w:rsid w:val="00991E25"/>
    <w:rsid w:val="0099346C"/>
    <w:rsid w:val="00993A45"/>
    <w:rsid w:val="00993BF0"/>
    <w:rsid w:val="0099413E"/>
    <w:rsid w:val="009944FB"/>
    <w:rsid w:val="00996CC9"/>
    <w:rsid w:val="00996FC8"/>
    <w:rsid w:val="0099790A"/>
    <w:rsid w:val="009A00CF"/>
    <w:rsid w:val="009A088D"/>
    <w:rsid w:val="009A0C49"/>
    <w:rsid w:val="009A1530"/>
    <w:rsid w:val="009A231B"/>
    <w:rsid w:val="009A38BD"/>
    <w:rsid w:val="009A444C"/>
    <w:rsid w:val="009A4657"/>
    <w:rsid w:val="009A46C7"/>
    <w:rsid w:val="009A4CE6"/>
    <w:rsid w:val="009A4F3F"/>
    <w:rsid w:val="009A7142"/>
    <w:rsid w:val="009A7452"/>
    <w:rsid w:val="009A7FFE"/>
    <w:rsid w:val="009B0569"/>
    <w:rsid w:val="009B05D5"/>
    <w:rsid w:val="009B085B"/>
    <w:rsid w:val="009B0D60"/>
    <w:rsid w:val="009B11CC"/>
    <w:rsid w:val="009B1532"/>
    <w:rsid w:val="009B1CA2"/>
    <w:rsid w:val="009B2819"/>
    <w:rsid w:val="009B2FA7"/>
    <w:rsid w:val="009B3209"/>
    <w:rsid w:val="009B35D5"/>
    <w:rsid w:val="009B36FC"/>
    <w:rsid w:val="009B38D4"/>
    <w:rsid w:val="009B4936"/>
    <w:rsid w:val="009B4B8C"/>
    <w:rsid w:val="009B4E1F"/>
    <w:rsid w:val="009B504C"/>
    <w:rsid w:val="009B5873"/>
    <w:rsid w:val="009B5B81"/>
    <w:rsid w:val="009B5E2C"/>
    <w:rsid w:val="009B6C31"/>
    <w:rsid w:val="009B761A"/>
    <w:rsid w:val="009C03FE"/>
    <w:rsid w:val="009C0D43"/>
    <w:rsid w:val="009C1201"/>
    <w:rsid w:val="009C150F"/>
    <w:rsid w:val="009C1B79"/>
    <w:rsid w:val="009C1E8A"/>
    <w:rsid w:val="009C26FF"/>
    <w:rsid w:val="009C2B9F"/>
    <w:rsid w:val="009C35E6"/>
    <w:rsid w:val="009C36ED"/>
    <w:rsid w:val="009C3879"/>
    <w:rsid w:val="009C39FD"/>
    <w:rsid w:val="009C4316"/>
    <w:rsid w:val="009C4F7A"/>
    <w:rsid w:val="009C655B"/>
    <w:rsid w:val="009C6AD6"/>
    <w:rsid w:val="009C6D90"/>
    <w:rsid w:val="009C6EEF"/>
    <w:rsid w:val="009C737D"/>
    <w:rsid w:val="009C73E0"/>
    <w:rsid w:val="009D087D"/>
    <w:rsid w:val="009D1116"/>
    <w:rsid w:val="009D14E0"/>
    <w:rsid w:val="009D2456"/>
    <w:rsid w:val="009D2A24"/>
    <w:rsid w:val="009D381A"/>
    <w:rsid w:val="009D4506"/>
    <w:rsid w:val="009D47B0"/>
    <w:rsid w:val="009D4ACD"/>
    <w:rsid w:val="009D5228"/>
    <w:rsid w:val="009D5D52"/>
    <w:rsid w:val="009D5E5B"/>
    <w:rsid w:val="009D65F7"/>
    <w:rsid w:val="009D6B1C"/>
    <w:rsid w:val="009D6DD2"/>
    <w:rsid w:val="009E04C9"/>
    <w:rsid w:val="009E0ED9"/>
    <w:rsid w:val="009E1429"/>
    <w:rsid w:val="009E1679"/>
    <w:rsid w:val="009E16BC"/>
    <w:rsid w:val="009E2E25"/>
    <w:rsid w:val="009E30F0"/>
    <w:rsid w:val="009E3256"/>
    <w:rsid w:val="009E357F"/>
    <w:rsid w:val="009E35D1"/>
    <w:rsid w:val="009E41EF"/>
    <w:rsid w:val="009E4393"/>
    <w:rsid w:val="009E4E82"/>
    <w:rsid w:val="009E5281"/>
    <w:rsid w:val="009E5876"/>
    <w:rsid w:val="009E5B30"/>
    <w:rsid w:val="009E5C45"/>
    <w:rsid w:val="009E6ADC"/>
    <w:rsid w:val="009E71E8"/>
    <w:rsid w:val="009E72F2"/>
    <w:rsid w:val="009E734A"/>
    <w:rsid w:val="009E7DF4"/>
    <w:rsid w:val="009F0921"/>
    <w:rsid w:val="009F0C9C"/>
    <w:rsid w:val="009F17EB"/>
    <w:rsid w:val="009F2848"/>
    <w:rsid w:val="009F35FD"/>
    <w:rsid w:val="009F3699"/>
    <w:rsid w:val="009F39E3"/>
    <w:rsid w:val="009F3F7D"/>
    <w:rsid w:val="009F44F0"/>
    <w:rsid w:val="009F487F"/>
    <w:rsid w:val="009F5D55"/>
    <w:rsid w:val="009F67A4"/>
    <w:rsid w:val="009F6BC7"/>
    <w:rsid w:val="009F6F95"/>
    <w:rsid w:val="00A000CF"/>
    <w:rsid w:val="00A0047D"/>
    <w:rsid w:val="00A00BC0"/>
    <w:rsid w:val="00A01225"/>
    <w:rsid w:val="00A01C2C"/>
    <w:rsid w:val="00A01DCA"/>
    <w:rsid w:val="00A0310B"/>
    <w:rsid w:val="00A0326A"/>
    <w:rsid w:val="00A0327C"/>
    <w:rsid w:val="00A03DC2"/>
    <w:rsid w:val="00A047F4"/>
    <w:rsid w:val="00A04BC4"/>
    <w:rsid w:val="00A07427"/>
    <w:rsid w:val="00A07539"/>
    <w:rsid w:val="00A0793E"/>
    <w:rsid w:val="00A10141"/>
    <w:rsid w:val="00A103D5"/>
    <w:rsid w:val="00A10913"/>
    <w:rsid w:val="00A11330"/>
    <w:rsid w:val="00A11FDE"/>
    <w:rsid w:val="00A12DB3"/>
    <w:rsid w:val="00A13CD8"/>
    <w:rsid w:val="00A13F5A"/>
    <w:rsid w:val="00A140A0"/>
    <w:rsid w:val="00A150A7"/>
    <w:rsid w:val="00A157C9"/>
    <w:rsid w:val="00A16358"/>
    <w:rsid w:val="00A1799F"/>
    <w:rsid w:val="00A17BF4"/>
    <w:rsid w:val="00A205C8"/>
    <w:rsid w:val="00A20C65"/>
    <w:rsid w:val="00A21C98"/>
    <w:rsid w:val="00A21CD4"/>
    <w:rsid w:val="00A21E22"/>
    <w:rsid w:val="00A21F98"/>
    <w:rsid w:val="00A2335F"/>
    <w:rsid w:val="00A2343E"/>
    <w:rsid w:val="00A2370C"/>
    <w:rsid w:val="00A23F3B"/>
    <w:rsid w:val="00A24627"/>
    <w:rsid w:val="00A246FA"/>
    <w:rsid w:val="00A2515D"/>
    <w:rsid w:val="00A252E2"/>
    <w:rsid w:val="00A256E6"/>
    <w:rsid w:val="00A2663E"/>
    <w:rsid w:val="00A267D9"/>
    <w:rsid w:val="00A26F38"/>
    <w:rsid w:val="00A27352"/>
    <w:rsid w:val="00A2759A"/>
    <w:rsid w:val="00A306BA"/>
    <w:rsid w:val="00A30EE1"/>
    <w:rsid w:val="00A30FE1"/>
    <w:rsid w:val="00A31AA4"/>
    <w:rsid w:val="00A31C9D"/>
    <w:rsid w:val="00A32665"/>
    <w:rsid w:val="00A32BFA"/>
    <w:rsid w:val="00A345AE"/>
    <w:rsid w:val="00A34701"/>
    <w:rsid w:val="00A34790"/>
    <w:rsid w:val="00A35779"/>
    <w:rsid w:val="00A3646C"/>
    <w:rsid w:val="00A36939"/>
    <w:rsid w:val="00A372DD"/>
    <w:rsid w:val="00A3789E"/>
    <w:rsid w:val="00A37E54"/>
    <w:rsid w:val="00A4023C"/>
    <w:rsid w:val="00A4094A"/>
    <w:rsid w:val="00A40DA2"/>
    <w:rsid w:val="00A43B45"/>
    <w:rsid w:val="00A43FF4"/>
    <w:rsid w:val="00A44025"/>
    <w:rsid w:val="00A441E7"/>
    <w:rsid w:val="00A445AF"/>
    <w:rsid w:val="00A44933"/>
    <w:rsid w:val="00A44AC4"/>
    <w:rsid w:val="00A44B51"/>
    <w:rsid w:val="00A45257"/>
    <w:rsid w:val="00A455D1"/>
    <w:rsid w:val="00A460D6"/>
    <w:rsid w:val="00A462D2"/>
    <w:rsid w:val="00A46946"/>
    <w:rsid w:val="00A46CBB"/>
    <w:rsid w:val="00A46E05"/>
    <w:rsid w:val="00A46E5B"/>
    <w:rsid w:val="00A50579"/>
    <w:rsid w:val="00A50831"/>
    <w:rsid w:val="00A51989"/>
    <w:rsid w:val="00A51B9B"/>
    <w:rsid w:val="00A520DB"/>
    <w:rsid w:val="00A52CB6"/>
    <w:rsid w:val="00A52E67"/>
    <w:rsid w:val="00A53614"/>
    <w:rsid w:val="00A53B80"/>
    <w:rsid w:val="00A53E92"/>
    <w:rsid w:val="00A55955"/>
    <w:rsid w:val="00A55DF8"/>
    <w:rsid w:val="00A55E0A"/>
    <w:rsid w:val="00A56128"/>
    <w:rsid w:val="00A56304"/>
    <w:rsid w:val="00A567CE"/>
    <w:rsid w:val="00A569FE"/>
    <w:rsid w:val="00A56B53"/>
    <w:rsid w:val="00A570A1"/>
    <w:rsid w:val="00A5721D"/>
    <w:rsid w:val="00A57F1B"/>
    <w:rsid w:val="00A60933"/>
    <w:rsid w:val="00A60F6A"/>
    <w:rsid w:val="00A62030"/>
    <w:rsid w:val="00A6213A"/>
    <w:rsid w:val="00A62CF9"/>
    <w:rsid w:val="00A62F1F"/>
    <w:rsid w:val="00A638B9"/>
    <w:rsid w:val="00A644E9"/>
    <w:rsid w:val="00A64765"/>
    <w:rsid w:val="00A65554"/>
    <w:rsid w:val="00A6579E"/>
    <w:rsid w:val="00A66131"/>
    <w:rsid w:val="00A6678D"/>
    <w:rsid w:val="00A66A3E"/>
    <w:rsid w:val="00A67501"/>
    <w:rsid w:val="00A67947"/>
    <w:rsid w:val="00A701BE"/>
    <w:rsid w:val="00A70B0C"/>
    <w:rsid w:val="00A71141"/>
    <w:rsid w:val="00A717A5"/>
    <w:rsid w:val="00A718DD"/>
    <w:rsid w:val="00A71B00"/>
    <w:rsid w:val="00A71E60"/>
    <w:rsid w:val="00A7283A"/>
    <w:rsid w:val="00A72B4B"/>
    <w:rsid w:val="00A73151"/>
    <w:rsid w:val="00A73230"/>
    <w:rsid w:val="00A74D46"/>
    <w:rsid w:val="00A76323"/>
    <w:rsid w:val="00A7680A"/>
    <w:rsid w:val="00A76CEC"/>
    <w:rsid w:val="00A77167"/>
    <w:rsid w:val="00A77340"/>
    <w:rsid w:val="00A77F33"/>
    <w:rsid w:val="00A80453"/>
    <w:rsid w:val="00A80653"/>
    <w:rsid w:val="00A806C5"/>
    <w:rsid w:val="00A80CE4"/>
    <w:rsid w:val="00A8180A"/>
    <w:rsid w:val="00A81BEF"/>
    <w:rsid w:val="00A8335F"/>
    <w:rsid w:val="00A83579"/>
    <w:rsid w:val="00A83DCF"/>
    <w:rsid w:val="00A8478F"/>
    <w:rsid w:val="00A84818"/>
    <w:rsid w:val="00A84C04"/>
    <w:rsid w:val="00A853B5"/>
    <w:rsid w:val="00A85615"/>
    <w:rsid w:val="00A87A17"/>
    <w:rsid w:val="00A90D88"/>
    <w:rsid w:val="00A91597"/>
    <w:rsid w:val="00A9245F"/>
    <w:rsid w:val="00A9246C"/>
    <w:rsid w:val="00A92C93"/>
    <w:rsid w:val="00A93965"/>
    <w:rsid w:val="00A93ED6"/>
    <w:rsid w:val="00A94AFD"/>
    <w:rsid w:val="00A9585D"/>
    <w:rsid w:val="00A95AC8"/>
    <w:rsid w:val="00A95C8A"/>
    <w:rsid w:val="00A96290"/>
    <w:rsid w:val="00A966B2"/>
    <w:rsid w:val="00A96F17"/>
    <w:rsid w:val="00A9713E"/>
    <w:rsid w:val="00AA03BA"/>
    <w:rsid w:val="00AA05AF"/>
    <w:rsid w:val="00AA0A4E"/>
    <w:rsid w:val="00AA18FD"/>
    <w:rsid w:val="00AA23BB"/>
    <w:rsid w:val="00AA248C"/>
    <w:rsid w:val="00AA2E21"/>
    <w:rsid w:val="00AA3584"/>
    <w:rsid w:val="00AA4860"/>
    <w:rsid w:val="00AA5643"/>
    <w:rsid w:val="00AA56A4"/>
    <w:rsid w:val="00AA59C1"/>
    <w:rsid w:val="00AA63B5"/>
    <w:rsid w:val="00AA6442"/>
    <w:rsid w:val="00AA7E08"/>
    <w:rsid w:val="00AB029E"/>
    <w:rsid w:val="00AB040C"/>
    <w:rsid w:val="00AB10E1"/>
    <w:rsid w:val="00AB132B"/>
    <w:rsid w:val="00AB21D4"/>
    <w:rsid w:val="00AB23A7"/>
    <w:rsid w:val="00AB23E9"/>
    <w:rsid w:val="00AB23EA"/>
    <w:rsid w:val="00AB2500"/>
    <w:rsid w:val="00AB3011"/>
    <w:rsid w:val="00AB3229"/>
    <w:rsid w:val="00AB33E9"/>
    <w:rsid w:val="00AB3A37"/>
    <w:rsid w:val="00AB40A0"/>
    <w:rsid w:val="00AB4567"/>
    <w:rsid w:val="00AB48D7"/>
    <w:rsid w:val="00AB4F66"/>
    <w:rsid w:val="00AB61CF"/>
    <w:rsid w:val="00AB7075"/>
    <w:rsid w:val="00AB7961"/>
    <w:rsid w:val="00AB7B98"/>
    <w:rsid w:val="00AB7FD6"/>
    <w:rsid w:val="00AB7FDA"/>
    <w:rsid w:val="00AC0C35"/>
    <w:rsid w:val="00AC0DE9"/>
    <w:rsid w:val="00AC1522"/>
    <w:rsid w:val="00AC1536"/>
    <w:rsid w:val="00AC18EE"/>
    <w:rsid w:val="00AC1F61"/>
    <w:rsid w:val="00AC25F9"/>
    <w:rsid w:val="00AC30F4"/>
    <w:rsid w:val="00AC3A75"/>
    <w:rsid w:val="00AC467C"/>
    <w:rsid w:val="00AC47BE"/>
    <w:rsid w:val="00AC55F8"/>
    <w:rsid w:val="00AC5F30"/>
    <w:rsid w:val="00AC61AE"/>
    <w:rsid w:val="00AC62C3"/>
    <w:rsid w:val="00AC6439"/>
    <w:rsid w:val="00AC6DA4"/>
    <w:rsid w:val="00AC6F11"/>
    <w:rsid w:val="00AD0228"/>
    <w:rsid w:val="00AD223F"/>
    <w:rsid w:val="00AD2729"/>
    <w:rsid w:val="00AD3ABB"/>
    <w:rsid w:val="00AD5066"/>
    <w:rsid w:val="00AD5999"/>
    <w:rsid w:val="00AD59A7"/>
    <w:rsid w:val="00AD601E"/>
    <w:rsid w:val="00AD6348"/>
    <w:rsid w:val="00AD6542"/>
    <w:rsid w:val="00AD6DC6"/>
    <w:rsid w:val="00AD7CEC"/>
    <w:rsid w:val="00AE09DF"/>
    <w:rsid w:val="00AE0D13"/>
    <w:rsid w:val="00AE1029"/>
    <w:rsid w:val="00AE110C"/>
    <w:rsid w:val="00AE20A5"/>
    <w:rsid w:val="00AE23DB"/>
    <w:rsid w:val="00AE25BE"/>
    <w:rsid w:val="00AE25F3"/>
    <w:rsid w:val="00AE2906"/>
    <w:rsid w:val="00AE2A00"/>
    <w:rsid w:val="00AE2AC2"/>
    <w:rsid w:val="00AE33E0"/>
    <w:rsid w:val="00AE3923"/>
    <w:rsid w:val="00AE42A5"/>
    <w:rsid w:val="00AE4E7A"/>
    <w:rsid w:val="00AE56BB"/>
    <w:rsid w:val="00AE6E5A"/>
    <w:rsid w:val="00AE74CE"/>
    <w:rsid w:val="00AE783C"/>
    <w:rsid w:val="00AE7E04"/>
    <w:rsid w:val="00AF02E2"/>
    <w:rsid w:val="00AF1831"/>
    <w:rsid w:val="00AF1CC4"/>
    <w:rsid w:val="00AF336A"/>
    <w:rsid w:val="00AF3537"/>
    <w:rsid w:val="00AF4256"/>
    <w:rsid w:val="00AF4954"/>
    <w:rsid w:val="00AF4A44"/>
    <w:rsid w:val="00AF5137"/>
    <w:rsid w:val="00AF5AC8"/>
    <w:rsid w:val="00AF5C63"/>
    <w:rsid w:val="00AF615E"/>
    <w:rsid w:val="00AF6370"/>
    <w:rsid w:val="00AF72B7"/>
    <w:rsid w:val="00AF7606"/>
    <w:rsid w:val="00B01BF7"/>
    <w:rsid w:val="00B0213B"/>
    <w:rsid w:val="00B03597"/>
    <w:rsid w:val="00B03CAB"/>
    <w:rsid w:val="00B03EA5"/>
    <w:rsid w:val="00B06624"/>
    <w:rsid w:val="00B07DB9"/>
    <w:rsid w:val="00B10026"/>
    <w:rsid w:val="00B1026F"/>
    <w:rsid w:val="00B10A35"/>
    <w:rsid w:val="00B10BB5"/>
    <w:rsid w:val="00B1177E"/>
    <w:rsid w:val="00B11D80"/>
    <w:rsid w:val="00B1262F"/>
    <w:rsid w:val="00B12851"/>
    <w:rsid w:val="00B12C9D"/>
    <w:rsid w:val="00B13297"/>
    <w:rsid w:val="00B135E0"/>
    <w:rsid w:val="00B13EDD"/>
    <w:rsid w:val="00B145C0"/>
    <w:rsid w:val="00B147ED"/>
    <w:rsid w:val="00B15333"/>
    <w:rsid w:val="00B1629E"/>
    <w:rsid w:val="00B16C42"/>
    <w:rsid w:val="00B174A7"/>
    <w:rsid w:val="00B178B0"/>
    <w:rsid w:val="00B1797B"/>
    <w:rsid w:val="00B20DB4"/>
    <w:rsid w:val="00B2121B"/>
    <w:rsid w:val="00B21348"/>
    <w:rsid w:val="00B216EA"/>
    <w:rsid w:val="00B2203A"/>
    <w:rsid w:val="00B22085"/>
    <w:rsid w:val="00B22539"/>
    <w:rsid w:val="00B22DD3"/>
    <w:rsid w:val="00B231E0"/>
    <w:rsid w:val="00B23583"/>
    <w:rsid w:val="00B23586"/>
    <w:rsid w:val="00B2500C"/>
    <w:rsid w:val="00B2571D"/>
    <w:rsid w:val="00B26F39"/>
    <w:rsid w:val="00B26F98"/>
    <w:rsid w:val="00B272F7"/>
    <w:rsid w:val="00B30381"/>
    <w:rsid w:val="00B313C8"/>
    <w:rsid w:val="00B31477"/>
    <w:rsid w:val="00B32E6A"/>
    <w:rsid w:val="00B32E9A"/>
    <w:rsid w:val="00B33083"/>
    <w:rsid w:val="00B3498C"/>
    <w:rsid w:val="00B350CF"/>
    <w:rsid w:val="00B35388"/>
    <w:rsid w:val="00B35B18"/>
    <w:rsid w:val="00B35DEB"/>
    <w:rsid w:val="00B361B6"/>
    <w:rsid w:val="00B36E39"/>
    <w:rsid w:val="00B36E54"/>
    <w:rsid w:val="00B3728A"/>
    <w:rsid w:val="00B40262"/>
    <w:rsid w:val="00B405C8"/>
    <w:rsid w:val="00B40606"/>
    <w:rsid w:val="00B40A58"/>
    <w:rsid w:val="00B40C61"/>
    <w:rsid w:val="00B40D1A"/>
    <w:rsid w:val="00B40D20"/>
    <w:rsid w:val="00B410C6"/>
    <w:rsid w:val="00B41276"/>
    <w:rsid w:val="00B41726"/>
    <w:rsid w:val="00B417F0"/>
    <w:rsid w:val="00B419CF"/>
    <w:rsid w:val="00B41B2A"/>
    <w:rsid w:val="00B41EB9"/>
    <w:rsid w:val="00B420A3"/>
    <w:rsid w:val="00B42ACE"/>
    <w:rsid w:val="00B435CE"/>
    <w:rsid w:val="00B4388B"/>
    <w:rsid w:val="00B43B3F"/>
    <w:rsid w:val="00B44B86"/>
    <w:rsid w:val="00B45110"/>
    <w:rsid w:val="00B45540"/>
    <w:rsid w:val="00B459EB"/>
    <w:rsid w:val="00B46444"/>
    <w:rsid w:val="00B4699C"/>
    <w:rsid w:val="00B46C3F"/>
    <w:rsid w:val="00B47784"/>
    <w:rsid w:val="00B47AC0"/>
    <w:rsid w:val="00B47E62"/>
    <w:rsid w:val="00B51147"/>
    <w:rsid w:val="00B51BDA"/>
    <w:rsid w:val="00B51C16"/>
    <w:rsid w:val="00B520A5"/>
    <w:rsid w:val="00B52AD0"/>
    <w:rsid w:val="00B52EC1"/>
    <w:rsid w:val="00B52EDA"/>
    <w:rsid w:val="00B54D05"/>
    <w:rsid w:val="00B54E06"/>
    <w:rsid w:val="00B54F18"/>
    <w:rsid w:val="00B55A18"/>
    <w:rsid w:val="00B55FA8"/>
    <w:rsid w:val="00B565D2"/>
    <w:rsid w:val="00B56A1A"/>
    <w:rsid w:val="00B56DEA"/>
    <w:rsid w:val="00B56E9C"/>
    <w:rsid w:val="00B56EAA"/>
    <w:rsid w:val="00B572BC"/>
    <w:rsid w:val="00B603CD"/>
    <w:rsid w:val="00B60A34"/>
    <w:rsid w:val="00B61DD7"/>
    <w:rsid w:val="00B62BC4"/>
    <w:rsid w:val="00B634D0"/>
    <w:rsid w:val="00B637A9"/>
    <w:rsid w:val="00B6410E"/>
    <w:rsid w:val="00B64BD3"/>
    <w:rsid w:val="00B64C00"/>
    <w:rsid w:val="00B665FC"/>
    <w:rsid w:val="00B67028"/>
    <w:rsid w:val="00B6763B"/>
    <w:rsid w:val="00B67838"/>
    <w:rsid w:val="00B701A8"/>
    <w:rsid w:val="00B70290"/>
    <w:rsid w:val="00B70611"/>
    <w:rsid w:val="00B706AD"/>
    <w:rsid w:val="00B7098C"/>
    <w:rsid w:val="00B71110"/>
    <w:rsid w:val="00B71519"/>
    <w:rsid w:val="00B728FF"/>
    <w:rsid w:val="00B73702"/>
    <w:rsid w:val="00B73872"/>
    <w:rsid w:val="00B7422B"/>
    <w:rsid w:val="00B742A9"/>
    <w:rsid w:val="00B7489F"/>
    <w:rsid w:val="00B749F7"/>
    <w:rsid w:val="00B75917"/>
    <w:rsid w:val="00B75F96"/>
    <w:rsid w:val="00B75FDB"/>
    <w:rsid w:val="00B7617A"/>
    <w:rsid w:val="00B76333"/>
    <w:rsid w:val="00B763D2"/>
    <w:rsid w:val="00B76CD3"/>
    <w:rsid w:val="00B76DEB"/>
    <w:rsid w:val="00B77550"/>
    <w:rsid w:val="00B77B8C"/>
    <w:rsid w:val="00B77C9C"/>
    <w:rsid w:val="00B8045E"/>
    <w:rsid w:val="00B809D9"/>
    <w:rsid w:val="00B81174"/>
    <w:rsid w:val="00B82135"/>
    <w:rsid w:val="00B8225F"/>
    <w:rsid w:val="00B82418"/>
    <w:rsid w:val="00B825C8"/>
    <w:rsid w:val="00B82792"/>
    <w:rsid w:val="00B836A6"/>
    <w:rsid w:val="00B84010"/>
    <w:rsid w:val="00B8409F"/>
    <w:rsid w:val="00B848D1"/>
    <w:rsid w:val="00B8537D"/>
    <w:rsid w:val="00B8579F"/>
    <w:rsid w:val="00B866DB"/>
    <w:rsid w:val="00B86FA7"/>
    <w:rsid w:val="00B8786A"/>
    <w:rsid w:val="00B87D9D"/>
    <w:rsid w:val="00B87DC1"/>
    <w:rsid w:val="00B9033E"/>
    <w:rsid w:val="00B9058A"/>
    <w:rsid w:val="00B91432"/>
    <w:rsid w:val="00B91B3D"/>
    <w:rsid w:val="00B92220"/>
    <w:rsid w:val="00B928D2"/>
    <w:rsid w:val="00B928E4"/>
    <w:rsid w:val="00B93D2A"/>
    <w:rsid w:val="00B93E5E"/>
    <w:rsid w:val="00B945D9"/>
    <w:rsid w:val="00B946BC"/>
    <w:rsid w:val="00B94CD9"/>
    <w:rsid w:val="00B95C75"/>
    <w:rsid w:val="00B96251"/>
    <w:rsid w:val="00B967A5"/>
    <w:rsid w:val="00B96AD9"/>
    <w:rsid w:val="00B96FB9"/>
    <w:rsid w:val="00B97BB8"/>
    <w:rsid w:val="00BA002D"/>
    <w:rsid w:val="00BA0B22"/>
    <w:rsid w:val="00BA0D62"/>
    <w:rsid w:val="00BA0D81"/>
    <w:rsid w:val="00BA2107"/>
    <w:rsid w:val="00BA225F"/>
    <w:rsid w:val="00BA2363"/>
    <w:rsid w:val="00BA23C8"/>
    <w:rsid w:val="00BA2801"/>
    <w:rsid w:val="00BA3D67"/>
    <w:rsid w:val="00BA4754"/>
    <w:rsid w:val="00BA4792"/>
    <w:rsid w:val="00BA5013"/>
    <w:rsid w:val="00BA50AD"/>
    <w:rsid w:val="00BA5E4E"/>
    <w:rsid w:val="00BA5F13"/>
    <w:rsid w:val="00BA6176"/>
    <w:rsid w:val="00BA654B"/>
    <w:rsid w:val="00BA6ABD"/>
    <w:rsid w:val="00BA73A5"/>
    <w:rsid w:val="00BB047D"/>
    <w:rsid w:val="00BB05EE"/>
    <w:rsid w:val="00BB0745"/>
    <w:rsid w:val="00BB077A"/>
    <w:rsid w:val="00BB1710"/>
    <w:rsid w:val="00BB4814"/>
    <w:rsid w:val="00BB4F24"/>
    <w:rsid w:val="00BB5520"/>
    <w:rsid w:val="00BB6092"/>
    <w:rsid w:val="00BB66D9"/>
    <w:rsid w:val="00BB72E3"/>
    <w:rsid w:val="00BB79F2"/>
    <w:rsid w:val="00BC0735"/>
    <w:rsid w:val="00BC085D"/>
    <w:rsid w:val="00BC0E7A"/>
    <w:rsid w:val="00BC1527"/>
    <w:rsid w:val="00BC1789"/>
    <w:rsid w:val="00BC19C5"/>
    <w:rsid w:val="00BC1A2B"/>
    <w:rsid w:val="00BC1EED"/>
    <w:rsid w:val="00BC4451"/>
    <w:rsid w:val="00BC4957"/>
    <w:rsid w:val="00BC4B65"/>
    <w:rsid w:val="00BC4CA4"/>
    <w:rsid w:val="00BC525F"/>
    <w:rsid w:val="00BC5C8C"/>
    <w:rsid w:val="00BC61DA"/>
    <w:rsid w:val="00BC639E"/>
    <w:rsid w:val="00BC670B"/>
    <w:rsid w:val="00BC698C"/>
    <w:rsid w:val="00BC7291"/>
    <w:rsid w:val="00BC7AF6"/>
    <w:rsid w:val="00BC7F15"/>
    <w:rsid w:val="00BD00BE"/>
    <w:rsid w:val="00BD058D"/>
    <w:rsid w:val="00BD08BD"/>
    <w:rsid w:val="00BD1605"/>
    <w:rsid w:val="00BD2417"/>
    <w:rsid w:val="00BD26C3"/>
    <w:rsid w:val="00BD2C71"/>
    <w:rsid w:val="00BD30A3"/>
    <w:rsid w:val="00BD367A"/>
    <w:rsid w:val="00BD4118"/>
    <w:rsid w:val="00BD41C6"/>
    <w:rsid w:val="00BD454C"/>
    <w:rsid w:val="00BD4816"/>
    <w:rsid w:val="00BD4A7C"/>
    <w:rsid w:val="00BD59AF"/>
    <w:rsid w:val="00BD5D14"/>
    <w:rsid w:val="00BD5E70"/>
    <w:rsid w:val="00BD62B4"/>
    <w:rsid w:val="00BD65B4"/>
    <w:rsid w:val="00BD67BB"/>
    <w:rsid w:val="00BD6E07"/>
    <w:rsid w:val="00BD757E"/>
    <w:rsid w:val="00BD7B8F"/>
    <w:rsid w:val="00BE01B9"/>
    <w:rsid w:val="00BE0DD2"/>
    <w:rsid w:val="00BE109C"/>
    <w:rsid w:val="00BE10E3"/>
    <w:rsid w:val="00BE115D"/>
    <w:rsid w:val="00BE124C"/>
    <w:rsid w:val="00BE16B3"/>
    <w:rsid w:val="00BE17DC"/>
    <w:rsid w:val="00BE2B00"/>
    <w:rsid w:val="00BE2F19"/>
    <w:rsid w:val="00BE3D8A"/>
    <w:rsid w:val="00BE4B5B"/>
    <w:rsid w:val="00BE4CD1"/>
    <w:rsid w:val="00BE5742"/>
    <w:rsid w:val="00BE6733"/>
    <w:rsid w:val="00BE7188"/>
    <w:rsid w:val="00BE750D"/>
    <w:rsid w:val="00BE785E"/>
    <w:rsid w:val="00BE7A6B"/>
    <w:rsid w:val="00BF1098"/>
    <w:rsid w:val="00BF142B"/>
    <w:rsid w:val="00BF156A"/>
    <w:rsid w:val="00BF1641"/>
    <w:rsid w:val="00BF1B30"/>
    <w:rsid w:val="00BF1F6E"/>
    <w:rsid w:val="00BF288E"/>
    <w:rsid w:val="00BF2931"/>
    <w:rsid w:val="00BF2F43"/>
    <w:rsid w:val="00BF3974"/>
    <w:rsid w:val="00BF3D5B"/>
    <w:rsid w:val="00BF49A1"/>
    <w:rsid w:val="00BF4B51"/>
    <w:rsid w:val="00BF4BAC"/>
    <w:rsid w:val="00BF4E0E"/>
    <w:rsid w:val="00BF4EB1"/>
    <w:rsid w:val="00BF5299"/>
    <w:rsid w:val="00BF5F06"/>
    <w:rsid w:val="00BF5F3A"/>
    <w:rsid w:val="00BF635C"/>
    <w:rsid w:val="00BF7198"/>
    <w:rsid w:val="00BF778B"/>
    <w:rsid w:val="00BF798B"/>
    <w:rsid w:val="00C002A0"/>
    <w:rsid w:val="00C00701"/>
    <w:rsid w:val="00C00CB2"/>
    <w:rsid w:val="00C00FA5"/>
    <w:rsid w:val="00C01235"/>
    <w:rsid w:val="00C012D8"/>
    <w:rsid w:val="00C01560"/>
    <w:rsid w:val="00C02E72"/>
    <w:rsid w:val="00C03678"/>
    <w:rsid w:val="00C043F6"/>
    <w:rsid w:val="00C045ED"/>
    <w:rsid w:val="00C04AF2"/>
    <w:rsid w:val="00C04CA3"/>
    <w:rsid w:val="00C04D1D"/>
    <w:rsid w:val="00C05202"/>
    <w:rsid w:val="00C05985"/>
    <w:rsid w:val="00C06834"/>
    <w:rsid w:val="00C0711A"/>
    <w:rsid w:val="00C07174"/>
    <w:rsid w:val="00C07822"/>
    <w:rsid w:val="00C07B20"/>
    <w:rsid w:val="00C109DC"/>
    <w:rsid w:val="00C10BE8"/>
    <w:rsid w:val="00C11911"/>
    <w:rsid w:val="00C11AC6"/>
    <w:rsid w:val="00C11B72"/>
    <w:rsid w:val="00C122B2"/>
    <w:rsid w:val="00C12653"/>
    <w:rsid w:val="00C13808"/>
    <w:rsid w:val="00C143B3"/>
    <w:rsid w:val="00C14A54"/>
    <w:rsid w:val="00C1540F"/>
    <w:rsid w:val="00C15475"/>
    <w:rsid w:val="00C15690"/>
    <w:rsid w:val="00C156ED"/>
    <w:rsid w:val="00C15920"/>
    <w:rsid w:val="00C15976"/>
    <w:rsid w:val="00C16134"/>
    <w:rsid w:val="00C175AF"/>
    <w:rsid w:val="00C175BB"/>
    <w:rsid w:val="00C1793C"/>
    <w:rsid w:val="00C17D26"/>
    <w:rsid w:val="00C17DD0"/>
    <w:rsid w:val="00C2008C"/>
    <w:rsid w:val="00C205A2"/>
    <w:rsid w:val="00C20780"/>
    <w:rsid w:val="00C20CDC"/>
    <w:rsid w:val="00C20E26"/>
    <w:rsid w:val="00C20E37"/>
    <w:rsid w:val="00C20E7F"/>
    <w:rsid w:val="00C21318"/>
    <w:rsid w:val="00C21797"/>
    <w:rsid w:val="00C217C0"/>
    <w:rsid w:val="00C222D6"/>
    <w:rsid w:val="00C235B5"/>
    <w:rsid w:val="00C2389F"/>
    <w:rsid w:val="00C23E48"/>
    <w:rsid w:val="00C245C7"/>
    <w:rsid w:val="00C25076"/>
    <w:rsid w:val="00C25312"/>
    <w:rsid w:val="00C25645"/>
    <w:rsid w:val="00C256D5"/>
    <w:rsid w:val="00C25AA2"/>
    <w:rsid w:val="00C25E89"/>
    <w:rsid w:val="00C27107"/>
    <w:rsid w:val="00C2729E"/>
    <w:rsid w:val="00C2758F"/>
    <w:rsid w:val="00C27735"/>
    <w:rsid w:val="00C278AE"/>
    <w:rsid w:val="00C30484"/>
    <w:rsid w:val="00C3129A"/>
    <w:rsid w:val="00C313B0"/>
    <w:rsid w:val="00C31F94"/>
    <w:rsid w:val="00C32861"/>
    <w:rsid w:val="00C331DD"/>
    <w:rsid w:val="00C33203"/>
    <w:rsid w:val="00C34F7E"/>
    <w:rsid w:val="00C35EC9"/>
    <w:rsid w:val="00C365D8"/>
    <w:rsid w:val="00C36B91"/>
    <w:rsid w:val="00C36BEE"/>
    <w:rsid w:val="00C37179"/>
    <w:rsid w:val="00C37F73"/>
    <w:rsid w:val="00C37FAD"/>
    <w:rsid w:val="00C40F74"/>
    <w:rsid w:val="00C4100A"/>
    <w:rsid w:val="00C41022"/>
    <w:rsid w:val="00C41C71"/>
    <w:rsid w:val="00C42755"/>
    <w:rsid w:val="00C4280F"/>
    <w:rsid w:val="00C434D0"/>
    <w:rsid w:val="00C43B0D"/>
    <w:rsid w:val="00C44585"/>
    <w:rsid w:val="00C447B5"/>
    <w:rsid w:val="00C4497E"/>
    <w:rsid w:val="00C453EE"/>
    <w:rsid w:val="00C4566C"/>
    <w:rsid w:val="00C45BB1"/>
    <w:rsid w:val="00C46D43"/>
    <w:rsid w:val="00C46EFB"/>
    <w:rsid w:val="00C47467"/>
    <w:rsid w:val="00C476BA"/>
    <w:rsid w:val="00C47AD9"/>
    <w:rsid w:val="00C47D6F"/>
    <w:rsid w:val="00C502A6"/>
    <w:rsid w:val="00C50CFF"/>
    <w:rsid w:val="00C512D0"/>
    <w:rsid w:val="00C51795"/>
    <w:rsid w:val="00C51906"/>
    <w:rsid w:val="00C51BE4"/>
    <w:rsid w:val="00C51FFF"/>
    <w:rsid w:val="00C52A54"/>
    <w:rsid w:val="00C52B53"/>
    <w:rsid w:val="00C53776"/>
    <w:rsid w:val="00C54167"/>
    <w:rsid w:val="00C5447E"/>
    <w:rsid w:val="00C546EE"/>
    <w:rsid w:val="00C54CC1"/>
    <w:rsid w:val="00C5546C"/>
    <w:rsid w:val="00C570E4"/>
    <w:rsid w:val="00C57255"/>
    <w:rsid w:val="00C57293"/>
    <w:rsid w:val="00C57486"/>
    <w:rsid w:val="00C57868"/>
    <w:rsid w:val="00C579D0"/>
    <w:rsid w:val="00C60449"/>
    <w:rsid w:val="00C612B3"/>
    <w:rsid w:val="00C612F8"/>
    <w:rsid w:val="00C6149B"/>
    <w:rsid w:val="00C618BB"/>
    <w:rsid w:val="00C61E5E"/>
    <w:rsid w:val="00C63E8C"/>
    <w:rsid w:val="00C64E1C"/>
    <w:rsid w:val="00C65784"/>
    <w:rsid w:val="00C66A0C"/>
    <w:rsid w:val="00C66E12"/>
    <w:rsid w:val="00C6711F"/>
    <w:rsid w:val="00C67DD2"/>
    <w:rsid w:val="00C70788"/>
    <w:rsid w:val="00C712F1"/>
    <w:rsid w:val="00C7273A"/>
    <w:rsid w:val="00C72E63"/>
    <w:rsid w:val="00C72F38"/>
    <w:rsid w:val="00C72F6D"/>
    <w:rsid w:val="00C7306A"/>
    <w:rsid w:val="00C73184"/>
    <w:rsid w:val="00C73D59"/>
    <w:rsid w:val="00C74054"/>
    <w:rsid w:val="00C74883"/>
    <w:rsid w:val="00C74CA9"/>
    <w:rsid w:val="00C76619"/>
    <w:rsid w:val="00C767B0"/>
    <w:rsid w:val="00C768AA"/>
    <w:rsid w:val="00C76A0B"/>
    <w:rsid w:val="00C76A85"/>
    <w:rsid w:val="00C76B50"/>
    <w:rsid w:val="00C77266"/>
    <w:rsid w:val="00C773F4"/>
    <w:rsid w:val="00C77803"/>
    <w:rsid w:val="00C77947"/>
    <w:rsid w:val="00C80082"/>
    <w:rsid w:val="00C8096B"/>
    <w:rsid w:val="00C81226"/>
    <w:rsid w:val="00C8139E"/>
    <w:rsid w:val="00C81793"/>
    <w:rsid w:val="00C834BD"/>
    <w:rsid w:val="00C84044"/>
    <w:rsid w:val="00C85FDC"/>
    <w:rsid w:val="00C85FE3"/>
    <w:rsid w:val="00C86585"/>
    <w:rsid w:val="00C86CCA"/>
    <w:rsid w:val="00C87269"/>
    <w:rsid w:val="00C8746C"/>
    <w:rsid w:val="00C87ACE"/>
    <w:rsid w:val="00C87FB6"/>
    <w:rsid w:val="00C90080"/>
    <w:rsid w:val="00C9039B"/>
    <w:rsid w:val="00C9081A"/>
    <w:rsid w:val="00C91C3C"/>
    <w:rsid w:val="00C91D6C"/>
    <w:rsid w:val="00C925A7"/>
    <w:rsid w:val="00C92CB8"/>
    <w:rsid w:val="00C93429"/>
    <w:rsid w:val="00C93A58"/>
    <w:rsid w:val="00C94CDC"/>
    <w:rsid w:val="00C957A7"/>
    <w:rsid w:val="00C958A0"/>
    <w:rsid w:val="00C95B6D"/>
    <w:rsid w:val="00C95CE7"/>
    <w:rsid w:val="00C95F74"/>
    <w:rsid w:val="00C9643B"/>
    <w:rsid w:val="00C97D08"/>
    <w:rsid w:val="00CA03E2"/>
    <w:rsid w:val="00CA07F4"/>
    <w:rsid w:val="00CA12E1"/>
    <w:rsid w:val="00CA2427"/>
    <w:rsid w:val="00CA266C"/>
    <w:rsid w:val="00CA34A2"/>
    <w:rsid w:val="00CA4D94"/>
    <w:rsid w:val="00CA4E77"/>
    <w:rsid w:val="00CA517C"/>
    <w:rsid w:val="00CA520C"/>
    <w:rsid w:val="00CA54A7"/>
    <w:rsid w:val="00CA56C3"/>
    <w:rsid w:val="00CA5D88"/>
    <w:rsid w:val="00CA60C0"/>
    <w:rsid w:val="00CA678F"/>
    <w:rsid w:val="00CA6F7D"/>
    <w:rsid w:val="00CA6FDB"/>
    <w:rsid w:val="00CA747C"/>
    <w:rsid w:val="00CA7B45"/>
    <w:rsid w:val="00CB03F8"/>
    <w:rsid w:val="00CB0750"/>
    <w:rsid w:val="00CB0812"/>
    <w:rsid w:val="00CB0C55"/>
    <w:rsid w:val="00CB169D"/>
    <w:rsid w:val="00CB1B24"/>
    <w:rsid w:val="00CB2089"/>
    <w:rsid w:val="00CB2824"/>
    <w:rsid w:val="00CB2F65"/>
    <w:rsid w:val="00CB3053"/>
    <w:rsid w:val="00CB3401"/>
    <w:rsid w:val="00CB36AF"/>
    <w:rsid w:val="00CB398B"/>
    <w:rsid w:val="00CB3A40"/>
    <w:rsid w:val="00CB3F9C"/>
    <w:rsid w:val="00CB4564"/>
    <w:rsid w:val="00CB4766"/>
    <w:rsid w:val="00CB4B38"/>
    <w:rsid w:val="00CB5003"/>
    <w:rsid w:val="00CB513F"/>
    <w:rsid w:val="00CB58E3"/>
    <w:rsid w:val="00CB6F75"/>
    <w:rsid w:val="00CB732F"/>
    <w:rsid w:val="00CC0187"/>
    <w:rsid w:val="00CC050B"/>
    <w:rsid w:val="00CC0650"/>
    <w:rsid w:val="00CC0773"/>
    <w:rsid w:val="00CC0ADF"/>
    <w:rsid w:val="00CC0B2C"/>
    <w:rsid w:val="00CC0E02"/>
    <w:rsid w:val="00CC1ED8"/>
    <w:rsid w:val="00CC2210"/>
    <w:rsid w:val="00CC24DF"/>
    <w:rsid w:val="00CC290B"/>
    <w:rsid w:val="00CC3B45"/>
    <w:rsid w:val="00CC51CF"/>
    <w:rsid w:val="00CC5546"/>
    <w:rsid w:val="00CC5B25"/>
    <w:rsid w:val="00CC6B21"/>
    <w:rsid w:val="00CC7070"/>
    <w:rsid w:val="00CC738E"/>
    <w:rsid w:val="00CC7B4E"/>
    <w:rsid w:val="00CC7BC3"/>
    <w:rsid w:val="00CC7FE5"/>
    <w:rsid w:val="00CD01AE"/>
    <w:rsid w:val="00CD0288"/>
    <w:rsid w:val="00CD031F"/>
    <w:rsid w:val="00CD03CD"/>
    <w:rsid w:val="00CD04DD"/>
    <w:rsid w:val="00CD0BBB"/>
    <w:rsid w:val="00CD1E09"/>
    <w:rsid w:val="00CD264E"/>
    <w:rsid w:val="00CD2A45"/>
    <w:rsid w:val="00CD2C5B"/>
    <w:rsid w:val="00CD3C60"/>
    <w:rsid w:val="00CD47AD"/>
    <w:rsid w:val="00CD4876"/>
    <w:rsid w:val="00CD4886"/>
    <w:rsid w:val="00CD4E3C"/>
    <w:rsid w:val="00CD584E"/>
    <w:rsid w:val="00CD5BF2"/>
    <w:rsid w:val="00CD6412"/>
    <w:rsid w:val="00CD6CED"/>
    <w:rsid w:val="00CD79C9"/>
    <w:rsid w:val="00CD7BA1"/>
    <w:rsid w:val="00CD7DA1"/>
    <w:rsid w:val="00CE0012"/>
    <w:rsid w:val="00CE05A8"/>
    <w:rsid w:val="00CE06A7"/>
    <w:rsid w:val="00CE0B00"/>
    <w:rsid w:val="00CE12C5"/>
    <w:rsid w:val="00CE16F5"/>
    <w:rsid w:val="00CE181E"/>
    <w:rsid w:val="00CE1DD8"/>
    <w:rsid w:val="00CE2BE2"/>
    <w:rsid w:val="00CE32D2"/>
    <w:rsid w:val="00CE3CA1"/>
    <w:rsid w:val="00CE4578"/>
    <w:rsid w:val="00CE4A32"/>
    <w:rsid w:val="00CE4DE9"/>
    <w:rsid w:val="00CE4E2A"/>
    <w:rsid w:val="00CE55E9"/>
    <w:rsid w:val="00CE6E93"/>
    <w:rsid w:val="00CE70B9"/>
    <w:rsid w:val="00CE7547"/>
    <w:rsid w:val="00CE7579"/>
    <w:rsid w:val="00CE78AD"/>
    <w:rsid w:val="00CE795A"/>
    <w:rsid w:val="00CE7D6D"/>
    <w:rsid w:val="00CE7ED5"/>
    <w:rsid w:val="00CE7F4B"/>
    <w:rsid w:val="00CF0B22"/>
    <w:rsid w:val="00CF0FB0"/>
    <w:rsid w:val="00CF1508"/>
    <w:rsid w:val="00CF175F"/>
    <w:rsid w:val="00CF1ECA"/>
    <w:rsid w:val="00CF2BE1"/>
    <w:rsid w:val="00CF2D98"/>
    <w:rsid w:val="00CF307D"/>
    <w:rsid w:val="00CF32C0"/>
    <w:rsid w:val="00CF5334"/>
    <w:rsid w:val="00CF546F"/>
    <w:rsid w:val="00CF60A9"/>
    <w:rsid w:val="00CF69D9"/>
    <w:rsid w:val="00CF70BD"/>
    <w:rsid w:val="00CF7A4F"/>
    <w:rsid w:val="00D003DB"/>
    <w:rsid w:val="00D00917"/>
    <w:rsid w:val="00D00A40"/>
    <w:rsid w:val="00D00F15"/>
    <w:rsid w:val="00D01615"/>
    <w:rsid w:val="00D0164F"/>
    <w:rsid w:val="00D017F1"/>
    <w:rsid w:val="00D0189D"/>
    <w:rsid w:val="00D019EF"/>
    <w:rsid w:val="00D01B70"/>
    <w:rsid w:val="00D01C9A"/>
    <w:rsid w:val="00D02138"/>
    <w:rsid w:val="00D026FC"/>
    <w:rsid w:val="00D02A2D"/>
    <w:rsid w:val="00D03149"/>
    <w:rsid w:val="00D031AB"/>
    <w:rsid w:val="00D037AF"/>
    <w:rsid w:val="00D038E2"/>
    <w:rsid w:val="00D05049"/>
    <w:rsid w:val="00D05145"/>
    <w:rsid w:val="00D05D34"/>
    <w:rsid w:val="00D0616A"/>
    <w:rsid w:val="00D06918"/>
    <w:rsid w:val="00D06A2B"/>
    <w:rsid w:val="00D06A83"/>
    <w:rsid w:val="00D06C2C"/>
    <w:rsid w:val="00D071E4"/>
    <w:rsid w:val="00D07408"/>
    <w:rsid w:val="00D079BF"/>
    <w:rsid w:val="00D07EA2"/>
    <w:rsid w:val="00D110AE"/>
    <w:rsid w:val="00D11327"/>
    <w:rsid w:val="00D1146D"/>
    <w:rsid w:val="00D114AF"/>
    <w:rsid w:val="00D1167E"/>
    <w:rsid w:val="00D116AC"/>
    <w:rsid w:val="00D12A49"/>
    <w:rsid w:val="00D12E8E"/>
    <w:rsid w:val="00D13567"/>
    <w:rsid w:val="00D14B28"/>
    <w:rsid w:val="00D14C80"/>
    <w:rsid w:val="00D154EB"/>
    <w:rsid w:val="00D164A2"/>
    <w:rsid w:val="00D16A56"/>
    <w:rsid w:val="00D2004B"/>
    <w:rsid w:val="00D2016F"/>
    <w:rsid w:val="00D20FC2"/>
    <w:rsid w:val="00D221CC"/>
    <w:rsid w:val="00D23951"/>
    <w:rsid w:val="00D243DA"/>
    <w:rsid w:val="00D2485B"/>
    <w:rsid w:val="00D24D15"/>
    <w:rsid w:val="00D24E43"/>
    <w:rsid w:val="00D25C52"/>
    <w:rsid w:val="00D25D4A"/>
    <w:rsid w:val="00D25E59"/>
    <w:rsid w:val="00D270C8"/>
    <w:rsid w:val="00D27545"/>
    <w:rsid w:val="00D27947"/>
    <w:rsid w:val="00D27D80"/>
    <w:rsid w:val="00D30222"/>
    <w:rsid w:val="00D3062F"/>
    <w:rsid w:val="00D30B97"/>
    <w:rsid w:val="00D31187"/>
    <w:rsid w:val="00D31554"/>
    <w:rsid w:val="00D32132"/>
    <w:rsid w:val="00D3287B"/>
    <w:rsid w:val="00D32A7C"/>
    <w:rsid w:val="00D33D54"/>
    <w:rsid w:val="00D340BC"/>
    <w:rsid w:val="00D34C1A"/>
    <w:rsid w:val="00D3514B"/>
    <w:rsid w:val="00D35D8B"/>
    <w:rsid w:val="00D36D44"/>
    <w:rsid w:val="00D37460"/>
    <w:rsid w:val="00D37C9D"/>
    <w:rsid w:val="00D40870"/>
    <w:rsid w:val="00D408D4"/>
    <w:rsid w:val="00D4099F"/>
    <w:rsid w:val="00D40DED"/>
    <w:rsid w:val="00D42ADE"/>
    <w:rsid w:val="00D43FB2"/>
    <w:rsid w:val="00D44B62"/>
    <w:rsid w:val="00D44BBE"/>
    <w:rsid w:val="00D44D50"/>
    <w:rsid w:val="00D4542F"/>
    <w:rsid w:val="00D458DE"/>
    <w:rsid w:val="00D460A9"/>
    <w:rsid w:val="00D471F5"/>
    <w:rsid w:val="00D472BF"/>
    <w:rsid w:val="00D50594"/>
    <w:rsid w:val="00D51107"/>
    <w:rsid w:val="00D51791"/>
    <w:rsid w:val="00D51B4C"/>
    <w:rsid w:val="00D52338"/>
    <w:rsid w:val="00D523CA"/>
    <w:rsid w:val="00D52C4F"/>
    <w:rsid w:val="00D5328B"/>
    <w:rsid w:val="00D53C0F"/>
    <w:rsid w:val="00D54BD1"/>
    <w:rsid w:val="00D54EE6"/>
    <w:rsid w:val="00D555C7"/>
    <w:rsid w:val="00D56C74"/>
    <w:rsid w:val="00D57014"/>
    <w:rsid w:val="00D5737F"/>
    <w:rsid w:val="00D579CD"/>
    <w:rsid w:val="00D57A6A"/>
    <w:rsid w:val="00D6028C"/>
    <w:rsid w:val="00D60A65"/>
    <w:rsid w:val="00D60BC3"/>
    <w:rsid w:val="00D61192"/>
    <w:rsid w:val="00D611F3"/>
    <w:rsid w:val="00D61281"/>
    <w:rsid w:val="00D61E19"/>
    <w:rsid w:val="00D6261A"/>
    <w:rsid w:val="00D62D62"/>
    <w:rsid w:val="00D633F3"/>
    <w:rsid w:val="00D63607"/>
    <w:rsid w:val="00D6427A"/>
    <w:rsid w:val="00D64430"/>
    <w:rsid w:val="00D64DAD"/>
    <w:rsid w:val="00D659F9"/>
    <w:rsid w:val="00D65A34"/>
    <w:rsid w:val="00D65A62"/>
    <w:rsid w:val="00D66BB9"/>
    <w:rsid w:val="00D67576"/>
    <w:rsid w:val="00D67C42"/>
    <w:rsid w:val="00D7052D"/>
    <w:rsid w:val="00D70F4D"/>
    <w:rsid w:val="00D7137D"/>
    <w:rsid w:val="00D713E6"/>
    <w:rsid w:val="00D71C43"/>
    <w:rsid w:val="00D721C6"/>
    <w:rsid w:val="00D7259A"/>
    <w:rsid w:val="00D7269D"/>
    <w:rsid w:val="00D72C04"/>
    <w:rsid w:val="00D7420F"/>
    <w:rsid w:val="00D751F8"/>
    <w:rsid w:val="00D755E9"/>
    <w:rsid w:val="00D7628A"/>
    <w:rsid w:val="00D77718"/>
    <w:rsid w:val="00D8069F"/>
    <w:rsid w:val="00D8112A"/>
    <w:rsid w:val="00D81458"/>
    <w:rsid w:val="00D8163F"/>
    <w:rsid w:val="00D8179D"/>
    <w:rsid w:val="00D81A40"/>
    <w:rsid w:val="00D81CBE"/>
    <w:rsid w:val="00D82B48"/>
    <w:rsid w:val="00D82C65"/>
    <w:rsid w:val="00D83016"/>
    <w:rsid w:val="00D836E6"/>
    <w:rsid w:val="00D837AF"/>
    <w:rsid w:val="00D839B4"/>
    <w:rsid w:val="00D839EE"/>
    <w:rsid w:val="00D842E3"/>
    <w:rsid w:val="00D84448"/>
    <w:rsid w:val="00D8463A"/>
    <w:rsid w:val="00D84792"/>
    <w:rsid w:val="00D851C6"/>
    <w:rsid w:val="00D85485"/>
    <w:rsid w:val="00D854B0"/>
    <w:rsid w:val="00D8551A"/>
    <w:rsid w:val="00D86246"/>
    <w:rsid w:val="00D86464"/>
    <w:rsid w:val="00D867CA"/>
    <w:rsid w:val="00D8769F"/>
    <w:rsid w:val="00D905A3"/>
    <w:rsid w:val="00D90836"/>
    <w:rsid w:val="00D90D3C"/>
    <w:rsid w:val="00D90D3E"/>
    <w:rsid w:val="00D91207"/>
    <w:rsid w:val="00D91C59"/>
    <w:rsid w:val="00D92B6D"/>
    <w:rsid w:val="00D93341"/>
    <w:rsid w:val="00D9367C"/>
    <w:rsid w:val="00D93869"/>
    <w:rsid w:val="00D95BAD"/>
    <w:rsid w:val="00D95E97"/>
    <w:rsid w:val="00D95F6A"/>
    <w:rsid w:val="00D95FD3"/>
    <w:rsid w:val="00D96292"/>
    <w:rsid w:val="00D9744C"/>
    <w:rsid w:val="00D97E4F"/>
    <w:rsid w:val="00DA04EC"/>
    <w:rsid w:val="00DA0818"/>
    <w:rsid w:val="00DA0996"/>
    <w:rsid w:val="00DA16EC"/>
    <w:rsid w:val="00DA2171"/>
    <w:rsid w:val="00DA2650"/>
    <w:rsid w:val="00DA2757"/>
    <w:rsid w:val="00DA27AC"/>
    <w:rsid w:val="00DA2EA9"/>
    <w:rsid w:val="00DA36EF"/>
    <w:rsid w:val="00DA37F4"/>
    <w:rsid w:val="00DA3D80"/>
    <w:rsid w:val="00DA3EF4"/>
    <w:rsid w:val="00DA4184"/>
    <w:rsid w:val="00DA4B42"/>
    <w:rsid w:val="00DA53DB"/>
    <w:rsid w:val="00DA623A"/>
    <w:rsid w:val="00DA6F41"/>
    <w:rsid w:val="00DA77C0"/>
    <w:rsid w:val="00DA7B9C"/>
    <w:rsid w:val="00DA7E4D"/>
    <w:rsid w:val="00DB0B1A"/>
    <w:rsid w:val="00DB1615"/>
    <w:rsid w:val="00DB16A9"/>
    <w:rsid w:val="00DB193F"/>
    <w:rsid w:val="00DB1A12"/>
    <w:rsid w:val="00DB1F5C"/>
    <w:rsid w:val="00DB250B"/>
    <w:rsid w:val="00DB3ACB"/>
    <w:rsid w:val="00DB487B"/>
    <w:rsid w:val="00DB48C7"/>
    <w:rsid w:val="00DB50C2"/>
    <w:rsid w:val="00DB5B53"/>
    <w:rsid w:val="00DB5B5D"/>
    <w:rsid w:val="00DB6011"/>
    <w:rsid w:val="00DB761A"/>
    <w:rsid w:val="00DB7647"/>
    <w:rsid w:val="00DB76AA"/>
    <w:rsid w:val="00DC0430"/>
    <w:rsid w:val="00DC0F56"/>
    <w:rsid w:val="00DC14F0"/>
    <w:rsid w:val="00DC16F5"/>
    <w:rsid w:val="00DC28FC"/>
    <w:rsid w:val="00DC623B"/>
    <w:rsid w:val="00DC6B20"/>
    <w:rsid w:val="00DC718B"/>
    <w:rsid w:val="00DC7290"/>
    <w:rsid w:val="00DC74AF"/>
    <w:rsid w:val="00DC7C96"/>
    <w:rsid w:val="00DD0426"/>
    <w:rsid w:val="00DD0EE3"/>
    <w:rsid w:val="00DD154F"/>
    <w:rsid w:val="00DD1803"/>
    <w:rsid w:val="00DD189C"/>
    <w:rsid w:val="00DD1948"/>
    <w:rsid w:val="00DD20B7"/>
    <w:rsid w:val="00DD2EA6"/>
    <w:rsid w:val="00DD3ADB"/>
    <w:rsid w:val="00DD4EF0"/>
    <w:rsid w:val="00DD6D09"/>
    <w:rsid w:val="00DD6F40"/>
    <w:rsid w:val="00DD6FBD"/>
    <w:rsid w:val="00DE03C1"/>
    <w:rsid w:val="00DE046F"/>
    <w:rsid w:val="00DE0E06"/>
    <w:rsid w:val="00DE1264"/>
    <w:rsid w:val="00DE221F"/>
    <w:rsid w:val="00DE2CF0"/>
    <w:rsid w:val="00DE3209"/>
    <w:rsid w:val="00DE3883"/>
    <w:rsid w:val="00DE5209"/>
    <w:rsid w:val="00DE592A"/>
    <w:rsid w:val="00DE5F83"/>
    <w:rsid w:val="00DE7BF9"/>
    <w:rsid w:val="00DE7E5B"/>
    <w:rsid w:val="00DF1906"/>
    <w:rsid w:val="00DF1FBF"/>
    <w:rsid w:val="00DF2710"/>
    <w:rsid w:val="00DF3179"/>
    <w:rsid w:val="00DF399E"/>
    <w:rsid w:val="00DF3A5D"/>
    <w:rsid w:val="00DF49B7"/>
    <w:rsid w:val="00DF4BBD"/>
    <w:rsid w:val="00DF4BEB"/>
    <w:rsid w:val="00DF50D5"/>
    <w:rsid w:val="00DF53E9"/>
    <w:rsid w:val="00DF553A"/>
    <w:rsid w:val="00DF56D0"/>
    <w:rsid w:val="00DF5EC4"/>
    <w:rsid w:val="00DF64E5"/>
    <w:rsid w:val="00DF7531"/>
    <w:rsid w:val="00DF78DA"/>
    <w:rsid w:val="00E00B84"/>
    <w:rsid w:val="00E00E15"/>
    <w:rsid w:val="00E0160D"/>
    <w:rsid w:val="00E01DBA"/>
    <w:rsid w:val="00E02A1F"/>
    <w:rsid w:val="00E04476"/>
    <w:rsid w:val="00E05846"/>
    <w:rsid w:val="00E063A7"/>
    <w:rsid w:val="00E06A30"/>
    <w:rsid w:val="00E06F61"/>
    <w:rsid w:val="00E072FC"/>
    <w:rsid w:val="00E07AA5"/>
    <w:rsid w:val="00E07B9B"/>
    <w:rsid w:val="00E07E22"/>
    <w:rsid w:val="00E1037F"/>
    <w:rsid w:val="00E10BF6"/>
    <w:rsid w:val="00E10DB5"/>
    <w:rsid w:val="00E118CD"/>
    <w:rsid w:val="00E11C40"/>
    <w:rsid w:val="00E11D90"/>
    <w:rsid w:val="00E12FA8"/>
    <w:rsid w:val="00E132C5"/>
    <w:rsid w:val="00E13A04"/>
    <w:rsid w:val="00E1534F"/>
    <w:rsid w:val="00E1589E"/>
    <w:rsid w:val="00E15B65"/>
    <w:rsid w:val="00E15BC4"/>
    <w:rsid w:val="00E1601C"/>
    <w:rsid w:val="00E16BCF"/>
    <w:rsid w:val="00E17022"/>
    <w:rsid w:val="00E17B7D"/>
    <w:rsid w:val="00E2032F"/>
    <w:rsid w:val="00E20F19"/>
    <w:rsid w:val="00E21138"/>
    <w:rsid w:val="00E21C56"/>
    <w:rsid w:val="00E226BD"/>
    <w:rsid w:val="00E2288F"/>
    <w:rsid w:val="00E22D5A"/>
    <w:rsid w:val="00E22E39"/>
    <w:rsid w:val="00E23008"/>
    <w:rsid w:val="00E23294"/>
    <w:rsid w:val="00E232B8"/>
    <w:rsid w:val="00E23936"/>
    <w:rsid w:val="00E240C7"/>
    <w:rsid w:val="00E24476"/>
    <w:rsid w:val="00E245C7"/>
    <w:rsid w:val="00E24D89"/>
    <w:rsid w:val="00E24FF9"/>
    <w:rsid w:val="00E25244"/>
    <w:rsid w:val="00E25E68"/>
    <w:rsid w:val="00E2700B"/>
    <w:rsid w:val="00E273BD"/>
    <w:rsid w:val="00E27A9A"/>
    <w:rsid w:val="00E3014F"/>
    <w:rsid w:val="00E30439"/>
    <w:rsid w:val="00E306EB"/>
    <w:rsid w:val="00E30CAF"/>
    <w:rsid w:val="00E3329C"/>
    <w:rsid w:val="00E33BF3"/>
    <w:rsid w:val="00E340F9"/>
    <w:rsid w:val="00E34381"/>
    <w:rsid w:val="00E349F0"/>
    <w:rsid w:val="00E34AEC"/>
    <w:rsid w:val="00E354F6"/>
    <w:rsid w:val="00E36820"/>
    <w:rsid w:val="00E36852"/>
    <w:rsid w:val="00E36F07"/>
    <w:rsid w:val="00E36FC4"/>
    <w:rsid w:val="00E3703B"/>
    <w:rsid w:val="00E374EE"/>
    <w:rsid w:val="00E37AB9"/>
    <w:rsid w:val="00E37C26"/>
    <w:rsid w:val="00E37DCA"/>
    <w:rsid w:val="00E41AC1"/>
    <w:rsid w:val="00E41D6C"/>
    <w:rsid w:val="00E41EE6"/>
    <w:rsid w:val="00E420BC"/>
    <w:rsid w:val="00E428ED"/>
    <w:rsid w:val="00E43DDE"/>
    <w:rsid w:val="00E43EAC"/>
    <w:rsid w:val="00E44288"/>
    <w:rsid w:val="00E453FB"/>
    <w:rsid w:val="00E455E7"/>
    <w:rsid w:val="00E458B4"/>
    <w:rsid w:val="00E45A0D"/>
    <w:rsid w:val="00E46DDB"/>
    <w:rsid w:val="00E46FBD"/>
    <w:rsid w:val="00E4707D"/>
    <w:rsid w:val="00E4713B"/>
    <w:rsid w:val="00E47666"/>
    <w:rsid w:val="00E476A2"/>
    <w:rsid w:val="00E4787F"/>
    <w:rsid w:val="00E47A10"/>
    <w:rsid w:val="00E5052B"/>
    <w:rsid w:val="00E50C36"/>
    <w:rsid w:val="00E51304"/>
    <w:rsid w:val="00E51330"/>
    <w:rsid w:val="00E51A4B"/>
    <w:rsid w:val="00E51ED0"/>
    <w:rsid w:val="00E528B1"/>
    <w:rsid w:val="00E52996"/>
    <w:rsid w:val="00E52BF7"/>
    <w:rsid w:val="00E5380E"/>
    <w:rsid w:val="00E53A5A"/>
    <w:rsid w:val="00E54037"/>
    <w:rsid w:val="00E5504B"/>
    <w:rsid w:val="00E551BC"/>
    <w:rsid w:val="00E55416"/>
    <w:rsid w:val="00E566B9"/>
    <w:rsid w:val="00E5680C"/>
    <w:rsid w:val="00E607F1"/>
    <w:rsid w:val="00E6097F"/>
    <w:rsid w:val="00E60BCA"/>
    <w:rsid w:val="00E61857"/>
    <w:rsid w:val="00E61A7F"/>
    <w:rsid w:val="00E61CF6"/>
    <w:rsid w:val="00E62011"/>
    <w:rsid w:val="00E63677"/>
    <w:rsid w:val="00E63826"/>
    <w:rsid w:val="00E63B7F"/>
    <w:rsid w:val="00E643C4"/>
    <w:rsid w:val="00E646AF"/>
    <w:rsid w:val="00E6513F"/>
    <w:rsid w:val="00E65D9F"/>
    <w:rsid w:val="00E66050"/>
    <w:rsid w:val="00E661F0"/>
    <w:rsid w:val="00E6667A"/>
    <w:rsid w:val="00E67937"/>
    <w:rsid w:val="00E702FF"/>
    <w:rsid w:val="00E7035E"/>
    <w:rsid w:val="00E71123"/>
    <w:rsid w:val="00E713E7"/>
    <w:rsid w:val="00E71935"/>
    <w:rsid w:val="00E71CCD"/>
    <w:rsid w:val="00E7216E"/>
    <w:rsid w:val="00E73FD9"/>
    <w:rsid w:val="00E74AA4"/>
    <w:rsid w:val="00E74B2B"/>
    <w:rsid w:val="00E75E24"/>
    <w:rsid w:val="00E75F15"/>
    <w:rsid w:val="00E76276"/>
    <w:rsid w:val="00E76730"/>
    <w:rsid w:val="00E76764"/>
    <w:rsid w:val="00E76779"/>
    <w:rsid w:val="00E76C3C"/>
    <w:rsid w:val="00E77072"/>
    <w:rsid w:val="00E77392"/>
    <w:rsid w:val="00E776DC"/>
    <w:rsid w:val="00E7772C"/>
    <w:rsid w:val="00E77998"/>
    <w:rsid w:val="00E77D7E"/>
    <w:rsid w:val="00E77EF5"/>
    <w:rsid w:val="00E80D0B"/>
    <w:rsid w:val="00E80D71"/>
    <w:rsid w:val="00E81D1E"/>
    <w:rsid w:val="00E8269C"/>
    <w:rsid w:val="00E82BBD"/>
    <w:rsid w:val="00E82C7A"/>
    <w:rsid w:val="00E835B3"/>
    <w:rsid w:val="00E83B79"/>
    <w:rsid w:val="00E8441B"/>
    <w:rsid w:val="00E84916"/>
    <w:rsid w:val="00E849A3"/>
    <w:rsid w:val="00E84FE6"/>
    <w:rsid w:val="00E8511E"/>
    <w:rsid w:val="00E85931"/>
    <w:rsid w:val="00E86C3D"/>
    <w:rsid w:val="00E86EB9"/>
    <w:rsid w:val="00E90C9F"/>
    <w:rsid w:val="00E90EF5"/>
    <w:rsid w:val="00E91667"/>
    <w:rsid w:val="00E91FD0"/>
    <w:rsid w:val="00E92735"/>
    <w:rsid w:val="00E92858"/>
    <w:rsid w:val="00E9324A"/>
    <w:rsid w:val="00E93739"/>
    <w:rsid w:val="00E93749"/>
    <w:rsid w:val="00E9387D"/>
    <w:rsid w:val="00E93E26"/>
    <w:rsid w:val="00E93EE9"/>
    <w:rsid w:val="00E94515"/>
    <w:rsid w:val="00E95167"/>
    <w:rsid w:val="00E95372"/>
    <w:rsid w:val="00E95B82"/>
    <w:rsid w:val="00E96792"/>
    <w:rsid w:val="00E96895"/>
    <w:rsid w:val="00E96E60"/>
    <w:rsid w:val="00E971DE"/>
    <w:rsid w:val="00EA05C1"/>
    <w:rsid w:val="00EA0A22"/>
    <w:rsid w:val="00EA0D3F"/>
    <w:rsid w:val="00EA24A3"/>
    <w:rsid w:val="00EA2844"/>
    <w:rsid w:val="00EA2CCA"/>
    <w:rsid w:val="00EA3B62"/>
    <w:rsid w:val="00EA4539"/>
    <w:rsid w:val="00EA4BE5"/>
    <w:rsid w:val="00EA5577"/>
    <w:rsid w:val="00EA6035"/>
    <w:rsid w:val="00EA6611"/>
    <w:rsid w:val="00EA66E1"/>
    <w:rsid w:val="00EA6A7A"/>
    <w:rsid w:val="00EA6D1F"/>
    <w:rsid w:val="00EA6D52"/>
    <w:rsid w:val="00EA6F44"/>
    <w:rsid w:val="00EA6F57"/>
    <w:rsid w:val="00EA737A"/>
    <w:rsid w:val="00EB032E"/>
    <w:rsid w:val="00EB034C"/>
    <w:rsid w:val="00EB12A4"/>
    <w:rsid w:val="00EB133F"/>
    <w:rsid w:val="00EB1FD6"/>
    <w:rsid w:val="00EB2454"/>
    <w:rsid w:val="00EB26FC"/>
    <w:rsid w:val="00EB2823"/>
    <w:rsid w:val="00EB40A9"/>
    <w:rsid w:val="00EB54C4"/>
    <w:rsid w:val="00EB55A2"/>
    <w:rsid w:val="00EB58BE"/>
    <w:rsid w:val="00EB5B88"/>
    <w:rsid w:val="00EB5E56"/>
    <w:rsid w:val="00EB62B8"/>
    <w:rsid w:val="00EB6EE6"/>
    <w:rsid w:val="00EC1020"/>
    <w:rsid w:val="00EC1557"/>
    <w:rsid w:val="00EC1D00"/>
    <w:rsid w:val="00EC2DF9"/>
    <w:rsid w:val="00EC3A9A"/>
    <w:rsid w:val="00EC4005"/>
    <w:rsid w:val="00EC62F0"/>
    <w:rsid w:val="00EC67A3"/>
    <w:rsid w:val="00EC68C4"/>
    <w:rsid w:val="00EC75D0"/>
    <w:rsid w:val="00ED04DC"/>
    <w:rsid w:val="00ED176A"/>
    <w:rsid w:val="00ED1FA7"/>
    <w:rsid w:val="00ED2601"/>
    <w:rsid w:val="00ED34C3"/>
    <w:rsid w:val="00ED397A"/>
    <w:rsid w:val="00ED54A5"/>
    <w:rsid w:val="00ED5D9C"/>
    <w:rsid w:val="00ED5E8A"/>
    <w:rsid w:val="00ED67A0"/>
    <w:rsid w:val="00ED6DB1"/>
    <w:rsid w:val="00ED6FE3"/>
    <w:rsid w:val="00ED794C"/>
    <w:rsid w:val="00ED7BB6"/>
    <w:rsid w:val="00ED7ED3"/>
    <w:rsid w:val="00EE0071"/>
    <w:rsid w:val="00EE0E76"/>
    <w:rsid w:val="00EE1989"/>
    <w:rsid w:val="00EE2608"/>
    <w:rsid w:val="00EE2924"/>
    <w:rsid w:val="00EE303C"/>
    <w:rsid w:val="00EE3182"/>
    <w:rsid w:val="00EE36BB"/>
    <w:rsid w:val="00EE3A08"/>
    <w:rsid w:val="00EE3EBE"/>
    <w:rsid w:val="00EE4049"/>
    <w:rsid w:val="00EE50E7"/>
    <w:rsid w:val="00EE5E9F"/>
    <w:rsid w:val="00EE5F61"/>
    <w:rsid w:val="00EE6186"/>
    <w:rsid w:val="00EE62B4"/>
    <w:rsid w:val="00EE720A"/>
    <w:rsid w:val="00EE76EF"/>
    <w:rsid w:val="00EE7951"/>
    <w:rsid w:val="00EE7BF6"/>
    <w:rsid w:val="00EF04D8"/>
    <w:rsid w:val="00EF0600"/>
    <w:rsid w:val="00EF07C3"/>
    <w:rsid w:val="00EF1165"/>
    <w:rsid w:val="00EF16C5"/>
    <w:rsid w:val="00EF1E75"/>
    <w:rsid w:val="00EF2261"/>
    <w:rsid w:val="00EF240D"/>
    <w:rsid w:val="00EF3FF3"/>
    <w:rsid w:val="00EF40C9"/>
    <w:rsid w:val="00EF4353"/>
    <w:rsid w:val="00EF60C8"/>
    <w:rsid w:val="00EF619D"/>
    <w:rsid w:val="00EF677B"/>
    <w:rsid w:val="00EF6953"/>
    <w:rsid w:val="00EF7590"/>
    <w:rsid w:val="00F0066C"/>
    <w:rsid w:val="00F00679"/>
    <w:rsid w:val="00F007EE"/>
    <w:rsid w:val="00F00BF4"/>
    <w:rsid w:val="00F00DC6"/>
    <w:rsid w:val="00F00F31"/>
    <w:rsid w:val="00F02478"/>
    <w:rsid w:val="00F02EC1"/>
    <w:rsid w:val="00F0373A"/>
    <w:rsid w:val="00F0415B"/>
    <w:rsid w:val="00F04217"/>
    <w:rsid w:val="00F042D5"/>
    <w:rsid w:val="00F0441D"/>
    <w:rsid w:val="00F052D8"/>
    <w:rsid w:val="00F055EA"/>
    <w:rsid w:val="00F05FED"/>
    <w:rsid w:val="00F06040"/>
    <w:rsid w:val="00F068DD"/>
    <w:rsid w:val="00F06B0C"/>
    <w:rsid w:val="00F070FE"/>
    <w:rsid w:val="00F07BA8"/>
    <w:rsid w:val="00F07CCF"/>
    <w:rsid w:val="00F10021"/>
    <w:rsid w:val="00F10A26"/>
    <w:rsid w:val="00F1119B"/>
    <w:rsid w:val="00F112AB"/>
    <w:rsid w:val="00F11A3D"/>
    <w:rsid w:val="00F11CCE"/>
    <w:rsid w:val="00F12C39"/>
    <w:rsid w:val="00F12C68"/>
    <w:rsid w:val="00F12DA2"/>
    <w:rsid w:val="00F12E4F"/>
    <w:rsid w:val="00F12E82"/>
    <w:rsid w:val="00F14B2B"/>
    <w:rsid w:val="00F14B7B"/>
    <w:rsid w:val="00F15073"/>
    <w:rsid w:val="00F17D39"/>
    <w:rsid w:val="00F20044"/>
    <w:rsid w:val="00F20160"/>
    <w:rsid w:val="00F20307"/>
    <w:rsid w:val="00F20CD7"/>
    <w:rsid w:val="00F21070"/>
    <w:rsid w:val="00F21D41"/>
    <w:rsid w:val="00F22911"/>
    <w:rsid w:val="00F22AA0"/>
    <w:rsid w:val="00F23524"/>
    <w:rsid w:val="00F23D6A"/>
    <w:rsid w:val="00F24363"/>
    <w:rsid w:val="00F24B4A"/>
    <w:rsid w:val="00F24E2D"/>
    <w:rsid w:val="00F2511D"/>
    <w:rsid w:val="00F2512D"/>
    <w:rsid w:val="00F2572C"/>
    <w:rsid w:val="00F265C8"/>
    <w:rsid w:val="00F26879"/>
    <w:rsid w:val="00F268A0"/>
    <w:rsid w:val="00F26A69"/>
    <w:rsid w:val="00F26DE4"/>
    <w:rsid w:val="00F270E0"/>
    <w:rsid w:val="00F27CA8"/>
    <w:rsid w:val="00F30694"/>
    <w:rsid w:val="00F30A22"/>
    <w:rsid w:val="00F30E2B"/>
    <w:rsid w:val="00F31067"/>
    <w:rsid w:val="00F315FC"/>
    <w:rsid w:val="00F31E79"/>
    <w:rsid w:val="00F32112"/>
    <w:rsid w:val="00F32331"/>
    <w:rsid w:val="00F32790"/>
    <w:rsid w:val="00F3374A"/>
    <w:rsid w:val="00F33DF7"/>
    <w:rsid w:val="00F34CC7"/>
    <w:rsid w:val="00F361D9"/>
    <w:rsid w:val="00F36242"/>
    <w:rsid w:val="00F36D47"/>
    <w:rsid w:val="00F36FD8"/>
    <w:rsid w:val="00F37B5F"/>
    <w:rsid w:val="00F37F5B"/>
    <w:rsid w:val="00F400B3"/>
    <w:rsid w:val="00F40684"/>
    <w:rsid w:val="00F40FF9"/>
    <w:rsid w:val="00F4157D"/>
    <w:rsid w:val="00F41610"/>
    <w:rsid w:val="00F419A3"/>
    <w:rsid w:val="00F41B6B"/>
    <w:rsid w:val="00F42117"/>
    <w:rsid w:val="00F42C70"/>
    <w:rsid w:val="00F42D32"/>
    <w:rsid w:val="00F432B2"/>
    <w:rsid w:val="00F4384E"/>
    <w:rsid w:val="00F43BDB"/>
    <w:rsid w:val="00F43C4F"/>
    <w:rsid w:val="00F440FF"/>
    <w:rsid w:val="00F4468B"/>
    <w:rsid w:val="00F44AFF"/>
    <w:rsid w:val="00F45443"/>
    <w:rsid w:val="00F457A3"/>
    <w:rsid w:val="00F45F1E"/>
    <w:rsid w:val="00F46731"/>
    <w:rsid w:val="00F468E7"/>
    <w:rsid w:val="00F47C05"/>
    <w:rsid w:val="00F50632"/>
    <w:rsid w:val="00F50786"/>
    <w:rsid w:val="00F50AEB"/>
    <w:rsid w:val="00F516E7"/>
    <w:rsid w:val="00F536A3"/>
    <w:rsid w:val="00F53B87"/>
    <w:rsid w:val="00F5437A"/>
    <w:rsid w:val="00F5503A"/>
    <w:rsid w:val="00F55BF6"/>
    <w:rsid w:val="00F55D34"/>
    <w:rsid w:val="00F56307"/>
    <w:rsid w:val="00F576CD"/>
    <w:rsid w:val="00F57945"/>
    <w:rsid w:val="00F60590"/>
    <w:rsid w:val="00F6062C"/>
    <w:rsid w:val="00F6157E"/>
    <w:rsid w:val="00F619B2"/>
    <w:rsid w:val="00F61C91"/>
    <w:rsid w:val="00F61FB0"/>
    <w:rsid w:val="00F62293"/>
    <w:rsid w:val="00F631A3"/>
    <w:rsid w:val="00F63221"/>
    <w:rsid w:val="00F632F5"/>
    <w:rsid w:val="00F63B8B"/>
    <w:rsid w:val="00F63E93"/>
    <w:rsid w:val="00F64622"/>
    <w:rsid w:val="00F650B4"/>
    <w:rsid w:val="00F65390"/>
    <w:rsid w:val="00F6653E"/>
    <w:rsid w:val="00F6693A"/>
    <w:rsid w:val="00F66FFD"/>
    <w:rsid w:val="00F67137"/>
    <w:rsid w:val="00F67870"/>
    <w:rsid w:val="00F67B60"/>
    <w:rsid w:val="00F7007D"/>
    <w:rsid w:val="00F71393"/>
    <w:rsid w:val="00F71AC4"/>
    <w:rsid w:val="00F72756"/>
    <w:rsid w:val="00F72F38"/>
    <w:rsid w:val="00F73D13"/>
    <w:rsid w:val="00F7418B"/>
    <w:rsid w:val="00F74D6D"/>
    <w:rsid w:val="00F755A0"/>
    <w:rsid w:val="00F75DB8"/>
    <w:rsid w:val="00F7603C"/>
    <w:rsid w:val="00F76527"/>
    <w:rsid w:val="00F766ED"/>
    <w:rsid w:val="00F77DAA"/>
    <w:rsid w:val="00F80486"/>
    <w:rsid w:val="00F80FF0"/>
    <w:rsid w:val="00F81445"/>
    <w:rsid w:val="00F81983"/>
    <w:rsid w:val="00F81BDE"/>
    <w:rsid w:val="00F82F92"/>
    <w:rsid w:val="00F84047"/>
    <w:rsid w:val="00F8578F"/>
    <w:rsid w:val="00F86BA9"/>
    <w:rsid w:val="00F86CC4"/>
    <w:rsid w:val="00F86F6A"/>
    <w:rsid w:val="00F87F9E"/>
    <w:rsid w:val="00F91095"/>
    <w:rsid w:val="00F9170E"/>
    <w:rsid w:val="00F91760"/>
    <w:rsid w:val="00F92A31"/>
    <w:rsid w:val="00F936EC"/>
    <w:rsid w:val="00F93783"/>
    <w:rsid w:val="00F93DFE"/>
    <w:rsid w:val="00F93F76"/>
    <w:rsid w:val="00F95533"/>
    <w:rsid w:val="00F955E1"/>
    <w:rsid w:val="00F956A7"/>
    <w:rsid w:val="00F95CA6"/>
    <w:rsid w:val="00F95DF2"/>
    <w:rsid w:val="00F96143"/>
    <w:rsid w:val="00F96B3C"/>
    <w:rsid w:val="00F973E1"/>
    <w:rsid w:val="00F97B63"/>
    <w:rsid w:val="00FA0248"/>
    <w:rsid w:val="00FA078B"/>
    <w:rsid w:val="00FA133E"/>
    <w:rsid w:val="00FA1CA3"/>
    <w:rsid w:val="00FA1D17"/>
    <w:rsid w:val="00FA253A"/>
    <w:rsid w:val="00FA34DD"/>
    <w:rsid w:val="00FA36D0"/>
    <w:rsid w:val="00FA3FA2"/>
    <w:rsid w:val="00FA4ACD"/>
    <w:rsid w:val="00FA4BB5"/>
    <w:rsid w:val="00FA4CC6"/>
    <w:rsid w:val="00FA54B9"/>
    <w:rsid w:val="00FA5EA0"/>
    <w:rsid w:val="00FA7186"/>
    <w:rsid w:val="00FA7695"/>
    <w:rsid w:val="00FA78A0"/>
    <w:rsid w:val="00FA7AA2"/>
    <w:rsid w:val="00FA7EA3"/>
    <w:rsid w:val="00FB04BC"/>
    <w:rsid w:val="00FB0847"/>
    <w:rsid w:val="00FB0AF7"/>
    <w:rsid w:val="00FB2C70"/>
    <w:rsid w:val="00FB2FE1"/>
    <w:rsid w:val="00FB4AE7"/>
    <w:rsid w:val="00FB4EC7"/>
    <w:rsid w:val="00FB4FC5"/>
    <w:rsid w:val="00FB51EA"/>
    <w:rsid w:val="00FB5A37"/>
    <w:rsid w:val="00FB615C"/>
    <w:rsid w:val="00FB6249"/>
    <w:rsid w:val="00FB6432"/>
    <w:rsid w:val="00FB7165"/>
    <w:rsid w:val="00FB7BCA"/>
    <w:rsid w:val="00FC0B93"/>
    <w:rsid w:val="00FC0BC2"/>
    <w:rsid w:val="00FC102E"/>
    <w:rsid w:val="00FC10CE"/>
    <w:rsid w:val="00FC13F5"/>
    <w:rsid w:val="00FC146F"/>
    <w:rsid w:val="00FC1750"/>
    <w:rsid w:val="00FC2CD2"/>
    <w:rsid w:val="00FC2E0B"/>
    <w:rsid w:val="00FC2F55"/>
    <w:rsid w:val="00FC309D"/>
    <w:rsid w:val="00FC31C1"/>
    <w:rsid w:val="00FC34CB"/>
    <w:rsid w:val="00FC3A4F"/>
    <w:rsid w:val="00FC3DEB"/>
    <w:rsid w:val="00FC40CA"/>
    <w:rsid w:val="00FC4298"/>
    <w:rsid w:val="00FC47E5"/>
    <w:rsid w:val="00FC5000"/>
    <w:rsid w:val="00FC505E"/>
    <w:rsid w:val="00FC525E"/>
    <w:rsid w:val="00FC5563"/>
    <w:rsid w:val="00FC638A"/>
    <w:rsid w:val="00FC6466"/>
    <w:rsid w:val="00FC7242"/>
    <w:rsid w:val="00FC79BB"/>
    <w:rsid w:val="00FC7A09"/>
    <w:rsid w:val="00FD0693"/>
    <w:rsid w:val="00FD09C4"/>
    <w:rsid w:val="00FD1531"/>
    <w:rsid w:val="00FD169C"/>
    <w:rsid w:val="00FD28D0"/>
    <w:rsid w:val="00FD2953"/>
    <w:rsid w:val="00FD2AE3"/>
    <w:rsid w:val="00FD2D51"/>
    <w:rsid w:val="00FD2D58"/>
    <w:rsid w:val="00FD31BB"/>
    <w:rsid w:val="00FD3606"/>
    <w:rsid w:val="00FD37F0"/>
    <w:rsid w:val="00FD49B9"/>
    <w:rsid w:val="00FD569C"/>
    <w:rsid w:val="00FD5FB2"/>
    <w:rsid w:val="00FD5FB5"/>
    <w:rsid w:val="00FD60B0"/>
    <w:rsid w:val="00FD63FF"/>
    <w:rsid w:val="00FD6865"/>
    <w:rsid w:val="00FE014E"/>
    <w:rsid w:val="00FE07C1"/>
    <w:rsid w:val="00FE1385"/>
    <w:rsid w:val="00FE14DD"/>
    <w:rsid w:val="00FE1532"/>
    <w:rsid w:val="00FE1E87"/>
    <w:rsid w:val="00FE2178"/>
    <w:rsid w:val="00FE40CF"/>
    <w:rsid w:val="00FE414F"/>
    <w:rsid w:val="00FE419C"/>
    <w:rsid w:val="00FE424E"/>
    <w:rsid w:val="00FE43D4"/>
    <w:rsid w:val="00FE5673"/>
    <w:rsid w:val="00FE5C2F"/>
    <w:rsid w:val="00FE64DE"/>
    <w:rsid w:val="00FE733A"/>
    <w:rsid w:val="00FE787E"/>
    <w:rsid w:val="00FE78A5"/>
    <w:rsid w:val="00FF1185"/>
    <w:rsid w:val="00FF11AB"/>
    <w:rsid w:val="00FF4A1E"/>
    <w:rsid w:val="00FF65B2"/>
    <w:rsid w:val="00FF6E93"/>
    <w:rsid w:val="00FF712F"/>
    <w:rsid w:val="00FF7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D4CB2"/>
  <w15:docId w15:val="{86DD6745-42B2-4ADF-B971-6DEAF401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978"/>
  </w:style>
  <w:style w:type="paragraph" w:styleId="Heading1">
    <w:name w:val="heading 1"/>
    <w:basedOn w:val="Normal"/>
    <w:next w:val="Normal"/>
    <w:link w:val="Heading1Char"/>
    <w:uiPriority w:val="9"/>
    <w:qFormat/>
    <w:rsid w:val="00C519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039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39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AD3"/>
    <w:pPr>
      <w:ind w:left="720"/>
      <w:contextualSpacing/>
    </w:pPr>
  </w:style>
  <w:style w:type="character" w:customStyle="1" w:styleId="apple-converted-space">
    <w:name w:val="apple-converted-space"/>
    <w:basedOn w:val="DefaultParagraphFont"/>
    <w:rsid w:val="00E77072"/>
  </w:style>
  <w:style w:type="character" w:styleId="Hyperlink">
    <w:name w:val="Hyperlink"/>
    <w:basedOn w:val="DefaultParagraphFont"/>
    <w:uiPriority w:val="99"/>
    <w:unhideWhenUsed/>
    <w:rsid w:val="005B5653"/>
    <w:rPr>
      <w:color w:val="0000FF" w:themeColor="hyperlink"/>
      <w:u w:val="single"/>
    </w:rPr>
  </w:style>
  <w:style w:type="paragraph" w:styleId="BalloonText">
    <w:name w:val="Balloon Text"/>
    <w:basedOn w:val="Normal"/>
    <w:link w:val="BalloonTextChar"/>
    <w:uiPriority w:val="99"/>
    <w:semiHidden/>
    <w:unhideWhenUsed/>
    <w:rsid w:val="00C07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B20"/>
    <w:rPr>
      <w:rFonts w:ascii="Segoe UI" w:hAnsi="Segoe UI" w:cs="Segoe UI"/>
      <w:sz w:val="18"/>
      <w:szCs w:val="18"/>
    </w:rPr>
  </w:style>
  <w:style w:type="character" w:customStyle="1" w:styleId="UnresolvedMention1">
    <w:name w:val="Unresolved Mention1"/>
    <w:basedOn w:val="DefaultParagraphFont"/>
    <w:uiPriority w:val="99"/>
    <w:semiHidden/>
    <w:unhideWhenUsed/>
    <w:rsid w:val="005D2BCF"/>
    <w:rPr>
      <w:color w:val="605E5C"/>
      <w:shd w:val="clear" w:color="auto" w:fill="E1DFDD"/>
    </w:rPr>
  </w:style>
  <w:style w:type="paragraph" w:customStyle="1" w:styleId="m-6370452935133141787msolistparagraph">
    <w:name w:val="m_-6370452935133141787msolistparagraph"/>
    <w:basedOn w:val="Normal"/>
    <w:rsid w:val="002778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B35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D1212"/>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7D1212"/>
    <w:rPr>
      <w:rFonts w:ascii="Times New Roman" w:eastAsia="Times New Roman" w:hAnsi="Times New Roman" w:cs="Times New Roman"/>
      <w:sz w:val="24"/>
      <w:szCs w:val="24"/>
      <w:lang w:val="en-US" w:eastAsia="ar-SA"/>
    </w:rPr>
  </w:style>
  <w:style w:type="paragraph" w:customStyle="1" w:styleId="m-7565892005683855234msolistparagraph">
    <w:name w:val="m_-7565892005683855234msolistparagraph"/>
    <w:basedOn w:val="Normal"/>
    <w:rsid w:val="00CD02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71241116352530438m-7565892005683855234msolistparagraph">
    <w:name w:val="m_-5471241116352530438m_-7565892005683855234msolistparagraph"/>
    <w:basedOn w:val="Normal"/>
    <w:rsid w:val="00B235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90EF5"/>
    <w:pPr>
      <w:spacing w:after="0" w:line="240" w:lineRule="auto"/>
    </w:pPr>
    <w:rPr>
      <w:rFonts w:ascii="Times New Roman" w:eastAsia="Times New Roman" w:hAnsi="Times New Roman" w:cs="Times New Roman"/>
      <w:sz w:val="20"/>
      <w:szCs w:val="20"/>
      <w:lang w:eastAsia="en-US"/>
    </w:rPr>
  </w:style>
  <w:style w:type="paragraph" w:customStyle="1" w:styleId="m2015268053664256776msolistparagraph">
    <w:name w:val="m_2015268053664256776msolistparagraph"/>
    <w:basedOn w:val="Normal"/>
    <w:rsid w:val="00966E4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966E42"/>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966E42"/>
    <w:rPr>
      <w:rFonts w:ascii="Times New Roman" w:eastAsia="Times New Roman" w:hAnsi="Times New Roman" w:cs="Times New Roman"/>
      <w:sz w:val="20"/>
      <w:szCs w:val="20"/>
      <w:lang w:eastAsia="en-US"/>
    </w:rPr>
  </w:style>
  <w:style w:type="character" w:styleId="FootnoteReference">
    <w:name w:val="footnote reference"/>
    <w:basedOn w:val="DefaultParagraphFont"/>
    <w:unhideWhenUsed/>
    <w:rsid w:val="00966E42"/>
    <w:rPr>
      <w:vertAlign w:val="superscript"/>
    </w:rPr>
  </w:style>
  <w:style w:type="paragraph" w:customStyle="1" w:styleId="Heading1111">
    <w:name w:val="Heading 1111"/>
    <w:basedOn w:val="ListParagraph"/>
    <w:qFormat/>
    <w:rsid w:val="00966E42"/>
    <w:pPr>
      <w:numPr>
        <w:numId w:val="1"/>
      </w:numPr>
      <w:tabs>
        <w:tab w:val="left" w:pos="-1440"/>
        <w:tab w:val="left" w:pos="-720"/>
        <w:tab w:val="left" w:pos="0"/>
        <w:tab w:val="left" w:pos="1080"/>
        <w:tab w:val="left" w:pos="1440"/>
      </w:tabs>
      <w:suppressAutoHyphens/>
      <w:spacing w:before="60" w:after="60"/>
      <w:jc w:val="both"/>
    </w:pPr>
    <w:rPr>
      <w:rFonts w:ascii="Arial" w:eastAsia="Times New Roman" w:hAnsi="Arial" w:cs="Arial"/>
      <w:b/>
      <w:spacing w:val="-3"/>
      <w:sz w:val="24"/>
      <w:szCs w:val="24"/>
      <w:lang w:eastAsia="en-US"/>
    </w:rPr>
  </w:style>
  <w:style w:type="character" w:styleId="Emphasis">
    <w:name w:val="Emphasis"/>
    <w:basedOn w:val="DefaultParagraphFont"/>
    <w:uiPriority w:val="20"/>
    <w:qFormat/>
    <w:rsid w:val="007020C1"/>
    <w:rPr>
      <w:i/>
      <w:iCs/>
    </w:rPr>
  </w:style>
  <w:style w:type="paragraph" w:customStyle="1" w:styleId="m-479036624135603831msolistparagraph">
    <w:name w:val="m_-479036624135603831msolistparagraph"/>
    <w:basedOn w:val="Normal"/>
    <w:rsid w:val="004176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E23008"/>
    <w:pPr>
      <w:tabs>
        <w:tab w:val="center" w:pos="4513"/>
        <w:tab w:val="right" w:pos="9026"/>
      </w:tabs>
      <w:spacing w:after="0" w:line="240" w:lineRule="auto"/>
    </w:pPr>
  </w:style>
  <w:style w:type="character" w:customStyle="1" w:styleId="HeaderChar">
    <w:name w:val="Header Char"/>
    <w:basedOn w:val="DefaultParagraphFont"/>
    <w:link w:val="Header"/>
    <w:rsid w:val="00E23008"/>
  </w:style>
  <w:style w:type="paragraph" w:styleId="Footer">
    <w:name w:val="footer"/>
    <w:basedOn w:val="Normal"/>
    <w:link w:val="FooterChar"/>
    <w:uiPriority w:val="99"/>
    <w:unhideWhenUsed/>
    <w:rsid w:val="00E23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008"/>
  </w:style>
  <w:style w:type="paragraph" w:customStyle="1" w:styleId="xmsonormal">
    <w:name w:val="x_msonormal"/>
    <w:basedOn w:val="Normal"/>
    <w:rsid w:val="00A95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02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scription">
    <w:name w:val="description"/>
    <w:basedOn w:val="DefaultParagraphFont"/>
    <w:rsid w:val="00EB54C4"/>
  </w:style>
  <w:style w:type="character" w:customStyle="1" w:styleId="divider2">
    <w:name w:val="divider2"/>
    <w:basedOn w:val="DefaultParagraphFont"/>
    <w:rsid w:val="00EB54C4"/>
  </w:style>
  <w:style w:type="character" w:customStyle="1" w:styleId="address">
    <w:name w:val="address"/>
    <w:basedOn w:val="DefaultParagraphFont"/>
    <w:rsid w:val="00EB54C4"/>
  </w:style>
  <w:style w:type="character" w:customStyle="1" w:styleId="Heading2Char">
    <w:name w:val="Heading 2 Char"/>
    <w:basedOn w:val="DefaultParagraphFont"/>
    <w:link w:val="Heading2"/>
    <w:uiPriority w:val="9"/>
    <w:rsid w:val="005039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39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390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84145"/>
    <w:rPr>
      <w:color w:val="808080"/>
    </w:rPr>
  </w:style>
  <w:style w:type="character" w:styleId="FollowedHyperlink">
    <w:name w:val="FollowedHyperlink"/>
    <w:basedOn w:val="DefaultParagraphFont"/>
    <w:uiPriority w:val="99"/>
    <w:semiHidden/>
    <w:unhideWhenUsed/>
    <w:rsid w:val="005F1F01"/>
    <w:rPr>
      <w:color w:val="800080" w:themeColor="followedHyperlink"/>
      <w:u w:val="single"/>
    </w:rPr>
  </w:style>
  <w:style w:type="paragraph" w:styleId="BodyText2">
    <w:name w:val="Body Text 2"/>
    <w:basedOn w:val="Normal"/>
    <w:link w:val="BodyText2Char"/>
    <w:uiPriority w:val="99"/>
    <w:unhideWhenUsed/>
    <w:rsid w:val="00171433"/>
    <w:pPr>
      <w:spacing w:after="120" w:line="480" w:lineRule="auto"/>
    </w:pPr>
  </w:style>
  <w:style w:type="character" w:customStyle="1" w:styleId="BodyText2Char">
    <w:name w:val="Body Text 2 Char"/>
    <w:basedOn w:val="DefaultParagraphFont"/>
    <w:link w:val="BodyText2"/>
    <w:uiPriority w:val="99"/>
    <w:rsid w:val="00171433"/>
  </w:style>
  <w:style w:type="paragraph" w:styleId="Title">
    <w:name w:val="Title"/>
    <w:basedOn w:val="Normal"/>
    <w:link w:val="TitleChar"/>
    <w:qFormat/>
    <w:rsid w:val="00171433"/>
    <w:pPr>
      <w:spacing w:after="0" w:line="240" w:lineRule="auto"/>
      <w:jc w:val="center"/>
    </w:pPr>
    <w:rPr>
      <w:rFonts w:ascii="Times New Roman" w:eastAsia="Times New Roman" w:hAnsi="Times New Roman" w:cs="Times New Roman"/>
      <w:b/>
      <w:sz w:val="28"/>
      <w:szCs w:val="20"/>
      <w:lang w:eastAsia="en-US"/>
    </w:rPr>
  </w:style>
  <w:style w:type="character" w:customStyle="1" w:styleId="TitleChar">
    <w:name w:val="Title Char"/>
    <w:basedOn w:val="DefaultParagraphFont"/>
    <w:link w:val="Title"/>
    <w:rsid w:val="00171433"/>
    <w:rPr>
      <w:rFonts w:ascii="Times New Roman" w:eastAsia="Times New Roman" w:hAnsi="Times New Roman" w:cs="Times New Roman"/>
      <w:b/>
      <w:sz w:val="28"/>
      <w:szCs w:val="20"/>
      <w:lang w:eastAsia="en-US"/>
    </w:rPr>
  </w:style>
  <w:style w:type="paragraph" w:styleId="Subtitle">
    <w:name w:val="Subtitle"/>
    <w:basedOn w:val="Normal"/>
    <w:link w:val="SubtitleChar"/>
    <w:qFormat/>
    <w:rsid w:val="00171433"/>
    <w:pPr>
      <w:spacing w:after="0" w:line="240" w:lineRule="auto"/>
      <w:jc w:val="center"/>
    </w:pPr>
    <w:rPr>
      <w:rFonts w:ascii="Times New Roman" w:eastAsia="Times New Roman" w:hAnsi="Times New Roman" w:cs="Times New Roman"/>
      <w:b/>
      <w:sz w:val="24"/>
      <w:szCs w:val="20"/>
      <w:lang w:eastAsia="en-US"/>
    </w:rPr>
  </w:style>
  <w:style w:type="character" w:customStyle="1" w:styleId="SubtitleChar">
    <w:name w:val="Subtitle Char"/>
    <w:basedOn w:val="DefaultParagraphFont"/>
    <w:link w:val="Subtitle"/>
    <w:rsid w:val="00171433"/>
    <w:rPr>
      <w:rFonts w:ascii="Times New Roman" w:eastAsia="Times New Roman" w:hAnsi="Times New Roman" w:cs="Times New Roman"/>
      <w:b/>
      <w:sz w:val="24"/>
      <w:szCs w:val="20"/>
      <w:lang w:eastAsia="en-US"/>
    </w:rPr>
  </w:style>
  <w:style w:type="paragraph" w:customStyle="1" w:styleId="gmail-m-9119201610119393467m-4569530351651881448msolistparagraph">
    <w:name w:val="gmail-m_-9119201610119393467m_-4569530351651881448msolistparagraph"/>
    <w:basedOn w:val="Normal"/>
    <w:rsid w:val="00171433"/>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l">
    <w:name w:val="il"/>
    <w:basedOn w:val="DefaultParagraphFont"/>
    <w:rsid w:val="00AC0DE9"/>
  </w:style>
  <w:style w:type="character" w:styleId="Strong">
    <w:name w:val="Strong"/>
    <w:basedOn w:val="DefaultParagraphFont"/>
    <w:uiPriority w:val="22"/>
    <w:qFormat/>
    <w:rsid w:val="006325ED"/>
    <w:rPr>
      <w:b/>
      <w:bCs/>
    </w:rPr>
  </w:style>
  <w:style w:type="character" w:customStyle="1" w:styleId="pull-left">
    <w:name w:val="pull-left"/>
    <w:basedOn w:val="DefaultParagraphFont"/>
    <w:rsid w:val="00CA56C3"/>
  </w:style>
  <w:style w:type="paragraph" w:customStyle="1" w:styleId="Default">
    <w:name w:val="Default"/>
    <w:rsid w:val="003B7F17"/>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eGridLight">
    <w:name w:val="Grid Table Light"/>
    <w:basedOn w:val="TableNormal"/>
    <w:uiPriority w:val="40"/>
    <w:rsid w:val="006C259D"/>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C51906"/>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3179B4"/>
    <w:rPr>
      <w:color w:val="605E5C"/>
      <w:shd w:val="clear" w:color="auto" w:fill="E1DFDD"/>
    </w:rPr>
  </w:style>
  <w:style w:type="paragraph" w:styleId="Revision">
    <w:name w:val="Revision"/>
    <w:hidden/>
    <w:uiPriority w:val="99"/>
    <w:semiHidden/>
    <w:rsid w:val="00803403"/>
    <w:pPr>
      <w:spacing w:after="0" w:line="240" w:lineRule="auto"/>
    </w:pPr>
  </w:style>
  <w:style w:type="character" w:styleId="CommentReference">
    <w:name w:val="annotation reference"/>
    <w:basedOn w:val="DefaultParagraphFont"/>
    <w:uiPriority w:val="99"/>
    <w:semiHidden/>
    <w:unhideWhenUsed/>
    <w:rsid w:val="00D05049"/>
    <w:rPr>
      <w:sz w:val="16"/>
      <w:szCs w:val="16"/>
    </w:rPr>
  </w:style>
  <w:style w:type="paragraph" w:styleId="CommentText">
    <w:name w:val="annotation text"/>
    <w:basedOn w:val="Normal"/>
    <w:link w:val="CommentTextChar"/>
    <w:uiPriority w:val="99"/>
    <w:unhideWhenUsed/>
    <w:rsid w:val="00D05049"/>
    <w:pPr>
      <w:spacing w:line="240" w:lineRule="auto"/>
    </w:pPr>
    <w:rPr>
      <w:sz w:val="20"/>
      <w:szCs w:val="20"/>
    </w:rPr>
  </w:style>
  <w:style w:type="character" w:customStyle="1" w:styleId="CommentTextChar">
    <w:name w:val="Comment Text Char"/>
    <w:basedOn w:val="DefaultParagraphFont"/>
    <w:link w:val="CommentText"/>
    <w:uiPriority w:val="99"/>
    <w:rsid w:val="00D05049"/>
    <w:rPr>
      <w:sz w:val="20"/>
      <w:szCs w:val="20"/>
    </w:rPr>
  </w:style>
  <w:style w:type="paragraph" w:styleId="CommentSubject">
    <w:name w:val="annotation subject"/>
    <w:basedOn w:val="CommentText"/>
    <w:next w:val="CommentText"/>
    <w:link w:val="CommentSubjectChar"/>
    <w:uiPriority w:val="99"/>
    <w:semiHidden/>
    <w:unhideWhenUsed/>
    <w:rsid w:val="00D05049"/>
    <w:rPr>
      <w:b/>
      <w:bCs/>
    </w:rPr>
  </w:style>
  <w:style w:type="character" w:customStyle="1" w:styleId="CommentSubjectChar">
    <w:name w:val="Comment Subject Char"/>
    <w:basedOn w:val="CommentTextChar"/>
    <w:link w:val="CommentSubject"/>
    <w:uiPriority w:val="99"/>
    <w:semiHidden/>
    <w:rsid w:val="00D050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604">
      <w:bodyDiv w:val="1"/>
      <w:marLeft w:val="0"/>
      <w:marRight w:val="0"/>
      <w:marTop w:val="0"/>
      <w:marBottom w:val="0"/>
      <w:divBdr>
        <w:top w:val="none" w:sz="0" w:space="0" w:color="auto"/>
        <w:left w:val="none" w:sz="0" w:space="0" w:color="auto"/>
        <w:bottom w:val="none" w:sz="0" w:space="0" w:color="auto"/>
        <w:right w:val="none" w:sz="0" w:space="0" w:color="auto"/>
      </w:divBdr>
      <w:divsChild>
        <w:div w:id="386417208">
          <w:marLeft w:val="0"/>
          <w:marRight w:val="0"/>
          <w:marTop w:val="0"/>
          <w:marBottom w:val="0"/>
          <w:divBdr>
            <w:top w:val="none" w:sz="0" w:space="0" w:color="auto"/>
            <w:left w:val="none" w:sz="0" w:space="0" w:color="auto"/>
            <w:bottom w:val="none" w:sz="0" w:space="0" w:color="auto"/>
            <w:right w:val="none" w:sz="0" w:space="0" w:color="auto"/>
          </w:divBdr>
        </w:div>
        <w:div w:id="519900242">
          <w:marLeft w:val="0"/>
          <w:marRight w:val="0"/>
          <w:marTop w:val="0"/>
          <w:marBottom w:val="0"/>
          <w:divBdr>
            <w:top w:val="none" w:sz="0" w:space="0" w:color="auto"/>
            <w:left w:val="none" w:sz="0" w:space="0" w:color="auto"/>
            <w:bottom w:val="none" w:sz="0" w:space="0" w:color="auto"/>
            <w:right w:val="none" w:sz="0" w:space="0" w:color="auto"/>
          </w:divBdr>
        </w:div>
        <w:div w:id="763038248">
          <w:marLeft w:val="0"/>
          <w:marRight w:val="0"/>
          <w:marTop w:val="0"/>
          <w:marBottom w:val="0"/>
          <w:divBdr>
            <w:top w:val="none" w:sz="0" w:space="0" w:color="auto"/>
            <w:left w:val="none" w:sz="0" w:space="0" w:color="auto"/>
            <w:bottom w:val="none" w:sz="0" w:space="0" w:color="auto"/>
            <w:right w:val="none" w:sz="0" w:space="0" w:color="auto"/>
          </w:divBdr>
        </w:div>
        <w:div w:id="776366058">
          <w:marLeft w:val="0"/>
          <w:marRight w:val="0"/>
          <w:marTop w:val="0"/>
          <w:marBottom w:val="0"/>
          <w:divBdr>
            <w:top w:val="none" w:sz="0" w:space="0" w:color="auto"/>
            <w:left w:val="none" w:sz="0" w:space="0" w:color="auto"/>
            <w:bottom w:val="none" w:sz="0" w:space="0" w:color="auto"/>
            <w:right w:val="none" w:sz="0" w:space="0" w:color="auto"/>
          </w:divBdr>
        </w:div>
        <w:div w:id="832839604">
          <w:marLeft w:val="0"/>
          <w:marRight w:val="0"/>
          <w:marTop w:val="0"/>
          <w:marBottom w:val="0"/>
          <w:divBdr>
            <w:top w:val="none" w:sz="0" w:space="0" w:color="auto"/>
            <w:left w:val="none" w:sz="0" w:space="0" w:color="auto"/>
            <w:bottom w:val="none" w:sz="0" w:space="0" w:color="auto"/>
            <w:right w:val="none" w:sz="0" w:space="0" w:color="auto"/>
          </w:divBdr>
        </w:div>
        <w:div w:id="879439387">
          <w:marLeft w:val="0"/>
          <w:marRight w:val="0"/>
          <w:marTop w:val="0"/>
          <w:marBottom w:val="0"/>
          <w:divBdr>
            <w:top w:val="none" w:sz="0" w:space="0" w:color="auto"/>
            <w:left w:val="none" w:sz="0" w:space="0" w:color="auto"/>
            <w:bottom w:val="none" w:sz="0" w:space="0" w:color="auto"/>
            <w:right w:val="none" w:sz="0" w:space="0" w:color="auto"/>
          </w:divBdr>
        </w:div>
        <w:div w:id="1079526152">
          <w:marLeft w:val="0"/>
          <w:marRight w:val="0"/>
          <w:marTop w:val="0"/>
          <w:marBottom w:val="0"/>
          <w:divBdr>
            <w:top w:val="none" w:sz="0" w:space="0" w:color="auto"/>
            <w:left w:val="none" w:sz="0" w:space="0" w:color="auto"/>
            <w:bottom w:val="none" w:sz="0" w:space="0" w:color="auto"/>
            <w:right w:val="none" w:sz="0" w:space="0" w:color="auto"/>
          </w:divBdr>
        </w:div>
        <w:div w:id="1336154710">
          <w:marLeft w:val="0"/>
          <w:marRight w:val="0"/>
          <w:marTop w:val="0"/>
          <w:marBottom w:val="0"/>
          <w:divBdr>
            <w:top w:val="none" w:sz="0" w:space="0" w:color="auto"/>
            <w:left w:val="none" w:sz="0" w:space="0" w:color="auto"/>
            <w:bottom w:val="none" w:sz="0" w:space="0" w:color="auto"/>
            <w:right w:val="none" w:sz="0" w:space="0" w:color="auto"/>
          </w:divBdr>
        </w:div>
        <w:div w:id="1774322375">
          <w:marLeft w:val="0"/>
          <w:marRight w:val="0"/>
          <w:marTop w:val="0"/>
          <w:marBottom w:val="0"/>
          <w:divBdr>
            <w:top w:val="none" w:sz="0" w:space="0" w:color="auto"/>
            <w:left w:val="none" w:sz="0" w:space="0" w:color="auto"/>
            <w:bottom w:val="none" w:sz="0" w:space="0" w:color="auto"/>
            <w:right w:val="none" w:sz="0" w:space="0" w:color="auto"/>
          </w:divBdr>
        </w:div>
      </w:divsChild>
    </w:div>
    <w:div w:id="21438386">
      <w:bodyDiv w:val="1"/>
      <w:marLeft w:val="0"/>
      <w:marRight w:val="0"/>
      <w:marTop w:val="0"/>
      <w:marBottom w:val="0"/>
      <w:divBdr>
        <w:top w:val="none" w:sz="0" w:space="0" w:color="auto"/>
        <w:left w:val="none" w:sz="0" w:space="0" w:color="auto"/>
        <w:bottom w:val="none" w:sz="0" w:space="0" w:color="auto"/>
        <w:right w:val="none" w:sz="0" w:space="0" w:color="auto"/>
      </w:divBdr>
    </w:div>
    <w:div w:id="35006043">
      <w:bodyDiv w:val="1"/>
      <w:marLeft w:val="0"/>
      <w:marRight w:val="0"/>
      <w:marTop w:val="0"/>
      <w:marBottom w:val="0"/>
      <w:divBdr>
        <w:top w:val="none" w:sz="0" w:space="0" w:color="auto"/>
        <w:left w:val="none" w:sz="0" w:space="0" w:color="auto"/>
        <w:bottom w:val="none" w:sz="0" w:space="0" w:color="auto"/>
        <w:right w:val="none" w:sz="0" w:space="0" w:color="auto"/>
      </w:divBdr>
    </w:div>
    <w:div w:id="52121279">
      <w:bodyDiv w:val="1"/>
      <w:marLeft w:val="0"/>
      <w:marRight w:val="0"/>
      <w:marTop w:val="0"/>
      <w:marBottom w:val="0"/>
      <w:divBdr>
        <w:top w:val="none" w:sz="0" w:space="0" w:color="auto"/>
        <w:left w:val="none" w:sz="0" w:space="0" w:color="auto"/>
        <w:bottom w:val="none" w:sz="0" w:space="0" w:color="auto"/>
        <w:right w:val="none" w:sz="0" w:space="0" w:color="auto"/>
      </w:divBdr>
    </w:div>
    <w:div w:id="114762156">
      <w:bodyDiv w:val="1"/>
      <w:marLeft w:val="0"/>
      <w:marRight w:val="0"/>
      <w:marTop w:val="0"/>
      <w:marBottom w:val="0"/>
      <w:divBdr>
        <w:top w:val="none" w:sz="0" w:space="0" w:color="auto"/>
        <w:left w:val="none" w:sz="0" w:space="0" w:color="auto"/>
        <w:bottom w:val="none" w:sz="0" w:space="0" w:color="auto"/>
        <w:right w:val="none" w:sz="0" w:space="0" w:color="auto"/>
      </w:divBdr>
    </w:div>
    <w:div w:id="139467082">
      <w:bodyDiv w:val="1"/>
      <w:marLeft w:val="0"/>
      <w:marRight w:val="0"/>
      <w:marTop w:val="0"/>
      <w:marBottom w:val="0"/>
      <w:divBdr>
        <w:top w:val="none" w:sz="0" w:space="0" w:color="auto"/>
        <w:left w:val="none" w:sz="0" w:space="0" w:color="auto"/>
        <w:bottom w:val="none" w:sz="0" w:space="0" w:color="auto"/>
        <w:right w:val="none" w:sz="0" w:space="0" w:color="auto"/>
      </w:divBdr>
    </w:div>
    <w:div w:id="157811854">
      <w:bodyDiv w:val="1"/>
      <w:marLeft w:val="0"/>
      <w:marRight w:val="0"/>
      <w:marTop w:val="0"/>
      <w:marBottom w:val="0"/>
      <w:divBdr>
        <w:top w:val="none" w:sz="0" w:space="0" w:color="auto"/>
        <w:left w:val="none" w:sz="0" w:space="0" w:color="auto"/>
        <w:bottom w:val="none" w:sz="0" w:space="0" w:color="auto"/>
        <w:right w:val="none" w:sz="0" w:space="0" w:color="auto"/>
      </w:divBdr>
      <w:divsChild>
        <w:div w:id="2053073435">
          <w:marLeft w:val="0"/>
          <w:marRight w:val="0"/>
          <w:marTop w:val="0"/>
          <w:marBottom w:val="0"/>
          <w:divBdr>
            <w:top w:val="none" w:sz="0" w:space="0" w:color="auto"/>
            <w:left w:val="none" w:sz="0" w:space="0" w:color="auto"/>
            <w:bottom w:val="none" w:sz="0" w:space="0" w:color="auto"/>
            <w:right w:val="none" w:sz="0" w:space="0" w:color="auto"/>
          </w:divBdr>
        </w:div>
        <w:div w:id="967508692">
          <w:marLeft w:val="0"/>
          <w:marRight w:val="0"/>
          <w:marTop w:val="0"/>
          <w:marBottom w:val="0"/>
          <w:divBdr>
            <w:top w:val="none" w:sz="0" w:space="0" w:color="auto"/>
            <w:left w:val="none" w:sz="0" w:space="0" w:color="auto"/>
            <w:bottom w:val="none" w:sz="0" w:space="0" w:color="auto"/>
            <w:right w:val="none" w:sz="0" w:space="0" w:color="auto"/>
          </w:divBdr>
        </w:div>
      </w:divsChild>
    </w:div>
    <w:div w:id="173034997">
      <w:bodyDiv w:val="1"/>
      <w:marLeft w:val="0"/>
      <w:marRight w:val="0"/>
      <w:marTop w:val="0"/>
      <w:marBottom w:val="0"/>
      <w:divBdr>
        <w:top w:val="none" w:sz="0" w:space="0" w:color="auto"/>
        <w:left w:val="none" w:sz="0" w:space="0" w:color="auto"/>
        <w:bottom w:val="none" w:sz="0" w:space="0" w:color="auto"/>
        <w:right w:val="none" w:sz="0" w:space="0" w:color="auto"/>
      </w:divBdr>
    </w:div>
    <w:div w:id="181091115">
      <w:bodyDiv w:val="1"/>
      <w:marLeft w:val="0"/>
      <w:marRight w:val="0"/>
      <w:marTop w:val="0"/>
      <w:marBottom w:val="0"/>
      <w:divBdr>
        <w:top w:val="none" w:sz="0" w:space="0" w:color="auto"/>
        <w:left w:val="none" w:sz="0" w:space="0" w:color="auto"/>
        <w:bottom w:val="none" w:sz="0" w:space="0" w:color="auto"/>
        <w:right w:val="none" w:sz="0" w:space="0" w:color="auto"/>
      </w:divBdr>
    </w:div>
    <w:div w:id="181289513">
      <w:bodyDiv w:val="1"/>
      <w:marLeft w:val="0"/>
      <w:marRight w:val="0"/>
      <w:marTop w:val="0"/>
      <w:marBottom w:val="0"/>
      <w:divBdr>
        <w:top w:val="none" w:sz="0" w:space="0" w:color="auto"/>
        <w:left w:val="none" w:sz="0" w:space="0" w:color="auto"/>
        <w:bottom w:val="none" w:sz="0" w:space="0" w:color="auto"/>
        <w:right w:val="none" w:sz="0" w:space="0" w:color="auto"/>
      </w:divBdr>
    </w:div>
    <w:div w:id="201988923">
      <w:bodyDiv w:val="1"/>
      <w:marLeft w:val="0"/>
      <w:marRight w:val="0"/>
      <w:marTop w:val="0"/>
      <w:marBottom w:val="0"/>
      <w:divBdr>
        <w:top w:val="none" w:sz="0" w:space="0" w:color="auto"/>
        <w:left w:val="none" w:sz="0" w:space="0" w:color="auto"/>
        <w:bottom w:val="none" w:sz="0" w:space="0" w:color="auto"/>
        <w:right w:val="none" w:sz="0" w:space="0" w:color="auto"/>
      </w:divBdr>
      <w:divsChild>
        <w:div w:id="819737640">
          <w:marLeft w:val="0"/>
          <w:marRight w:val="0"/>
          <w:marTop w:val="0"/>
          <w:marBottom w:val="0"/>
          <w:divBdr>
            <w:top w:val="none" w:sz="0" w:space="0" w:color="auto"/>
            <w:left w:val="none" w:sz="0" w:space="0" w:color="auto"/>
            <w:bottom w:val="none" w:sz="0" w:space="0" w:color="auto"/>
            <w:right w:val="none" w:sz="0" w:space="0" w:color="auto"/>
          </w:divBdr>
        </w:div>
        <w:div w:id="2138988267">
          <w:marLeft w:val="0"/>
          <w:marRight w:val="0"/>
          <w:marTop w:val="0"/>
          <w:marBottom w:val="0"/>
          <w:divBdr>
            <w:top w:val="none" w:sz="0" w:space="0" w:color="auto"/>
            <w:left w:val="none" w:sz="0" w:space="0" w:color="auto"/>
            <w:bottom w:val="none" w:sz="0" w:space="0" w:color="auto"/>
            <w:right w:val="none" w:sz="0" w:space="0" w:color="auto"/>
          </w:divBdr>
        </w:div>
        <w:div w:id="2028361793">
          <w:marLeft w:val="0"/>
          <w:marRight w:val="0"/>
          <w:marTop w:val="0"/>
          <w:marBottom w:val="0"/>
          <w:divBdr>
            <w:top w:val="none" w:sz="0" w:space="0" w:color="auto"/>
            <w:left w:val="none" w:sz="0" w:space="0" w:color="auto"/>
            <w:bottom w:val="none" w:sz="0" w:space="0" w:color="auto"/>
            <w:right w:val="none" w:sz="0" w:space="0" w:color="auto"/>
          </w:divBdr>
        </w:div>
        <w:div w:id="1345326473">
          <w:marLeft w:val="0"/>
          <w:marRight w:val="0"/>
          <w:marTop w:val="0"/>
          <w:marBottom w:val="0"/>
          <w:divBdr>
            <w:top w:val="none" w:sz="0" w:space="0" w:color="auto"/>
            <w:left w:val="none" w:sz="0" w:space="0" w:color="auto"/>
            <w:bottom w:val="none" w:sz="0" w:space="0" w:color="auto"/>
            <w:right w:val="none" w:sz="0" w:space="0" w:color="auto"/>
          </w:divBdr>
        </w:div>
        <w:div w:id="1204291248">
          <w:marLeft w:val="0"/>
          <w:marRight w:val="0"/>
          <w:marTop w:val="0"/>
          <w:marBottom w:val="0"/>
          <w:divBdr>
            <w:top w:val="none" w:sz="0" w:space="0" w:color="auto"/>
            <w:left w:val="none" w:sz="0" w:space="0" w:color="auto"/>
            <w:bottom w:val="none" w:sz="0" w:space="0" w:color="auto"/>
            <w:right w:val="none" w:sz="0" w:space="0" w:color="auto"/>
          </w:divBdr>
        </w:div>
        <w:div w:id="314458527">
          <w:marLeft w:val="0"/>
          <w:marRight w:val="0"/>
          <w:marTop w:val="0"/>
          <w:marBottom w:val="0"/>
          <w:divBdr>
            <w:top w:val="none" w:sz="0" w:space="0" w:color="auto"/>
            <w:left w:val="none" w:sz="0" w:space="0" w:color="auto"/>
            <w:bottom w:val="none" w:sz="0" w:space="0" w:color="auto"/>
            <w:right w:val="none" w:sz="0" w:space="0" w:color="auto"/>
          </w:divBdr>
        </w:div>
        <w:div w:id="2060472333">
          <w:marLeft w:val="0"/>
          <w:marRight w:val="0"/>
          <w:marTop w:val="0"/>
          <w:marBottom w:val="0"/>
          <w:divBdr>
            <w:top w:val="none" w:sz="0" w:space="0" w:color="auto"/>
            <w:left w:val="none" w:sz="0" w:space="0" w:color="auto"/>
            <w:bottom w:val="none" w:sz="0" w:space="0" w:color="auto"/>
            <w:right w:val="none" w:sz="0" w:space="0" w:color="auto"/>
          </w:divBdr>
        </w:div>
        <w:div w:id="757097714">
          <w:marLeft w:val="0"/>
          <w:marRight w:val="0"/>
          <w:marTop w:val="0"/>
          <w:marBottom w:val="0"/>
          <w:divBdr>
            <w:top w:val="none" w:sz="0" w:space="0" w:color="auto"/>
            <w:left w:val="none" w:sz="0" w:space="0" w:color="auto"/>
            <w:bottom w:val="none" w:sz="0" w:space="0" w:color="auto"/>
            <w:right w:val="none" w:sz="0" w:space="0" w:color="auto"/>
          </w:divBdr>
        </w:div>
        <w:div w:id="1031682726">
          <w:marLeft w:val="0"/>
          <w:marRight w:val="0"/>
          <w:marTop w:val="0"/>
          <w:marBottom w:val="0"/>
          <w:divBdr>
            <w:top w:val="none" w:sz="0" w:space="0" w:color="auto"/>
            <w:left w:val="none" w:sz="0" w:space="0" w:color="auto"/>
            <w:bottom w:val="none" w:sz="0" w:space="0" w:color="auto"/>
            <w:right w:val="none" w:sz="0" w:space="0" w:color="auto"/>
          </w:divBdr>
        </w:div>
        <w:div w:id="461267384">
          <w:marLeft w:val="0"/>
          <w:marRight w:val="0"/>
          <w:marTop w:val="0"/>
          <w:marBottom w:val="0"/>
          <w:divBdr>
            <w:top w:val="none" w:sz="0" w:space="0" w:color="auto"/>
            <w:left w:val="none" w:sz="0" w:space="0" w:color="auto"/>
            <w:bottom w:val="none" w:sz="0" w:space="0" w:color="auto"/>
            <w:right w:val="none" w:sz="0" w:space="0" w:color="auto"/>
          </w:divBdr>
        </w:div>
        <w:div w:id="1954707381">
          <w:marLeft w:val="0"/>
          <w:marRight w:val="0"/>
          <w:marTop w:val="0"/>
          <w:marBottom w:val="0"/>
          <w:divBdr>
            <w:top w:val="none" w:sz="0" w:space="0" w:color="auto"/>
            <w:left w:val="none" w:sz="0" w:space="0" w:color="auto"/>
            <w:bottom w:val="none" w:sz="0" w:space="0" w:color="auto"/>
            <w:right w:val="none" w:sz="0" w:space="0" w:color="auto"/>
          </w:divBdr>
        </w:div>
        <w:div w:id="423958035">
          <w:marLeft w:val="0"/>
          <w:marRight w:val="0"/>
          <w:marTop w:val="0"/>
          <w:marBottom w:val="0"/>
          <w:divBdr>
            <w:top w:val="none" w:sz="0" w:space="0" w:color="auto"/>
            <w:left w:val="none" w:sz="0" w:space="0" w:color="auto"/>
            <w:bottom w:val="none" w:sz="0" w:space="0" w:color="auto"/>
            <w:right w:val="none" w:sz="0" w:space="0" w:color="auto"/>
          </w:divBdr>
        </w:div>
        <w:div w:id="1994602792">
          <w:marLeft w:val="0"/>
          <w:marRight w:val="0"/>
          <w:marTop w:val="0"/>
          <w:marBottom w:val="0"/>
          <w:divBdr>
            <w:top w:val="none" w:sz="0" w:space="0" w:color="auto"/>
            <w:left w:val="none" w:sz="0" w:space="0" w:color="auto"/>
            <w:bottom w:val="none" w:sz="0" w:space="0" w:color="auto"/>
            <w:right w:val="none" w:sz="0" w:space="0" w:color="auto"/>
          </w:divBdr>
        </w:div>
        <w:div w:id="1075467359">
          <w:marLeft w:val="0"/>
          <w:marRight w:val="0"/>
          <w:marTop w:val="0"/>
          <w:marBottom w:val="0"/>
          <w:divBdr>
            <w:top w:val="none" w:sz="0" w:space="0" w:color="auto"/>
            <w:left w:val="none" w:sz="0" w:space="0" w:color="auto"/>
            <w:bottom w:val="none" w:sz="0" w:space="0" w:color="auto"/>
            <w:right w:val="none" w:sz="0" w:space="0" w:color="auto"/>
          </w:divBdr>
        </w:div>
        <w:div w:id="1686247711">
          <w:marLeft w:val="0"/>
          <w:marRight w:val="0"/>
          <w:marTop w:val="0"/>
          <w:marBottom w:val="0"/>
          <w:divBdr>
            <w:top w:val="none" w:sz="0" w:space="0" w:color="auto"/>
            <w:left w:val="none" w:sz="0" w:space="0" w:color="auto"/>
            <w:bottom w:val="none" w:sz="0" w:space="0" w:color="auto"/>
            <w:right w:val="none" w:sz="0" w:space="0" w:color="auto"/>
          </w:divBdr>
        </w:div>
        <w:div w:id="1415857982">
          <w:marLeft w:val="0"/>
          <w:marRight w:val="0"/>
          <w:marTop w:val="0"/>
          <w:marBottom w:val="0"/>
          <w:divBdr>
            <w:top w:val="none" w:sz="0" w:space="0" w:color="auto"/>
            <w:left w:val="none" w:sz="0" w:space="0" w:color="auto"/>
            <w:bottom w:val="none" w:sz="0" w:space="0" w:color="auto"/>
            <w:right w:val="none" w:sz="0" w:space="0" w:color="auto"/>
          </w:divBdr>
        </w:div>
        <w:div w:id="637498140">
          <w:marLeft w:val="0"/>
          <w:marRight w:val="0"/>
          <w:marTop w:val="0"/>
          <w:marBottom w:val="0"/>
          <w:divBdr>
            <w:top w:val="none" w:sz="0" w:space="0" w:color="auto"/>
            <w:left w:val="none" w:sz="0" w:space="0" w:color="auto"/>
            <w:bottom w:val="none" w:sz="0" w:space="0" w:color="auto"/>
            <w:right w:val="none" w:sz="0" w:space="0" w:color="auto"/>
          </w:divBdr>
        </w:div>
        <w:div w:id="294022372">
          <w:marLeft w:val="0"/>
          <w:marRight w:val="0"/>
          <w:marTop w:val="0"/>
          <w:marBottom w:val="0"/>
          <w:divBdr>
            <w:top w:val="none" w:sz="0" w:space="0" w:color="auto"/>
            <w:left w:val="none" w:sz="0" w:space="0" w:color="auto"/>
            <w:bottom w:val="none" w:sz="0" w:space="0" w:color="auto"/>
            <w:right w:val="none" w:sz="0" w:space="0" w:color="auto"/>
          </w:divBdr>
        </w:div>
        <w:div w:id="545603109">
          <w:marLeft w:val="0"/>
          <w:marRight w:val="0"/>
          <w:marTop w:val="0"/>
          <w:marBottom w:val="0"/>
          <w:divBdr>
            <w:top w:val="none" w:sz="0" w:space="0" w:color="auto"/>
            <w:left w:val="none" w:sz="0" w:space="0" w:color="auto"/>
            <w:bottom w:val="none" w:sz="0" w:space="0" w:color="auto"/>
            <w:right w:val="none" w:sz="0" w:space="0" w:color="auto"/>
          </w:divBdr>
        </w:div>
        <w:div w:id="968974462">
          <w:marLeft w:val="0"/>
          <w:marRight w:val="0"/>
          <w:marTop w:val="0"/>
          <w:marBottom w:val="0"/>
          <w:divBdr>
            <w:top w:val="none" w:sz="0" w:space="0" w:color="auto"/>
            <w:left w:val="none" w:sz="0" w:space="0" w:color="auto"/>
            <w:bottom w:val="none" w:sz="0" w:space="0" w:color="auto"/>
            <w:right w:val="none" w:sz="0" w:space="0" w:color="auto"/>
          </w:divBdr>
        </w:div>
        <w:div w:id="1782070035">
          <w:marLeft w:val="0"/>
          <w:marRight w:val="0"/>
          <w:marTop w:val="0"/>
          <w:marBottom w:val="0"/>
          <w:divBdr>
            <w:top w:val="none" w:sz="0" w:space="0" w:color="auto"/>
            <w:left w:val="none" w:sz="0" w:space="0" w:color="auto"/>
            <w:bottom w:val="none" w:sz="0" w:space="0" w:color="auto"/>
            <w:right w:val="none" w:sz="0" w:space="0" w:color="auto"/>
          </w:divBdr>
        </w:div>
      </w:divsChild>
    </w:div>
    <w:div w:id="211112645">
      <w:bodyDiv w:val="1"/>
      <w:marLeft w:val="0"/>
      <w:marRight w:val="0"/>
      <w:marTop w:val="0"/>
      <w:marBottom w:val="0"/>
      <w:divBdr>
        <w:top w:val="none" w:sz="0" w:space="0" w:color="auto"/>
        <w:left w:val="none" w:sz="0" w:space="0" w:color="auto"/>
        <w:bottom w:val="none" w:sz="0" w:space="0" w:color="auto"/>
        <w:right w:val="none" w:sz="0" w:space="0" w:color="auto"/>
      </w:divBdr>
    </w:div>
    <w:div w:id="249044975">
      <w:bodyDiv w:val="1"/>
      <w:marLeft w:val="0"/>
      <w:marRight w:val="0"/>
      <w:marTop w:val="0"/>
      <w:marBottom w:val="0"/>
      <w:divBdr>
        <w:top w:val="none" w:sz="0" w:space="0" w:color="auto"/>
        <w:left w:val="none" w:sz="0" w:space="0" w:color="auto"/>
        <w:bottom w:val="none" w:sz="0" w:space="0" w:color="auto"/>
        <w:right w:val="none" w:sz="0" w:space="0" w:color="auto"/>
      </w:divBdr>
    </w:div>
    <w:div w:id="251821333">
      <w:bodyDiv w:val="1"/>
      <w:marLeft w:val="0"/>
      <w:marRight w:val="0"/>
      <w:marTop w:val="0"/>
      <w:marBottom w:val="0"/>
      <w:divBdr>
        <w:top w:val="none" w:sz="0" w:space="0" w:color="auto"/>
        <w:left w:val="none" w:sz="0" w:space="0" w:color="auto"/>
        <w:bottom w:val="none" w:sz="0" w:space="0" w:color="auto"/>
        <w:right w:val="none" w:sz="0" w:space="0" w:color="auto"/>
      </w:divBdr>
    </w:div>
    <w:div w:id="252324730">
      <w:bodyDiv w:val="1"/>
      <w:marLeft w:val="0"/>
      <w:marRight w:val="0"/>
      <w:marTop w:val="0"/>
      <w:marBottom w:val="0"/>
      <w:divBdr>
        <w:top w:val="none" w:sz="0" w:space="0" w:color="auto"/>
        <w:left w:val="none" w:sz="0" w:space="0" w:color="auto"/>
        <w:bottom w:val="none" w:sz="0" w:space="0" w:color="auto"/>
        <w:right w:val="none" w:sz="0" w:space="0" w:color="auto"/>
      </w:divBdr>
    </w:div>
    <w:div w:id="265965948">
      <w:bodyDiv w:val="1"/>
      <w:marLeft w:val="0"/>
      <w:marRight w:val="0"/>
      <w:marTop w:val="0"/>
      <w:marBottom w:val="0"/>
      <w:divBdr>
        <w:top w:val="none" w:sz="0" w:space="0" w:color="auto"/>
        <w:left w:val="none" w:sz="0" w:space="0" w:color="auto"/>
        <w:bottom w:val="none" w:sz="0" w:space="0" w:color="auto"/>
        <w:right w:val="none" w:sz="0" w:space="0" w:color="auto"/>
      </w:divBdr>
    </w:div>
    <w:div w:id="275216642">
      <w:bodyDiv w:val="1"/>
      <w:marLeft w:val="0"/>
      <w:marRight w:val="0"/>
      <w:marTop w:val="0"/>
      <w:marBottom w:val="0"/>
      <w:divBdr>
        <w:top w:val="none" w:sz="0" w:space="0" w:color="auto"/>
        <w:left w:val="none" w:sz="0" w:space="0" w:color="auto"/>
        <w:bottom w:val="none" w:sz="0" w:space="0" w:color="auto"/>
        <w:right w:val="none" w:sz="0" w:space="0" w:color="auto"/>
      </w:divBdr>
    </w:div>
    <w:div w:id="342250538">
      <w:bodyDiv w:val="1"/>
      <w:marLeft w:val="0"/>
      <w:marRight w:val="0"/>
      <w:marTop w:val="0"/>
      <w:marBottom w:val="0"/>
      <w:divBdr>
        <w:top w:val="none" w:sz="0" w:space="0" w:color="auto"/>
        <w:left w:val="none" w:sz="0" w:space="0" w:color="auto"/>
        <w:bottom w:val="none" w:sz="0" w:space="0" w:color="auto"/>
        <w:right w:val="none" w:sz="0" w:space="0" w:color="auto"/>
      </w:divBdr>
    </w:div>
    <w:div w:id="358044222">
      <w:bodyDiv w:val="1"/>
      <w:marLeft w:val="0"/>
      <w:marRight w:val="0"/>
      <w:marTop w:val="0"/>
      <w:marBottom w:val="0"/>
      <w:divBdr>
        <w:top w:val="none" w:sz="0" w:space="0" w:color="auto"/>
        <w:left w:val="none" w:sz="0" w:space="0" w:color="auto"/>
        <w:bottom w:val="none" w:sz="0" w:space="0" w:color="auto"/>
        <w:right w:val="none" w:sz="0" w:space="0" w:color="auto"/>
      </w:divBdr>
      <w:divsChild>
        <w:div w:id="716710632">
          <w:marLeft w:val="-2400"/>
          <w:marRight w:val="-480"/>
          <w:marTop w:val="0"/>
          <w:marBottom w:val="0"/>
          <w:divBdr>
            <w:top w:val="none" w:sz="0" w:space="0" w:color="auto"/>
            <w:left w:val="none" w:sz="0" w:space="0" w:color="auto"/>
            <w:bottom w:val="none" w:sz="0" w:space="0" w:color="auto"/>
            <w:right w:val="none" w:sz="0" w:space="0" w:color="auto"/>
          </w:divBdr>
        </w:div>
        <w:div w:id="1107196713">
          <w:marLeft w:val="-2400"/>
          <w:marRight w:val="-480"/>
          <w:marTop w:val="0"/>
          <w:marBottom w:val="0"/>
          <w:divBdr>
            <w:top w:val="none" w:sz="0" w:space="0" w:color="auto"/>
            <w:left w:val="none" w:sz="0" w:space="0" w:color="auto"/>
            <w:bottom w:val="none" w:sz="0" w:space="0" w:color="auto"/>
            <w:right w:val="none" w:sz="0" w:space="0" w:color="auto"/>
          </w:divBdr>
        </w:div>
        <w:div w:id="224878795">
          <w:marLeft w:val="-2400"/>
          <w:marRight w:val="-480"/>
          <w:marTop w:val="0"/>
          <w:marBottom w:val="0"/>
          <w:divBdr>
            <w:top w:val="none" w:sz="0" w:space="0" w:color="auto"/>
            <w:left w:val="none" w:sz="0" w:space="0" w:color="auto"/>
            <w:bottom w:val="none" w:sz="0" w:space="0" w:color="auto"/>
            <w:right w:val="none" w:sz="0" w:space="0" w:color="auto"/>
          </w:divBdr>
        </w:div>
        <w:div w:id="2019573056">
          <w:marLeft w:val="-2400"/>
          <w:marRight w:val="-480"/>
          <w:marTop w:val="0"/>
          <w:marBottom w:val="0"/>
          <w:divBdr>
            <w:top w:val="none" w:sz="0" w:space="0" w:color="auto"/>
            <w:left w:val="none" w:sz="0" w:space="0" w:color="auto"/>
            <w:bottom w:val="none" w:sz="0" w:space="0" w:color="auto"/>
            <w:right w:val="none" w:sz="0" w:space="0" w:color="auto"/>
          </w:divBdr>
        </w:div>
        <w:div w:id="1364213097">
          <w:marLeft w:val="-2400"/>
          <w:marRight w:val="-480"/>
          <w:marTop w:val="0"/>
          <w:marBottom w:val="0"/>
          <w:divBdr>
            <w:top w:val="none" w:sz="0" w:space="0" w:color="auto"/>
            <w:left w:val="none" w:sz="0" w:space="0" w:color="auto"/>
            <w:bottom w:val="none" w:sz="0" w:space="0" w:color="auto"/>
            <w:right w:val="none" w:sz="0" w:space="0" w:color="auto"/>
          </w:divBdr>
        </w:div>
        <w:div w:id="2118525632">
          <w:marLeft w:val="-2400"/>
          <w:marRight w:val="-480"/>
          <w:marTop w:val="0"/>
          <w:marBottom w:val="0"/>
          <w:divBdr>
            <w:top w:val="none" w:sz="0" w:space="0" w:color="auto"/>
            <w:left w:val="none" w:sz="0" w:space="0" w:color="auto"/>
            <w:bottom w:val="none" w:sz="0" w:space="0" w:color="auto"/>
            <w:right w:val="none" w:sz="0" w:space="0" w:color="auto"/>
          </w:divBdr>
        </w:div>
        <w:div w:id="974262650">
          <w:marLeft w:val="-2400"/>
          <w:marRight w:val="-480"/>
          <w:marTop w:val="0"/>
          <w:marBottom w:val="0"/>
          <w:divBdr>
            <w:top w:val="none" w:sz="0" w:space="0" w:color="auto"/>
            <w:left w:val="none" w:sz="0" w:space="0" w:color="auto"/>
            <w:bottom w:val="none" w:sz="0" w:space="0" w:color="auto"/>
            <w:right w:val="none" w:sz="0" w:space="0" w:color="auto"/>
          </w:divBdr>
        </w:div>
      </w:divsChild>
    </w:div>
    <w:div w:id="400056756">
      <w:bodyDiv w:val="1"/>
      <w:marLeft w:val="0"/>
      <w:marRight w:val="0"/>
      <w:marTop w:val="0"/>
      <w:marBottom w:val="0"/>
      <w:divBdr>
        <w:top w:val="none" w:sz="0" w:space="0" w:color="auto"/>
        <w:left w:val="none" w:sz="0" w:space="0" w:color="auto"/>
        <w:bottom w:val="none" w:sz="0" w:space="0" w:color="auto"/>
        <w:right w:val="none" w:sz="0" w:space="0" w:color="auto"/>
      </w:divBdr>
    </w:div>
    <w:div w:id="502864089">
      <w:bodyDiv w:val="1"/>
      <w:marLeft w:val="0"/>
      <w:marRight w:val="0"/>
      <w:marTop w:val="0"/>
      <w:marBottom w:val="0"/>
      <w:divBdr>
        <w:top w:val="none" w:sz="0" w:space="0" w:color="auto"/>
        <w:left w:val="none" w:sz="0" w:space="0" w:color="auto"/>
        <w:bottom w:val="none" w:sz="0" w:space="0" w:color="auto"/>
        <w:right w:val="none" w:sz="0" w:space="0" w:color="auto"/>
      </w:divBdr>
    </w:div>
    <w:div w:id="503477950">
      <w:bodyDiv w:val="1"/>
      <w:marLeft w:val="0"/>
      <w:marRight w:val="0"/>
      <w:marTop w:val="0"/>
      <w:marBottom w:val="0"/>
      <w:divBdr>
        <w:top w:val="none" w:sz="0" w:space="0" w:color="auto"/>
        <w:left w:val="none" w:sz="0" w:space="0" w:color="auto"/>
        <w:bottom w:val="none" w:sz="0" w:space="0" w:color="auto"/>
        <w:right w:val="none" w:sz="0" w:space="0" w:color="auto"/>
      </w:divBdr>
      <w:divsChild>
        <w:div w:id="1702247370">
          <w:marLeft w:val="0"/>
          <w:marRight w:val="0"/>
          <w:marTop w:val="0"/>
          <w:marBottom w:val="0"/>
          <w:divBdr>
            <w:top w:val="none" w:sz="0" w:space="0" w:color="auto"/>
            <w:left w:val="none" w:sz="0" w:space="0" w:color="auto"/>
            <w:bottom w:val="none" w:sz="0" w:space="0" w:color="auto"/>
            <w:right w:val="none" w:sz="0" w:space="0" w:color="auto"/>
          </w:divBdr>
        </w:div>
        <w:div w:id="1162307199">
          <w:marLeft w:val="0"/>
          <w:marRight w:val="0"/>
          <w:marTop w:val="0"/>
          <w:marBottom w:val="0"/>
          <w:divBdr>
            <w:top w:val="none" w:sz="0" w:space="0" w:color="auto"/>
            <w:left w:val="none" w:sz="0" w:space="0" w:color="auto"/>
            <w:bottom w:val="none" w:sz="0" w:space="0" w:color="auto"/>
            <w:right w:val="none" w:sz="0" w:space="0" w:color="auto"/>
          </w:divBdr>
        </w:div>
        <w:div w:id="1712732285">
          <w:marLeft w:val="0"/>
          <w:marRight w:val="0"/>
          <w:marTop w:val="0"/>
          <w:marBottom w:val="0"/>
          <w:divBdr>
            <w:top w:val="none" w:sz="0" w:space="0" w:color="auto"/>
            <w:left w:val="none" w:sz="0" w:space="0" w:color="auto"/>
            <w:bottom w:val="none" w:sz="0" w:space="0" w:color="auto"/>
            <w:right w:val="none" w:sz="0" w:space="0" w:color="auto"/>
          </w:divBdr>
          <w:divsChild>
            <w:div w:id="570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36482">
      <w:bodyDiv w:val="1"/>
      <w:marLeft w:val="0"/>
      <w:marRight w:val="0"/>
      <w:marTop w:val="0"/>
      <w:marBottom w:val="0"/>
      <w:divBdr>
        <w:top w:val="none" w:sz="0" w:space="0" w:color="auto"/>
        <w:left w:val="none" w:sz="0" w:space="0" w:color="auto"/>
        <w:bottom w:val="none" w:sz="0" w:space="0" w:color="auto"/>
        <w:right w:val="none" w:sz="0" w:space="0" w:color="auto"/>
      </w:divBdr>
      <w:divsChild>
        <w:div w:id="2035110223">
          <w:marLeft w:val="-2400"/>
          <w:marRight w:val="-480"/>
          <w:marTop w:val="0"/>
          <w:marBottom w:val="0"/>
          <w:divBdr>
            <w:top w:val="none" w:sz="0" w:space="0" w:color="auto"/>
            <w:left w:val="none" w:sz="0" w:space="0" w:color="auto"/>
            <w:bottom w:val="none" w:sz="0" w:space="0" w:color="auto"/>
            <w:right w:val="none" w:sz="0" w:space="0" w:color="auto"/>
          </w:divBdr>
        </w:div>
        <w:div w:id="1549100026">
          <w:marLeft w:val="-2400"/>
          <w:marRight w:val="-480"/>
          <w:marTop w:val="0"/>
          <w:marBottom w:val="0"/>
          <w:divBdr>
            <w:top w:val="none" w:sz="0" w:space="0" w:color="auto"/>
            <w:left w:val="none" w:sz="0" w:space="0" w:color="auto"/>
            <w:bottom w:val="none" w:sz="0" w:space="0" w:color="auto"/>
            <w:right w:val="none" w:sz="0" w:space="0" w:color="auto"/>
          </w:divBdr>
        </w:div>
      </w:divsChild>
    </w:div>
    <w:div w:id="516508648">
      <w:bodyDiv w:val="1"/>
      <w:marLeft w:val="0"/>
      <w:marRight w:val="0"/>
      <w:marTop w:val="0"/>
      <w:marBottom w:val="0"/>
      <w:divBdr>
        <w:top w:val="none" w:sz="0" w:space="0" w:color="auto"/>
        <w:left w:val="none" w:sz="0" w:space="0" w:color="auto"/>
        <w:bottom w:val="none" w:sz="0" w:space="0" w:color="auto"/>
        <w:right w:val="none" w:sz="0" w:space="0" w:color="auto"/>
      </w:divBdr>
    </w:div>
    <w:div w:id="553396246">
      <w:bodyDiv w:val="1"/>
      <w:marLeft w:val="0"/>
      <w:marRight w:val="0"/>
      <w:marTop w:val="0"/>
      <w:marBottom w:val="0"/>
      <w:divBdr>
        <w:top w:val="none" w:sz="0" w:space="0" w:color="auto"/>
        <w:left w:val="none" w:sz="0" w:space="0" w:color="auto"/>
        <w:bottom w:val="none" w:sz="0" w:space="0" w:color="auto"/>
        <w:right w:val="none" w:sz="0" w:space="0" w:color="auto"/>
      </w:divBdr>
    </w:div>
    <w:div w:id="566034898">
      <w:bodyDiv w:val="1"/>
      <w:marLeft w:val="0"/>
      <w:marRight w:val="0"/>
      <w:marTop w:val="0"/>
      <w:marBottom w:val="0"/>
      <w:divBdr>
        <w:top w:val="none" w:sz="0" w:space="0" w:color="auto"/>
        <w:left w:val="none" w:sz="0" w:space="0" w:color="auto"/>
        <w:bottom w:val="none" w:sz="0" w:space="0" w:color="auto"/>
        <w:right w:val="none" w:sz="0" w:space="0" w:color="auto"/>
      </w:divBdr>
      <w:divsChild>
        <w:div w:id="1761561766">
          <w:marLeft w:val="-2400"/>
          <w:marRight w:val="-480"/>
          <w:marTop w:val="0"/>
          <w:marBottom w:val="0"/>
          <w:divBdr>
            <w:top w:val="none" w:sz="0" w:space="0" w:color="auto"/>
            <w:left w:val="none" w:sz="0" w:space="0" w:color="auto"/>
            <w:bottom w:val="none" w:sz="0" w:space="0" w:color="auto"/>
            <w:right w:val="none" w:sz="0" w:space="0" w:color="auto"/>
          </w:divBdr>
        </w:div>
        <w:div w:id="681854214">
          <w:marLeft w:val="-2400"/>
          <w:marRight w:val="-480"/>
          <w:marTop w:val="0"/>
          <w:marBottom w:val="0"/>
          <w:divBdr>
            <w:top w:val="none" w:sz="0" w:space="0" w:color="auto"/>
            <w:left w:val="none" w:sz="0" w:space="0" w:color="auto"/>
            <w:bottom w:val="none" w:sz="0" w:space="0" w:color="auto"/>
            <w:right w:val="none" w:sz="0" w:space="0" w:color="auto"/>
          </w:divBdr>
        </w:div>
        <w:div w:id="586353942">
          <w:marLeft w:val="-2400"/>
          <w:marRight w:val="-480"/>
          <w:marTop w:val="0"/>
          <w:marBottom w:val="0"/>
          <w:divBdr>
            <w:top w:val="none" w:sz="0" w:space="0" w:color="auto"/>
            <w:left w:val="none" w:sz="0" w:space="0" w:color="auto"/>
            <w:bottom w:val="none" w:sz="0" w:space="0" w:color="auto"/>
            <w:right w:val="none" w:sz="0" w:space="0" w:color="auto"/>
          </w:divBdr>
        </w:div>
      </w:divsChild>
    </w:div>
    <w:div w:id="576328182">
      <w:bodyDiv w:val="1"/>
      <w:marLeft w:val="0"/>
      <w:marRight w:val="0"/>
      <w:marTop w:val="0"/>
      <w:marBottom w:val="0"/>
      <w:divBdr>
        <w:top w:val="none" w:sz="0" w:space="0" w:color="auto"/>
        <w:left w:val="none" w:sz="0" w:space="0" w:color="auto"/>
        <w:bottom w:val="none" w:sz="0" w:space="0" w:color="auto"/>
        <w:right w:val="none" w:sz="0" w:space="0" w:color="auto"/>
      </w:divBdr>
      <w:divsChild>
        <w:div w:id="1750807745">
          <w:marLeft w:val="-2400"/>
          <w:marRight w:val="-480"/>
          <w:marTop w:val="0"/>
          <w:marBottom w:val="0"/>
          <w:divBdr>
            <w:top w:val="none" w:sz="0" w:space="0" w:color="auto"/>
            <w:left w:val="none" w:sz="0" w:space="0" w:color="auto"/>
            <w:bottom w:val="none" w:sz="0" w:space="0" w:color="auto"/>
            <w:right w:val="none" w:sz="0" w:space="0" w:color="auto"/>
          </w:divBdr>
        </w:div>
        <w:div w:id="2035571442">
          <w:marLeft w:val="-2400"/>
          <w:marRight w:val="-480"/>
          <w:marTop w:val="0"/>
          <w:marBottom w:val="0"/>
          <w:divBdr>
            <w:top w:val="none" w:sz="0" w:space="0" w:color="auto"/>
            <w:left w:val="none" w:sz="0" w:space="0" w:color="auto"/>
            <w:bottom w:val="none" w:sz="0" w:space="0" w:color="auto"/>
            <w:right w:val="none" w:sz="0" w:space="0" w:color="auto"/>
          </w:divBdr>
        </w:div>
        <w:div w:id="234626159">
          <w:marLeft w:val="-2400"/>
          <w:marRight w:val="-480"/>
          <w:marTop w:val="0"/>
          <w:marBottom w:val="0"/>
          <w:divBdr>
            <w:top w:val="none" w:sz="0" w:space="0" w:color="auto"/>
            <w:left w:val="none" w:sz="0" w:space="0" w:color="auto"/>
            <w:bottom w:val="none" w:sz="0" w:space="0" w:color="auto"/>
            <w:right w:val="none" w:sz="0" w:space="0" w:color="auto"/>
          </w:divBdr>
        </w:div>
        <w:div w:id="1819180028">
          <w:marLeft w:val="-2400"/>
          <w:marRight w:val="-480"/>
          <w:marTop w:val="0"/>
          <w:marBottom w:val="0"/>
          <w:divBdr>
            <w:top w:val="none" w:sz="0" w:space="0" w:color="auto"/>
            <w:left w:val="none" w:sz="0" w:space="0" w:color="auto"/>
            <w:bottom w:val="none" w:sz="0" w:space="0" w:color="auto"/>
            <w:right w:val="none" w:sz="0" w:space="0" w:color="auto"/>
          </w:divBdr>
        </w:div>
      </w:divsChild>
    </w:div>
    <w:div w:id="587076313">
      <w:bodyDiv w:val="1"/>
      <w:marLeft w:val="0"/>
      <w:marRight w:val="0"/>
      <w:marTop w:val="0"/>
      <w:marBottom w:val="0"/>
      <w:divBdr>
        <w:top w:val="none" w:sz="0" w:space="0" w:color="auto"/>
        <w:left w:val="none" w:sz="0" w:space="0" w:color="auto"/>
        <w:bottom w:val="none" w:sz="0" w:space="0" w:color="auto"/>
        <w:right w:val="none" w:sz="0" w:space="0" w:color="auto"/>
      </w:divBdr>
    </w:div>
    <w:div w:id="608514943">
      <w:bodyDiv w:val="1"/>
      <w:marLeft w:val="0"/>
      <w:marRight w:val="0"/>
      <w:marTop w:val="0"/>
      <w:marBottom w:val="0"/>
      <w:divBdr>
        <w:top w:val="none" w:sz="0" w:space="0" w:color="auto"/>
        <w:left w:val="none" w:sz="0" w:space="0" w:color="auto"/>
        <w:bottom w:val="none" w:sz="0" w:space="0" w:color="auto"/>
        <w:right w:val="none" w:sz="0" w:space="0" w:color="auto"/>
      </w:divBdr>
    </w:div>
    <w:div w:id="634414497">
      <w:bodyDiv w:val="1"/>
      <w:marLeft w:val="0"/>
      <w:marRight w:val="0"/>
      <w:marTop w:val="0"/>
      <w:marBottom w:val="0"/>
      <w:divBdr>
        <w:top w:val="none" w:sz="0" w:space="0" w:color="auto"/>
        <w:left w:val="none" w:sz="0" w:space="0" w:color="auto"/>
        <w:bottom w:val="none" w:sz="0" w:space="0" w:color="auto"/>
        <w:right w:val="none" w:sz="0" w:space="0" w:color="auto"/>
      </w:divBdr>
    </w:div>
    <w:div w:id="677733180">
      <w:bodyDiv w:val="1"/>
      <w:marLeft w:val="0"/>
      <w:marRight w:val="0"/>
      <w:marTop w:val="0"/>
      <w:marBottom w:val="0"/>
      <w:divBdr>
        <w:top w:val="none" w:sz="0" w:space="0" w:color="auto"/>
        <w:left w:val="none" w:sz="0" w:space="0" w:color="auto"/>
        <w:bottom w:val="none" w:sz="0" w:space="0" w:color="auto"/>
        <w:right w:val="none" w:sz="0" w:space="0" w:color="auto"/>
      </w:divBdr>
    </w:div>
    <w:div w:id="680543835">
      <w:bodyDiv w:val="1"/>
      <w:marLeft w:val="0"/>
      <w:marRight w:val="0"/>
      <w:marTop w:val="0"/>
      <w:marBottom w:val="0"/>
      <w:divBdr>
        <w:top w:val="none" w:sz="0" w:space="0" w:color="auto"/>
        <w:left w:val="none" w:sz="0" w:space="0" w:color="auto"/>
        <w:bottom w:val="none" w:sz="0" w:space="0" w:color="auto"/>
        <w:right w:val="none" w:sz="0" w:space="0" w:color="auto"/>
      </w:divBdr>
    </w:div>
    <w:div w:id="685062205">
      <w:bodyDiv w:val="1"/>
      <w:marLeft w:val="0"/>
      <w:marRight w:val="0"/>
      <w:marTop w:val="0"/>
      <w:marBottom w:val="0"/>
      <w:divBdr>
        <w:top w:val="none" w:sz="0" w:space="0" w:color="auto"/>
        <w:left w:val="none" w:sz="0" w:space="0" w:color="auto"/>
        <w:bottom w:val="none" w:sz="0" w:space="0" w:color="auto"/>
        <w:right w:val="none" w:sz="0" w:space="0" w:color="auto"/>
      </w:divBdr>
    </w:div>
    <w:div w:id="692195856">
      <w:bodyDiv w:val="1"/>
      <w:marLeft w:val="0"/>
      <w:marRight w:val="0"/>
      <w:marTop w:val="0"/>
      <w:marBottom w:val="0"/>
      <w:divBdr>
        <w:top w:val="none" w:sz="0" w:space="0" w:color="auto"/>
        <w:left w:val="none" w:sz="0" w:space="0" w:color="auto"/>
        <w:bottom w:val="none" w:sz="0" w:space="0" w:color="auto"/>
        <w:right w:val="none" w:sz="0" w:space="0" w:color="auto"/>
      </w:divBdr>
    </w:div>
    <w:div w:id="692875516">
      <w:bodyDiv w:val="1"/>
      <w:marLeft w:val="0"/>
      <w:marRight w:val="0"/>
      <w:marTop w:val="0"/>
      <w:marBottom w:val="0"/>
      <w:divBdr>
        <w:top w:val="none" w:sz="0" w:space="0" w:color="auto"/>
        <w:left w:val="none" w:sz="0" w:space="0" w:color="auto"/>
        <w:bottom w:val="none" w:sz="0" w:space="0" w:color="auto"/>
        <w:right w:val="none" w:sz="0" w:space="0" w:color="auto"/>
      </w:divBdr>
    </w:div>
    <w:div w:id="708837941">
      <w:bodyDiv w:val="1"/>
      <w:marLeft w:val="0"/>
      <w:marRight w:val="0"/>
      <w:marTop w:val="0"/>
      <w:marBottom w:val="0"/>
      <w:divBdr>
        <w:top w:val="none" w:sz="0" w:space="0" w:color="auto"/>
        <w:left w:val="none" w:sz="0" w:space="0" w:color="auto"/>
        <w:bottom w:val="none" w:sz="0" w:space="0" w:color="auto"/>
        <w:right w:val="none" w:sz="0" w:space="0" w:color="auto"/>
      </w:divBdr>
    </w:div>
    <w:div w:id="758216120">
      <w:bodyDiv w:val="1"/>
      <w:marLeft w:val="0"/>
      <w:marRight w:val="0"/>
      <w:marTop w:val="0"/>
      <w:marBottom w:val="0"/>
      <w:divBdr>
        <w:top w:val="none" w:sz="0" w:space="0" w:color="auto"/>
        <w:left w:val="none" w:sz="0" w:space="0" w:color="auto"/>
        <w:bottom w:val="none" w:sz="0" w:space="0" w:color="auto"/>
        <w:right w:val="none" w:sz="0" w:space="0" w:color="auto"/>
      </w:divBdr>
    </w:div>
    <w:div w:id="803238438">
      <w:bodyDiv w:val="1"/>
      <w:marLeft w:val="0"/>
      <w:marRight w:val="0"/>
      <w:marTop w:val="0"/>
      <w:marBottom w:val="0"/>
      <w:divBdr>
        <w:top w:val="none" w:sz="0" w:space="0" w:color="auto"/>
        <w:left w:val="none" w:sz="0" w:space="0" w:color="auto"/>
        <w:bottom w:val="none" w:sz="0" w:space="0" w:color="auto"/>
        <w:right w:val="none" w:sz="0" w:space="0" w:color="auto"/>
      </w:divBdr>
    </w:div>
    <w:div w:id="806049172">
      <w:bodyDiv w:val="1"/>
      <w:marLeft w:val="0"/>
      <w:marRight w:val="0"/>
      <w:marTop w:val="0"/>
      <w:marBottom w:val="0"/>
      <w:divBdr>
        <w:top w:val="none" w:sz="0" w:space="0" w:color="auto"/>
        <w:left w:val="none" w:sz="0" w:space="0" w:color="auto"/>
        <w:bottom w:val="none" w:sz="0" w:space="0" w:color="auto"/>
        <w:right w:val="none" w:sz="0" w:space="0" w:color="auto"/>
      </w:divBdr>
    </w:div>
    <w:div w:id="808984470">
      <w:bodyDiv w:val="1"/>
      <w:marLeft w:val="0"/>
      <w:marRight w:val="0"/>
      <w:marTop w:val="0"/>
      <w:marBottom w:val="0"/>
      <w:divBdr>
        <w:top w:val="none" w:sz="0" w:space="0" w:color="auto"/>
        <w:left w:val="none" w:sz="0" w:space="0" w:color="auto"/>
        <w:bottom w:val="none" w:sz="0" w:space="0" w:color="auto"/>
        <w:right w:val="none" w:sz="0" w:space="0" w:color="auto"/>
      </w:divBdr>
    </w:div>
    <w:div w:id="811600660">
      <w:bodyDiv w:val="1"/>
      <w:marLeft w:val="0"/>
      <w:marRight w:val="0"/>
      <w:marTop w:val="0"/>
      <w:marBottom w:val="0"/>
      <w:divBdr>
        <w:top w:val="none" w:sz="0" w:space="0" w:color="auto"/>
        <w:left w:val="none" w:sz="0" w:space="0" w:color="auto"/>
        <w:bottom w:val="none" w:sz="0" w:space="0" w:color="auto"/>
        <w:right w:val="none" w:sz="0" w:space="0" w:color="auto"/>
      </w:divBdr>
    </w:div>
    <w:div w:id="824400651">
      <w:bodyDiv w:val="1"/>
      <w:marLeft w:val="0"/>
      <w:marRight w:val="0"/>
      <w:marTop w:val="0"/>
      <w:marBottom w:val="0"/>
      <w:divBdr>
        <w:top w:val="none" w:sz="0" w:space="0" w:color="auto"/>
        <w:left w:val="none" w:sz="0" w:space="0" w:color="auto"/>
        <w:bottom w:val="none" w:sz="0" w:space="0" w:color="auto"/>
        <w:right w:val="none" w:sz="0" w:space="0" w:color="auto"/>
      </w:divBdr>
    </w:div>
    <w:div w:id="827597852">
      <w:bodyDiv w:val="1"/>
      <w:marLeft w:val="0"/>
      <w:marRight w:val="0"/>
      <w:marTop w:val="0"/>
      <w:marBottom w:val="0"/>
      <w:divBdr>
        <w:top w:val="none" w:sz="0" w:space="0" w:color="auto"/>
        <w:left w:val="none" w:sz="0" w:space="0" w:color="auto"/>
        <w:bottom w:val="none" w:sz="0" w:space="0" w:color="auto"/>
        <w:right w:val="none" w:sz="0" w:space="0" w:color="auto"/>
      </w:divBdr>
    </w:div>
    <w:div w:id="828594172">
      <w:bodyDiv w:val="1"/>
      <w:marLeft w:val="0"/>
      <w:marRight w:val="0"/>
      <w:marTop w:val="0"/>
      <w:marBottom w:val="0"/>
      <w:divBdr>
        <w:top w:val="none" w:sz="0" w:space="0" w:color="auto"/>
        <w:left w:val="none" w:sz="0" w:space="0" w:color="auto"/>
        <w:bottom w:val="none" w:sz="0" w:space="0" w:color="auto"/>
        <w:right w:val="none" w:sz="0" w:space="0" w:color="auto"/>
      </w:divBdr>
      <w:divsChild>
        <w:div w:id="1102871909">
          <w:marLeft w:val="0"/>
          <w:marRight w:val="0"/>
          <w:marTop w:val="0"/>
          <w:marBottom w:val="0"/>
          <w:divBdr>
            <w:top w:val="none" w:sz="0" w:space="0" w:color="auto"/>
            <w:left w:val="none" w:sz="0" w:space="0" w:color="auto"/>
            <w:bottom w:val="none" w:sz="0" w:space="0" w:color="auto"/>
            <w:right w:val="none" w:sz="0" w:space="0" w:color="auto"/>
          </w:divBdr>
        </w:div>
      </w:divsChild>
    </w:div>
    <w:div w:id="873470489">
      <w:bodyDiv w:val="1"/>
      <w:marLeft w:val="0"/>
      <w:marRight w:val="0"/>
      <w:marTop w:val="0"/>
      <w:marBottom w:val="0"/>
      <w:divBdr>
        <w:top w:val="none" w:sz="0" w:space="0" w:color="auto"/>
        <w:left w:val="none" w:sz="0" w:space="0" w:color="auto"/>
        <w:bottom w:val="none" w:sz="0" w:space="0" w:color="auto"/>
        <w:right w:val="none" w:sz="0" w:space="0" w:color="auto"/>
      </w:divBdr>
    </w:div>
    <w:div w:id="912663702">
      <w:bodyDiv w:val="1"/>
      <w:marLeft w:val="0"/>
      <w:marRight w:val="0"/>
      <w:marTop w:val="0"/>
      <w:marBottom w:val="0"/>
      <w:divBdr>
        <w:top w:val="none" w:sz="0" w:space="0" w:color="auto"/>
        <w:left w:val="none" w:sz="0" w:space="0" w:color="auto"/>
        <w:bottom w:val="none" w:sz="0" w:space="0" w:color="auto"/>
        <w:right w:val="none" w:sz="0" w:space="0" w:color="auto"/>
      </w:divBdr>
      <w:divsChild>
        <w:div w:id="1378429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606082">
      <w:bodyDiv w:val="1"/>
      <w:marLeft w:val="0"/>
      <w:marRight w:val="0"/>
      <w:marTop w:val="0"/>
      <w:marBottom w:val="0"/>
      <w:divBdr>
        <w:top w:val="none" w:sz="0" w:space="0" w:color="auto"/>
        <w:left w:val="none" w:sz="0" w:space="0" w:color="auto"/>
        <w:bottom w:val="none" w:sz="0" w:space="0" w:color="auto"/>
        <w:right w:val="none" w:sz="0" w:space="0" w:color="auto"/>
      </w:divBdr>
    </w:div>
    <w:div w:id="944652818">
      <w:bodyDiv w:val="1"/>
      <w:marLeft w:val="0"/>
      <w:marRight w:val="0"/>
      <w:marTop w:val="0"/>
      <w:marBottom w:val="0"/>
      <w:divBdr>
        <w:top w:val="none" w:sz="0" w:space="0" w:color="auto"/>
        <w:left w:val="none" w:sz="0" w:space="0" w:color="auto"/>
        <w:bottom w:val="none" w:sz="0" w:space="0" w:color="auto"/>
        <w:right w:val="none" w:sz="0" w:space="0" w:color="auto"/>
      </w:divBdr>
      <w:divsChild>
        <w:div w:id="2130511689">
          <w:marLeft w:val="-2400"/>
          <w:marRight w:val="-480"/>
          <w:marTop w:val="0"/>
          <w:marBottom w:val="0"/>
          <w:divBdr>
            <w:top w:val="none" w:sz="0" w:space="0" w:color="auto"/>
            <w:left w:val="none" w:sz="0" w:space="0" w:color="auto"/>
            <w:bottom w:val="none" w:sz="0" w:space="0" w:color="auto"/>
            <w:right w:val="none" w:sz="0" w:space="0" w:color="auto"/>
          </w:divBdr>
        </w:div>
        <w:div w:id="82994585">
          <w:marLeft w:val="-2400"/>
          <w:marRight w:val="-480"/>
          <w:marTop w:val="0"/>
          <w:marBottom w:val="0"/>
          <w:divBdr>
            <w:top w:val="none" w:sz="0" w:space="0" w:color="auto"/>
            <w:left w:val="none" w:sz="0" w:space="0" w:color="auto"/>
            <w:bottom w:val="none" w:sz="0" w:space="0" w:color="auto"/>
            <w:right w:val="none" w:sz="0" w:space="0" w:color="auto"/>
          </w:divBdr>
        </w:div>
      </w:divsChild>
    </w:div>
    <w:div w:id="957178646">
      <w:bodyDiv w:val="1"/>
      <w:marLeft w:val="0"/>
      <w:marRight w:val="0"/>
      <w:marTop w:val="0"/>
      <w:marBottom w:val="0"/>
      <w:divBdr>
        <w:top w:val="none" w:sz="0" w:space="0" w:color="auto"/>
        <w:left w:val="none" w:sz="0" w:space="0" w:color="auto"/>
        <w:bottom w:val="none" w:sz="0" w:space="0" w:color="auto"/>
        <w:right w:val="none" w:sz="0" w:space="0" w:color="auto"/>
      </w:divBdr>
    </w:div>
    <w:div w:id="975796049">
      <w:bodyDiv w:val="1"/>
      <w:marLeft w:val="0"/>
      <w:marRight w:val="0"/>
      <w:marTop w:val="0"/>
      <w:marBottom w:val="0"/>
      <w:divBdr>
        <w:top w:val="none" w:sz="0" w:space="0" w:color="auto"/>
        <w:left w:val="none" w:sz="0" w:space="0" w:color="auto"/>
        <w:bottom w:val="none" w:sz="0" w:space="0" w:color="auto"/>
        <w:right w:val="none" w:sz="0" w:space="0" w:color="auto"/>
      </w:divBdr>
    </w:div>
    <w:div w:id="977540344">
      <w:bodyDiv w:val="1"/>
      <w:marLeft w:val="0"/>
      <w:marRight w:val="0"/>
      <w:marTop w:val="0"/>
      <w:marBottom w:val="0"/>
      <w:divBdr>
        <w:top w:val="none" w:sz="0" w:space="0" w:color="auto"/>
        <w:left w:val="none" w:sz="0" w:space="0" w:color="auto"/>
        <w:bottom w:val="none" w:sz="0" w:space="0" w:color="auto"/>
        <w:right w:val="none" w:sz="0" w:space="0" w:color="auto"/>
      </w:divBdr>
    </w:div>
    <w:div w:id="1004667757">
      <w:bodyDiv w:val="1"/>
      <w:marLeft w:val="0"/>
      <w:marRight w:val="0"/>
      <w:marTop w:val="0"/>
      <w:marBottom w:val="0"/>
      <w:divBdr>
        <w:top w:val="none" w:sz="0" w:space="0" w:color="auto"/>
        <w:left w:val="none" w:sz="0" w:space="0" w:color="auto"/>
        <w:bottom w:val="none" w:sz="0" w:space="0" w:color="auto"/>
        <w:right w:val="none" w:sz="0" w:space="0" w:color="auto"/>
      </w:divBdr>
    </w:div>
    <w:div w:id="1006633796">
      <w:bodyDiv w:val="1"/>
      <w:marLeft w:val="0"/>
      <w:marRight w:val="0"/>
      <w:marTop w:val="0"/>
      <w:marBottom w:val="0"/>
      <w:divBdr>
        <w:top w:val="none" w:sz="0" w:space="0" w:color="auto"/>
        <w:left w:val="none" w:sz="0" w:space="0" w:color="auto"/>
        <w:bottom w:val="none" w:sz="0" w:space="0" w:color="auto"/>
        <w:right w:val="none" w:sz="0" w:space="0" w:color="auto"/>
      </w:divBdr>
    </w:div>
    <w:div w:id="1007174935">
      <w:bodyDiv w:val="1"/>
      <w:marLeft w:val="0"/>
      <w:marRight w:val="0"/>
      <w:marTop w:val="0"/>
      <w:marBottom w:val="0"/>
      <w:divBdr>
        <w:top w:val="none" w:sz="0" w:space="0" w:color="auto"/>
        <w:left w:val="none" w:sz="0" w:space="0" w:color="auto"/>
        <w:bottom w:val="none" w:sz="0" w:space="0" w:color="auto"/>
        <w:right w:val="none" w:sz="0" w:space="0" w:color="auto"/>
      </w:divBdr>
    </w:div>
    <w:div w:id="1019089660">
      <w:bodyDiv w:val="1"/>
      <w:marLeft w:val="0"/>
      <w:marRight w:val="0"/>
      <w:marTop w:val="0"/>
      <w:marBottom w:val="0"/>
      <w:divBdr>
        <w:top w:val="none" w:sz="0" w:space="0" w:color="auto"/>
        <w:left w:val="none" w:sz="0" w:space="0" w:color="auto"/>
        <w:bottom w:val="none" w:sz="0" w:space="0" w:color="auto"/>
        <w:right w:val="none" w:sz="0" w:space="0" w:color="auto"/>
      </w:divBdr>
      <w:divsChild>
        <w:div w:id="1835561559">
          <w:marLeft w:val="0"/>
          <w:marRight w:val="0"/>
          <w:marTop w:val="0"/>
          <w:marBottom w:val="0"/>
          <w:divBdr>
            <w:top w:val="none" w:sz="0" w:space="0" w:color="auto"/>
            <w:left w:val="none" w:sz="0" w:space="0" w:color="auto"/>
            <w:bottom w:val="none" w:sz="0" w:space="0" w:color="auto"/>
            <w:right w:val="none" w:sz="0" w:space="0" w:color="auto"/>
          </w:divBdr>
        </w:div>
        <w:div w:id="699476690">
          <w:marLeft w:val="0"/>
          <w:marRight w:val="0"/>
          <w:marTop w:val="0"/>
          <w:marBottom w:val="0"/>
          <w:divBdr>
            <w:top w:val="none" w:sz="0" w:space="0" w:color="auto"/>
            <w:left w:val="none" w:sz="0" w:space="0" w:color="auto"/>
            <w:bottom w:val="none" w:sz="0" w:space="0" w:color="auto"/>
            <w:right w:val="none" w:sz="0" w:space="0" w:color="auto"/>
          </w:divBdr>
        </w:div>
      </w:divsChild>
    </w:div>
    <w:div w:id="1020353598">
      <w:bodyDiv w:val="1"/>
      <w:marLeft w:val="0"/>
      <w:marRight w:val="0"/>
      <w:marTop w:val="0"/>
      <w:marBottom w:val="0"/>
      <w:divBdr>
        <w:top w:val="none" w:sz="0" w:space="0" w:color="auto"/>
        <w:left w:val="none" w:sz="0" w:space="0" w:color="auto"/>
        <w:bottom w:val="none" w:sz="0" w:space="0" w:color="auto"/>
        <w:right w:val="none" w:sz="0" w:space="0" w:color="auto"/>
      </w:divBdr>
      <w:divsChild>
        <w:div w:id="14883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864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2418831">
      <w:bodyDiv w:val="1"/>
      <w:marLeft w:val="0"/>
      <w:marRight w:val="0"/>
      <w:marTop w:val="0"/>
      <w:marBottom w:val="0"/>
      <w:divBdr>
        <w:top w:val="none" w:sz="0" w:space="0" w:color="auto"/>
        <w:left w:val="none" w:sz="0" w:space="0" w:color="auto"/>
        <w:bottom w:val="none" w:sz="0" w:space="0" w:color="auto"/>
        <w:right w:val="none" w:sz="0" w:space="0" w:color="auto"/>
      </w:divBdr>
    </w:div>
    <w:div w:id="1054086377">
      <w:bodyDiv w:val="1"/>
      <w:marLeft w:val="0"/>
      <w:marRight w:val="0"/>
      <w:marTop w:val="0"/>
      <w:marBottom w:val="0"/>
      <w:divBdr>
        <w:top w:val="none" w:sz="0" w:space="0" w:color="auto"/>
        <w:left w:val="none" w:sz="0" w:space="0" w:color="auto"/>
        <w:bottom w:val="none" w:sz="0" w:space="0" w:color="auto"/>
        <w:right w:val="none" w:sz="0" w:space="0" w:color="auto"/>
      </w:divBdr>
    </w:div>
    <w:div w:id="1080909594">
      <w:bodyDiv w:val="1"/>
      <w:marLeft w:val="0"/>
      <w:marRight w:val="0"/>
      <w:marTop w:val="0"/>
      <w:marBottom w:val="0"/>
      <w:divBdr>
        <w:top w:val="none" w:sz="0" w:space="0" w:color="auto"/>
        <w:left w:val="none" w:sz="0" w:space="0" w:color="auto"/>
        <w:bottom w:val="none" w:sz="0" w:space="0" w:color="auto"/>
        <w:right w:val="none" w:sz="0" w:space="0" w:color="auto"/>
      </w:divBdr>
    </w:div>
    <w:div w:id="1084259291">
      <w:bodyDiv w:val="1"/>
      <w:marLeft w:val="0"/>
      <w:marRight w:val="0"/>
      <w:marTop w:val="0"/>
      <w:marBottom w:val="0"/>
      <w:divBdr>
        <w:top w:val="none" w:sz="0" w:space="0" w:color="auto"/>
        <w:left w:val="none" w:sz="0" w:space="0" w:color="auto"/>
        <w:bottom w:val="none" w:sz="0" w:space="0" w:color="auto"/>
        <w:right w:val="none" w:sz="0" w:space="0" w:color="auto"/>
      </w:divBdr>
    </w:div>
    <w:div w:id="1136263883">
      <w:bodyDiv w:val="1"/>
      <w:marLeft w:val="0"/>
      <w:marRight w:val="0"/>
      <w:marTop w:val="0"/>
      <w:marBottom w:val="0"/>
      <w:divBdr>
        <w:top w:val="none" w:sz="0" w:space="0" w:color="auto"/>
        <w:left w:val="none" w:sz="0" w:space="0" w:color="auto"/>
        <w:bottom w:val="none" w:sz="0" w:space="0" w:color="auto"/>
        <w:right w:val="none" w:sz="0" w:space="0" w:color="auto"/>
      </w:divBdr>
    </w:div>
    <w:div w:id="1140658617">
      <w:bodyDiv w:val="1"/>
      <w:marLeft w:val="0"/>
      <w:marRight w:val="0"/>
      <w:marTop w:val="0"/>
      <w:marBottom w:val="0"/>
      <w:divBdr>
        <w:top w:val="none" w:sz="0" w:space="0" w:color="auto"/>
        <w:left w:val="none" w:sz="0" w:space="0" w:color="auto"/>
        <w:bottom w:val="none" w:sz="0" w:space="0" w:color="auto"/>
        <w:right w:val="none" w:sz="0" w:space="0" w:color="auto"/>
      </w:divBdr>
    </w:div>
    <w:div w:id="1191455222">
      <w:bodyDiv w:val="1"/>
      <w:marLeft w:val="0"/>
      <w:marRight w:val="0"/>
      <w:marTop w:val="0"/>
      <w:marBottom w:val="0"/>
      <w:divBdr>
        <w:top w:val="none" w:sz="0" w:space="0" w:color="auto"/>
        <w:left w:val="none" w:sz="0" w:space="0" w:color="auto"/>
        <w:bottom w:val="none" w:sz="0" w:space="0" w:color="auto"/>
        <w:right w:val="none" w:sz="0" w:space="0" w:color="auto"/>
      </w:divBdr>
    </w:div>
    <w:div w:id="1192498479">
      <w:bodyDiv w:val="1"/>
      <w:marLeft w:val="0"/>
      <w:marRight w:val="0"/>
      <w:marTop w:val="0"/>
      <w:marBottom w:val="0"/>
      <w:divBdr>
        <w:top w:val="none" w:sz="0" w:space="0" w:color="auto"/>
        <w:left w:val="none" w:sz="0" w:space="0" w:color="auto"/>
        <w:bottom w:val="none" w:sz="0" w:space="0" w:color="auto"/>
        <w:right w:val="none" w:sz="0" w:space="0" w:color="auto"/>
      </w:divBdr>
    </w:div>
    <w:div w:id="1217159975">
      <w:bodyDiv w:val="1"/>
      <w:marLeft w:val="0"/>
      <w:marRight w:val="0"/>
      <w:marTop w:val="0"/>
      <w:marBottom w:val="0"/>
      <w:divBdr>
        <w:top w:val="none" w:sz="0" w:space="0" w:color="auto"/>
        <w:left w:val="none" w:sz="0" w:space="0" w:color="auto"/>
        <w:bottom w:val="none" w:sz="0" w:space="0" w:color="auto"/>
        <w:right w:val="none" w:sz="0" w:space="0" w:color="auto"/>
      </w:divBdr>
    </w:div>
    <w:div w:id="1271743321">
      <w:bodyDiv w:val="1"/>
      <w:marLeft w:val="0"/>
      <w:marRight w:val="0"/>
      <w:marTop w:val="0"/>
      <w:marBottom w:val="0"/>
      <w:divBdr>
        <w:top w:val="none" w:sz="0" w:space="0" w:color="auto"/>
        <w:left w:val="none" w:sz="0" w:space="0" w:color="auto"/>
        <w:bottom w:val="none" w:sz="0" w:space="0" w:color="auto"/>
        <w:right w:val="none" w:sz="0" w:space="0" w:color="auto"/>
      </w:divBdr>
    </w:div>
    <w:div w:id="1300919319">
      <w:bodyDiv w:val="1"/>
      <w:marLeft w:val="0"/>
      <w:marRight w:val="0"/>
      <w:marTop w:val="0"/>
      <w:marBottom w:val="0"/>
      <w:divBdr>
        <w:top w:val="none" w:sz="0" w:space="0" w:color="auto"/>
        <w:left w:val="none" w:sz="0" w:space="0" w:color="auto"/>
        <w:bottom w:val="none" w:sz="0" w:space="0" w:color="auto"/>
        <w:right w:val="none" w:sz="0" w:space="0" w:color="auto"/>
      </w:divBdr>
    </w:div>
    <w:div w:id="1303853316">
      <w:bodyDiv w:val="1"/>
      <w:marLeft w:val="0"/>
      <w:marRight w:val="0"/>
      <w:marTop w:val="0"/>
      <w:marBottom w:val="0"/>
      <w:divBdr>
        <w:top w:val="none" w:sz="0" w:space="0" w:color="auto"/>
        <w:left w:val="none" w:sz="0" w:space="0" w:color="auto"/>
        <w:bottom w:val="none" w:sz="0" w:space="0" w:color="auto"/>
        <w:right w:val="none" w:sz="0" w:space="0" w:color="auto"/>
      </w:divBdr>
      <w:divsChild>
        <w:div w:id="458961451">
          <w:marLeft w:val="0"/>
          <w:marRight w:val="0"/>
          <w:marTop w:val="0"/>
          <w:marBottom w:val="0"/>
          <w:divBdr>
            <w:top w:val="none" w:sz="0" w:space="0" w:color="auto"/>
            <w:left w:val="none" w:sz="0" w:space="0" w:color="auto"/>
            <w:bottom w:val="none" w:sz="0" w:space="0" w:color="auto"/>
            <w:right w:val="none" w:sz="0" w:space="0" w:color="auto"/>
          </w:divBdr>
        </w:div>
        <w:div w:id="634870597">
          <w:marLeft w:val="0"/>
          <w:marRight w:val="0"/>
          <w:marTop w:val="0"/>
          <w:marBottom w:val="0"/>
          <w:divBdr>
            <w:top w:val="none" w:sz="0" w:space="0" w:color="auto"/>
            <w:left w:val="none" w:sz="0" w:space="0" w:color="auto"/>
            <w:bottom w:val="none" w:sz="0" w:space="0" w:color="auto"/>
            <w:right w:val="none" w:sz="0" w:space="0" w:color="auto"/>
          </w:divBdr>
        </w:div>
        <w:div w:id="187186407">
          <w:marLeft w:val="0"/>
          <w:marRight w:val="0"/>
          <w:marTop w:val="0"/>
          <w:marBottom w:val="0"/>
          <w:divBdr>
            <w:top w:val="none" w:sz="0" w:space="0" w:color="auto"/>
            <w:left w:val="none" w:sz="0" w:space="0" w:color="auto"/>
            <w:bottom w:val="none" w:sz="0" w:space="0" w:color="auto"/>
            <w:right w:val="none" w:sz="0" w:space="0" w:color="auto"/>
          </w:divBdr>
        </w:div>
        <w:div w:id="273682513">
          <w:marLeft w:val="0"/>
          <w:marRight w:val="0"/>
          <w:marTop w:val="0"/>
          <w:marBottom w:val="0"/>
          <w:divBdr>
            <w:top w:val="none" w:sz="0" w:space="0" w:color="auto"/>
            <w:left w:val="none" w:sz="0" w:space="0" w:color="auto"/>
            <w:bottom w:val="none" w:sz="0" w:space="0" w:color="auto"/>
            <w:right w:val="none" w:sz="0" w:space="0" w:color="auto"/>
          </w:divBdr>
        </w:div>
        <w:div w:id="1996914270">
          <w:marLeft w:val="0"/>
          <w:marRight w:val="0"/>
          <w:marTop w:val="0"/>
          <w:marBottom w:val="0"/>
          <w:divBdr>
            <w:top w:val="none" w:sz="0" w:space="0" w:color="auto"/>
            <w:left w:val="none" w:sz="0" w:space="0" w:color="auto"/>
            <w:bottom w:val="none" w:sz="0" w:space="0" w:color="auto"/>
            <w:right w:val="none" w:sz="0" w:space="0" w:color="auto"/>
          </w:divBdr>
        </w:div>
        <w:div w:id="1181550147">
          <w:marLeft w:val="0"/>
          <w:marRight w:val="0"/>
          <w:marTop w:val="0"/>
          <w:marBottom w:val="0"/>
          <w:divBdr>
            <w:top w:val="none" w:sz="0" w:space="0" w:color="auto"/>
            <w:left w:val="none" w:sz="0" w:space="0" w:color="auto"/>
            <w:bottom w:val="none" w:sz="0" w:space="0" w:color="auto"/>
            <w:right w:val="none" w:sz="0" w:space="0" w:color="auto"/>
          </w:divBdr>
        </w:div>
        <w:div w:id="1430195456">
          <w:marLeft w:val="0"/>
          <w:marRight w:val="0"/>
          <w:marTop w:val="0"/>
          <w:marBottom w:val="0"/>
          <w:divBdr>
            <w:top w:val="none" w:sz="0" w:space="0" w:color="auto"/>
            <w:left w:val="none" w:sz="0" w:space="0" w:color="auto"/>
            <w:bottom w:val="none" w:sz="0" w:space="0" w:color="auto"/>
            <w:right w:val="none" w:sz="0" w:space="0" w:color="auto"/>
          </w:divBdr>
        </w:div>
        <w:div w:id="180709545">
          <w:marLeft w:val="0"/>
          <w:marRight w:val="0"/>
          <w:marTop w:val="0"/>
          <w:marBottom w:val="0"/>
          <w:divBdr>
            <w:top w:val="none" w:sz="0" w:space="0" w:color="auto"/>
            <w:left w:val="none" w:sz="0" w:space="0" w:color="auto"/>
            <w:bottom w:val="none" w:sz="0" w:space="0" w:color="auto"/>
            <w:right w:val="none" w:sz="0" w:space="0" w:color="auto"/>
          </w:divBdr>
          <w:divsChild>
            <w:div w:id="1456826032">
              <w:marLeft w:val="0"/>
              <w:marRight w:val="0"/>
              <w:marTop w:val="0"/>
              <w:marBottom w:val="0"/>
              <w:divBdr>
                <w:top w:val="none" w:sz="0" w:space="0" w:color="auto"/>
                <w:left w:val="none" w:sz="0" w:space="0" w:color="auto"/>
                <w:bottom w:val="none" w:sz="0" w:space="0" w:color="auto"/>
                <w:right w:val="none" w:sz="0" w:space="0" w:color="auto"/>
              </w:divBdr>
            </w:div>
            <w:div w:id="577400614">
              <w:marLeft w:val="0"/>
              <w:marRight w:val="0"/>
              <w:marTop w:val="0"/>
              <w:marBottom w:val="0"/>
              <w:divBdr>
                <w:top w:val="none" w:sz="0" w:space="0" w:color="auto"/>
                <w:left w:val="none" w:sz="0" w:space="0" w:color="auto"/>
                <w:bottom w:val="none" w:sz="0" w:space="0" w:color="auto"/>
                <w:right w:val="none" w:sz="0" w:space="0" w:color="auto"/>
              </w:divBdr>
            </w:div>
            <w:div w:id="726222069">
              <w:marLeft w:val="0"/>
              <w:marRight w:val="0"/>
              <w:marTop w:val="0"/>
              <w:marBottom w:val="0"/>
              <w:divBdr>
                <w:top w:val="none" w:sz="0" w:space="0" w:color="auto"/>
                <w:left w:val="none" w:sz="0" w:space="0" w:color="auto"/>
                <w:bottom w:val="none" w:sz="0" w:space="0" w:color="auto"/>
                <w:right w:val="none" w:sz="0" w:space="0" w:color="auto"/>
              </w:divBdr>
            </w:div>
            <w:div w:id="206917635">
              <w:marLeft w:val="0"/>
              <w:marRight w:val="0"/>
              <w:marTop w:val="0"/>
              <w:marBottom w:val="0"/>
              <w:divBdr>
                <w:top w:val="none" w:sz="0" w:space="0" w:color="auto"/>
                <w:left w:val="none" w:sz="0" w:space="0" w:color="auto"/>
                <w:bottom w:val="none" w:sz="0" w:space="0" w:color="auto"/>
                <w:right w:val="none" w:sz="0" w:space="0" w:color="auto"/>
              </w:divBdr>
            </w:div>
            <w:div w:id="376903094">
              <w:marLeft w:val="0"/>
              <w:marRight w:val="0"/>
              <w:marTop w:val="0"/>
              <w:marBottom w:val="0"/>
              <w:divBdr>
                <w:top w:val="none" w:sz="0" w:space="0" w:color="auto"/>
                <w:left w:val="none" w:sz="0" w:space="0" w:color="auto"/>
                <w:bottom w:val="none" w:sz="0" w:space="0" w:color="auto"/>
                <w:right w:val="none" w:sz="0" w:space="0" w:color="auto"/>
              </w:divBdr>
            </w:div>
            <w:div w:id="1729918689">
              <w:marLeft w:val="0"/>
              <w:marRight w:val="0"/>
              <w:marTop w:val="0"/>
              <w:marBottom w:val="0"/>
              <w:divBdr>
                <w:top w:val="none" w:sz="0" w:space="0" w:color="auto"/>
                <w:left w:val="none" w:sz="0" w:space="0" w:color="auto"/>
                <w:bottom w:val="none" w:sz="0" w:space="0" w:color="auto"/>
                <w:right w:val="none" w:sz="0" w:space="0" w:color="auto"/>
              </w:divBdr>
            </w:div>
            <w:div w:id="1068530150">
              <w:marLeft w:val="0"/>
              <w:marRight w:val="0"/>
              <w:marTop w:val="0"/>
              <w:marBottom w:val="0"/>
              <w:divBdr>
                <w:top w:val="none" w:sz="0" w:space="0" w:color="auto"/>
                <w:left w:val="none" w:sz="0" w:space="0" w:color="auto"/>
                <w:bottom w:val="none" w:sz="0" w:space="0" w:color="auto"/>
                <w:right w:val="none" w:sz="0" w:space="0" w:color="auto"/>
              </w:divBdr>
            </w:div>
            <w:div w:id="1492526162">
              <w:marLeft w:val="0"/>
              <w:marRight w:val="0"/>
              <w:marTop w:val="0"/>
              <w:marBottom w:val="0"/>
              <w:divBdr>
                <w:top w:val="none" w:sz="0" w:space="0" w:color="auto"/>
                <w:left w:val="none" w:sz="0" w:space="0" w:color="auto"/>
                <w:bottom w:val="none" w:sz="0" w:space="0" w:color="auto"/>
                <w:right w:val="none" w:sz="0" w:space="0" w:color="auto"/>
              </w:divBdr>
            </w:div>
            <w:div w:id="1576279020">
              <w:marLeft w:val="0"/>
              <w:marRight w:val="0"/>
              <w:marTop w:val="0"/>
              <w:marBottom w:val="0"/>
              <w:divBdr>
                <w:top w:val="none" w:sz="0" w:space="0" w:color="auto"/>
                <w:left w:val="none" w:sz="0" w:space="0" w:color="auto"/>
                <w:bottom w:val="none" w:sz="0" w:space="0" w:color="auto"/>
                <w:right w:val="none" w:sz="0" w:space="0" w:color="auto"/>
              </w:divBdr>
            </w:div>
            <w:div w:id="1203439263">
              <w:marLeft w:val="0"/>
              <w:marRight w:val="0"/>
              <w:marTop w:val="0"/>
              <w:marBottom w:val="0"/>
              <w:divBdr>
                <w:top w:val="none" w:sz="0" w:space="0" w:color="auto"/>
                <w:left w:val="none" w:sz="0" w:space="0" w:color="auto"/>
                <w:bottom w:val="none" w:sz="0" w:space="0" w:color="auto"/>
                <w:right w:val="none" w:sz="0" w:space="0" w:color="auto"/>
              </w:divBdr>
            </w:div>
            <w:div w:id="131607208">
              <w:marLeft w:val="0"/>
              <w:marRight w:val="0"/>
              <w:marTop w:val="0"/>
              <w:marBottom w:val="0"/>
              <w:divBdr>
                <w:top w:val="none" w:sz="0" w:space="0" w:color="auto"/>
                <w:left w:val="none" w:sz="0" w:space="0" w:color="auto"/>
                <w:bottom w:val="none" w:sz="0" w:space="0" w:color="auto"/>
                <w:right w:val="none" w:sz="0" w:space="0" w:color="auto"/>
              </w:divBdr>
            </w:div>
            <w:div w:id="2100976987">
              <w:marLeft w:val="0"/>
              <w:marRight w:val="0"/>
              <w:marTop w:val="0"/>
              <w:marBottom w:val="0"/>
              <w:divBdr>
                <w:top w:val="none" w:sz="0" w:space="0" w:color="auto"/>
                <w:left w:val="none" w:sz="0" w:space="0" w:color="auto"/>
                <w:bottom w:val="none" w:sz="0" w:space="0" w:color="auto"/>
                <w:right w:val="none" w:sz="0" w:space="0" w:color="auto"/>
              </w:divBdr>
            </w:div>
            <w:div w:id="394859954">
              <w:marLeft w:val="0"/>
              <w:marRight w:val="0"/>
              <w:marTop w:val="0"/>
              <w:marBottom w:val="0"/>
              <w:divBdr>
                <w:top w:val="none" w:sz="0" w:space="0" w:color="auto"/>
                <w:left w:val="none" w:sz="0" w:space="0" w:color="auto"/>
                <w:bottom w:val="none" w:sz="0" w:space="0" w:color="auto"/>
                <w:right w:val="none" w:sz="0" w:space="0" w:color="auto"/>
              </w:divBdr>
            </w:div>
            <w:div w:id="1581987045">
              <w:marLeft w:val="0"/>
              <w:marRight w:val="0"/>
              <w:marTop w:val="0"/>
              <w:marBottom w:val="0"/>
              <w:divBdr>
                <w:top w:val="none" w:sz="0" w:space="0" w:color="auto"/>
                <w:left w:val="none" w:sz="0" w:space="0" w:color="auto"/>
                <w:bottom w:val="none" w:sz="0" w:space="0" w:color="auto"/>
                <w:right w:val="none" w:sz="0" w:space="0" w:color="auto"/>
              </w:divBdr>
            </w:div>
            <w:div w:id="1257400045">
              <w:marLeft w:val="0"/>
              <w:marRight w:val="0"/>
              <w:marTop w:val="0"/>
              <w:marBottom w:val="0"/>
              <w:divBdr>
                <w:top w:val="none" w:sz="0" w:space="0" w:color="auto"/>
                <w:left w:val="none" w:sz="0" w:space="0" w:color="auto"/>
                <w:bottom w:val="none" w:sz="0" w:space="0" w:color="auto"/>
                <w:right w:val="none" w:sz="0" w:space="0" w:color="auto"/>
              </w:divBdr>
            </w:div>
            <w:div w:id="663897212">
              <w:marLeft w:val="0"/>
              <w:marRight w:val="0"/>
              <w:marTop w:val="0"/>
              <w:marBottom w:val="0"/>
              <w:divBdr>
                <w:top w:val="none" w:sz="0" w:space="0" w:color="auto"/>
                <w:left w:val="none" w:sz="0" w:space="0" w:color="auto"/>
                <w:bottom w:val="none" w:sz="0" w:space="0" w:color="auto"/>
                <w:right w:val="none" w:sz="0" w:space="0" w:color="auto"/>
              </w:divBdr>
            </w:div>
            <w:div w:id="1847741633">
              <w:marLeft w:val="0"/>
              <w:marRight w:val="0"/>
              <w:marTop w:val="0"/>
              <w:marBottom w:val="0"/>
              <w:divBdr>
                <w:top w:val="none" w:sz="0" w:space="0" w:color="auto"/>
                <w:left w:val="none" w:sz="0" w:space="0" w:color="auto"/>
                <w:bottom w:val="none" w:sz="0" w:space="0" w:color="auto"/>
                <w:right w:val="none" w:sz="0" w:space="0" w:color="auto"/>
              </w:divBdr>
            </w:div>
            <w:div w:id="551581183">
              <w:marLeft w:val="0"/>
              <w:marRight w:val="0"/>
              <w:marTop w:val="0"/>
              <w:marBottom w:val="0"/>
              <w:divBdr>
                <w:top w:val="none" w:sz="0" w:space="0" w:color="auto"/>
                <w:left w:val="none" w:sz="0" w:space="0" w:color="auto"/>
                <w:bottom w:val="none" w:sz="0" w:space="0" w:color="auto"/>
                <w:right w:val="none" w:sz="0" w:space="0" w:color="auto"/>
              </w:divBdr>
            </w:div>
            <w:div w:id="1822116872">
              <w:marLeft w:val="0"/>
              <w:marRight w:val="0"/>
              <w:marTop w:val="0"/>
              <w:marBottom w:val="0"/>
              <w:divBdr>
                <w:top w:val="none" w:sz="0" w:space="0" w:color="auto"/>
                <w:left w:val="none" w:sz="0" w:space="0" w:color="auto"/>
                <w:bottom w:val="none" w:sz="0" w:space="0" w:color="auto"/>
                <w:right w:val="none" w:sz="0" w:space="0" w:color="auto"/>
              </w:divBdr>
            </w:div>
            <w:div w:id="1934972966">
              <w:marLeft w:val="0"/>
              <w:marRight w:val="0"/>
              <w:marTop w:val="0"/>
              <w:marBottom w:val="0"/>
              <w:divBdr>
                <w:top w:val="none" w:sz="0" w:space="0" w:color="auto"/>
                <w:left w:val="none" w:sz="0" w:space="0" w:color="auto"/>
                <w:bottom w:val="none" w:sz="0" w:space="0" w:color="auto"/>
                <w:right w:val="none" w:sz="0" w:space="0" w:color="auto"/>
              </w:divBdr>
            </w:div>
            <w:div w:id="1090663920">
              <w:marLeft w:val="0"/>
              <w:marRight w:val="0"/>
              <w:marTop w:val="0"/>
              <w:marBottom w:val="0"/>
              <w:divBdr>
                <w:top w:val="none" w:sz="0" w:space="0" w:color="auto"/>
                <w:left w:val="none" w:sz="0" w:space="0" w:color="auto"/>
                <w:bottom w:val="none" w:sz="0" w:space="0" w:color="auto"/>
                <w:right w:val="none" w:sz="0" w:space="0" w:color="auto"/>
              </w:divBdr>
            </w:div>
            <w:div w:id="1078870674">
              <w:marLeft w:val="0"/>
              <w:marRight w:val="0"/>
              <w:marTop w:val="0"/>
              <w:marBottom w:val="0"/>
              <w:divBdr>
                <w:top w:val="none" w:sz="0" w:space="0" w:color="auto"/>
                <w:left w:val="none" w:sz="0" w:space="0" w:color="auto"/>
                <w:bottom w:val="none" w:sz="0" w:space="0" w:color="auto"/>
                <w:right w:val="none" w:sz="0" w:space="0" w:color="auto"/>
              </w:divBdr>
            </w:div>
            <w:div w:id="1839226231">
              <w:marLeft w:val="0"/>
              <w:marRight w:val="0"/>
              <w:marTop w:val="0"/>
              <w:marBottom w:val="0"/>
              <w:divBdr>
                <w:top w:val="none" w:sz="0" w:space="0" w:color="auto"/>
                <w:left w:val="none" w:sz="0" w:space="0" w:color="auto"/>
                <w:bottom w:val="none" w:sz="0" w:space="0" w:color="auto"/>
                <w:right w:val="none" w:sz="0" w:space="0" w:color="auto"/>
              </w:divBdr>
            </w:div>
            <w:div w:id="11006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6025">
      <w:bodyDiv w:val="1"/>
      <w:marLeft w:val="0"/>
      <w:marRight w:val="0"/>
      <w:marTop w:val="0"/>
      <w:marBottom w:val="0"/>
      <w:divBdr>
        <w:top w:val="none" w:sz="0" w:space="0" w:color="auto"/>
        <w:left w:val="none" w:sz="0" w:space="0" w:color="auto"/>
        <w:bottom w:val="none" w:sz="0" w:space="0" w:color="auto"/>
        <w:right w:val="none" w:sz="0" w:space="0" w:color="auto"/>
      </w:divBdr>
    </w:div>
    <w:div w:id="1341855646">
      <w:bodyDiv w:val="1"/>
      <w:marLeft w:val="0"/>
      <w:marRight w:val="0"/>
      <w:marTop w:val="0"/>
      <w:marBottom w:val="0"/>
      <w:divBdr>
        <w:top w:val="none" w:sz="0" w:space="0" w:color="auto"/>
        <w:left w:val="none" w:sz="0" w:space="0" w:color="auto"/>
        <w:bottom w:val="none" w:sz="0" w:space="0" w:color="auto"/>
        <w:right w:val="none" w:sz="0" w:space="0" w:color="auto"/>
      </w:divBdr>
    </w:div>
    <w:div w:id="1343700421">
      <w:bodyDiv w:val="1"/>
      <w:marLeft w:val="0"/>
      <w:marRight w:val="0"/>
      <w:marTop w:val="0"/>
      <w:marBottom w:val="0"/>
      <w:divBdr>
        <w:top w:val="none" w:sz="0" w:space="0" w:color="auto"/>
        <w:left w:val="none" w:sz="0" w:space="0" w:color="auto"/>
        <w:bottom w:val="none" w:sz="0" w:space="0" w:color="auto"/>
        <w:right w:val="none" w:sz="0" w:space="0" w:color="auto"/>
      </w:divBdr>
      <w:divsChild>
        <w:div w:id="863396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955574">
      <w:bodyDiv w:val="1"/>
      <w:marLeft w:val="0"/>
      <w:marRight w:val="0"/>
      <w:marTop w:val="0"/>
      <w:marBottom w:val="0"/>
      <w:divBdr>
        <w:top w:val="none" w:sz="0" w:space="0" w:color="auto"/>
        <w:left w:val="none" w:sz="0" w:space="0" w:color="auto"/>
        <w:bottom w:val="none" w:sz="0" w:space="0" w:color="auto"/>
        <w:right w:val="none" w:sz="0" w:space="0" w:color="auto"/>
      </w:divBdr>
    </w:div>
    <w:div w:id="1374696474">
      <w:bodyDiv w:val="1"/>
      <w:marLeft w:val="0"/>
      <w:marRight w:val="0"/>
      <w:marTop w:val="0"/>
      <w:marBottom w:val="0"/>
      <w:divBdr>
        <w:top w:val="none" w:sz="0" w:space="0" w:color="auto"/>
        <w:left w:val="none" w:sz="0" w:space="0" w:color="auto"/>
        <w:bottom w:val="none" w:sz="0" w:space="0" w:color="auto"/>
        <w:right w:val="none" w:sz="0" w:space="0" w:color="auto"/>
      </w:divBdr>
    </w:div>
    <w:div w:id="1387291477">
      <w:bodyDiv w:val="1"/>
      <w:marLeft w:val="0"/>
      <w:marRight w:val="0"/>
      <w:marTop w:val="0"/>
      <w:marBottom w:val="0"/>
      <w:divBdr>
        <w:top w:val="none" w:sz="0" w:space="0" w:color="auto"/>
        <w:left w:val="none" w:sz="0" w:space="0" w:color="auto"/>
        <w:bottom w:val="none" w:sz="0" w:space="0" w:color="auto"/>
        <w:right w:val="none" w:sz="0" w:space="0" w:color="auto"/>
      </w:divBdr>
    </w:div>
    <w:div w:id="1398279897">
      <w:bodyDiv w:val="1"/>
      <w:marLeft w:val="0"/>
      <w:marRight w:val="0"/>
      <w:marTop w:val="0"/>
      <w:marBottom w:val="0"/>
      <w:divBdr>
        <w:top w:val="none" w:sz="0" w:space="0" w:color="auto"/>
        <w:left w:val="none" w:sz="0" w:space="0" w:color="auto"/>
        <w:bottom w:val="none" w:sz="0" w:space="0" w:color="auto"/>
        <w:right w:val="none" w:sz="0" w:space="0" w:color="auto"/>
      </w:divBdr>
    </w:div>
    <w:div w:id="1454012846">
      <w:bodyDiv w:val="1"/>
      <w:marLeft w:val="0"/>
      <w:marRight w:val="0"/>
      <w:marTop w:val="0"/>
      <w:marBottom w:val="0"/>
      <w:divBdr>
        <w:top w:val="none" w:sz="0" w:space="0" w:color="auto"/>
        <w:left w:val="none" w:sz="0" w:space="0" w:color="auto"/>
        <w:bottom w:val="none" w:sz="0" w:space="0" w:color="auto"/>
        <w:right w:val="none" w:sz="0" w:space="0" w:color="auto"/>
      </w:divBdr>
    </w:div>
    <w:div w:id="1464618022">
      <w:bodyDiv w:val="1"/>
      <w:marLeft w:val="0"/>
      <w:marRight w:val="0"/>
      <w:marTop w:val="0"/>
      <w:marBottom w:val="0"/>
      <w:divBdr>
        <w:top w:val="none" w:sz="0" w:space="0" w:color="auto"/>
        <w:left w:val="none" w:sz="0" w:space="0" w:color="auto"/>
        <w:bottom w:val="none" w:sz="0" w:space="0" w:color="auto"/>
        <w:right w:val="none" w:sz="0" w:space="0" w:color="auto"/>
      </w:divBdr>
    </w:div>
    <w:div w:id="1465196647">
      <w:bodyDiv w:val="1"/>
      <w:marLeft w:val="0"/>
      <w:marRight w:val="0"/>
      <w:marTop w:val="0"/>
      <w:marBottom w:val="0"/>
      <w:divBdr>
        <w:top w:val="none" w:sz="0" w:space="0" w:color="auto"/>
        <w:left w:val="none" w:sz="0" w:space="0" w:color="auto"/>
        <w:bottom w:val="none" w:sz="0" w:space="0" w:color="auto"/>
        <w:right w:val="none" w:sz="0" w:space="0" w:color="auto"/>
      </w:divBdr>
    </w:div>
    <w:div w:id="1520047404">
      <w:bodyDiv w:val="1"/>
      <w:marLeft w:val="0"/>
      <w:marRight w:val="0"/>
      <w:marTop w:val="0"/>
      <w:marBottom w:val="0"/>
      <w:divBdr>
        <w:top w:val="none" w:sz="0" w:space="0" w:color="auto"/>
        <w:left w:val="none" w:sz="0" w:space="0" w:color="auto"/>
        <w:bottom w:val="none" w:sz="0" w:space="0" w:color="auto"/>
        <w:right w:val="none" w:sz="0" w:space="0" w:color="auto"/>
      </w:divBdr>
    </w:div>
    <w:div w:id="1549561929">
      <w:bodyDiv w:val="1"/>
      <w:marLeft w:val="0"/>
      <w:marRight w:val="0"/>
      <w:marTop w:val="0"/>
      <w:marBottom w:val="0"/>
      <w:divBdr>
        <w:top w:val="none" w:sz="0" w:space="0" w:color="auto"/>
        <w:left w:val="none" w:sz="0" w:space="0" w:color="auto"/>
        <w:bottom w:val="none" w:sz="0" w:space="0" w:color="auto"/>
        <w:right w:val="none" w:sz="0" w:space="0" w:color="auto"/>
      </w:divBdr>
    </w:div>
    <w:div w:id="1568759970">
      <w:bodyDiv w:val="1"/>
      <w:marLeft w:val="0"/>
      <w:marRight w:val="0"/>
      <w:marTop w:val="0"/>
      <w:marBottom w:val="0"/>
      <w:divBdr>
        <w:top w:val="none" w:sz="0" w:space="0" w:color="auto"/>
        <w:left w:val="none" w:sz="0" w:space="0" w:color="auto"/>
        <w:bottom w:val="none" w:sz="0" w:space="0" w:color="auto"/>
        <w:right w:val="none" w:sz="0" w:space="0" w:color="auto"/>
      </w:divBdr>
      <w:divsChild>
        <w:div w:id="282152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84356">
              <w:marLeft w:val="0"/>
              <w:marRight w:val="0"/>
              <w:marTop w:val="0"/>
              <w:marBottom w:val="0"/>
              <w:divBdr>
                <w:top w:val="none" w:sz="0" w:space="0" w:color="auto"/>
                <w:left w:val="none" w:sz="0" w:space="0" w:color="auto"/>
                <w:bottom w:val="none" w:sz="0" w:space="0" w:color="auto"/>
                <w:right w:val="none" w:sz="0" w:space="0" w:color="auto"/>
              </w:divBdr>
            </w:div>
            <w:div w:id="2028944815">
              <w:marLeft w:val="0"/>
              <w:marRight w:val="0"/>
              <w:marTop w:val="0"/>
              <w:marBottom w:val="0"/>
              <w:divBdr>
                <w:top w:val="none" w:sz="0" w:space="0" w:color="auto"/>
                <w:left w:val="none" w:sz="0" w:space="0" w:color="auto"/>
                <w:bottom w:val="none" w:sz="0" w:space="0" w:color="auto"/>
                <w:right w:val="none" w:sz="0" w:space="0" w:color="auto"/>
              </w:divBdr>
            </w:div>
            <w:div w:id="18796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1454">
      <w:bodyDiv w:val="1"/>
      <w:marLeft w:val="0"/>
      <w:marRight w:val="0"/>
      <w:marTop w:val="0"/>
      <w:marBottom w:val="0"/>
      <w:divBdr>
        <w:top w:val="none" w:sz="0" w:space="0" w:color="auto"/>
        <w:left w:val="none" w:sz="0" w:space="0" w:color="auto"/>
        <w:bottom w:val="none" w:sz="0" w:space="0" w:color="auto"/>
        <w:right w:val="none" w:sz="0" w:space="0" w:color="auto"/>
      </w:divBdr>
    </w:div>
    <w:div w:id="1576936944">
      <w:bodyDiv w:val="1"/>
      <w:marLeft w:val="0"/>
      <w:marRight w:val="0"/>
      <w:marTop w:val="0"/>
      <w:marBottom w:val="0"/>
      <w:divBdr>
        <w:top w:val="none" w:sz="0" w:space="0" w:color="auto"/>
        <w:left w:val="none" w:sz="0" w:space="0" w:color="auto"/>
        <w:bottom w:val="none" w:sz="0" w:space="0" w:color="auto"/>
        <w:right w:val="none" w:sz="0" w:space="0" w:color="auto"/>
      </w:divBdr>
      <w:divsChild>
        <w:div w:id="1245412709">
          <w:marLeft w:val="-2400"/>
          <w:marRight w:val="-480"/>
          <w:marTop w:val="0"/>
          <w:marBottom w:val="0"/>
          <w:divBdr>
            <w:top w:val="none" w:sz="0" w:space="0" w:color="auto"/>
            <w:left w:val="none" w:sz="0" w:space="0" w:color="auto"/>
            <w:bottom w:val="none" w:sz="0" w:space="0" w:color="auto"/>
            <w:right w:val="none" w:sz="0" w:space="0" w:color="auto"/>
          </w:divBdr>
        </w:div>
        <w:div w:id="924874210">
          <w:marLeft w:val="-2400"/>
          <w:marRight w:val="-480"/>
          <w:marTop w:val="0"/>
          <w:marBottom w:val="0"/>
          <w:divBdr>
            <w:top w:val="none" w:sz="0" w:space="0" w:color="auto"/>
            <w:left w:val="none" w:sz="0" w:space="0" w:color="auto"/>
            <w:bottom w:val="none" w:sz="0" w:space="0" w:color="auto"/>
            <w:right w:val="none" w:sz="0" w:space="0" w:color="auto"/>
          </w:divBdr>
        </w:div>
        <w:div w:id="226843643">
          <w:marLeft w:val="-2400"/>
          <w:marRight w:val="-480"/>
          <w:marTop w:val="0"/>
          <w:marBottom w:val="0"/>
          <w:divBdr>
            <w:top w:val="none" w:sz="0" w:space="0" w:color="auto"/>
            <w:left w:val="none" w:sz="0" w:space="0" w:color="auto"/>
            <w:bottom w:val="none" w:sz="0" w:space="0" w:color="auto"/>
            <w:right w:val="none" w:sz="0" w:space="0" w:color="auto"/>
          </w:divBdr>
        </w:div>
        <w:div w:id="1260257956">
          <w:marLeft w:val="-2400"/>
          <w:marRight w:val="-480"/>
          <w:marTop w:val="0"/>
          <w:marBottom w:val="0"/>
          <w:divBdr>
            <w:top w:val="none" w:sz="0" w:space="0" w:color="auto"/>
            <w:left w:val="none" w:sz="0" w:space="0" w:color="auto"/>
            <w:bottom w:val="none" w:sz="0" w:space="0" w:color="auto"/>
            <w:right w:val="none" w:sz="0" w:space="0" w:color="auto"/>
          </w:divBdr>
        </w:div>
      </w:divsChild>
    </w:div>
    <w:div w:id="1577663619">
      <w:bodyDiv w:val="1"/>
      <w:marLeft w:val="0"/>
      <w:marRight w:val="0"/>
      <w:marTop w:val="0"/>
      <w:marBottom w:val="0"/>
      <w:divBdr>
        <w:top w:val="none" w:sz="0" w:space="0" w:color="auto"/>
        <w:left w:val="none" w:sz="0" w:space="0" w:color="auto"/>
        <w:bottom w:val="none" w:sz="0" w:space="0" w:color="auto"/>
        <w:right w:val="none" w:sz="0" w:space="0" w:color="auto"/>
      </w:divBdr>
    </w:div>
    <w:div w:id="1594783926">
      <w:bodyDiv w:val="1"/>
      <w:marLeft w:val="0"/>
      <w:marRight w:val="0"/>
      <w:marTop w:val="0"/>
      <w:marBottom w:val="0"/>
      <w:divBdr>
        <w:top w:val="none" w:sz="0" w:space="0" w:color="auto"/>
        <w:left w:val="none" w:sz="0" w:space="0" w:color="auto"/>
        <w:bottom w:val="none" w:sz="0" w:space="0" w:color="auto"/>
        <w:right w:val="none" w:sz="0" w:space="0" w:color="auto"/>
      </w:divBdr>
    </w:div>
    <w:div w:id="1599289500">
      <w:bodyDiv w:val="1"/>
      <w:marLeft w:val="0"/>
      <w:marRight w:val="0"/>
      <w:marTop w:val="0"/>
      <w:marBottom w:val="0"/>
      <w:divBdr>
        <w:top w:val="none" w:sz="0" w:space="0" w:color="auto"/>
        <w:left w:val="none" w:sz="0" w:space="0" w:color="auto"/>
        <w:bottom w:val="none" w:sz="0" w:space="0" w:color="auto"/>
        <w:right w:val="none" w:sz="0" w:space="0" w:color="auto"/>
      </w:divBdr>
    </w:div>
    <w:div w:id="1601520785">
      <w:bodyDiv w:val="1"/>
      <w:marLeft w:val="0"/>
      <w:marRight w:val="0"/>
      <w:marTop w:val="0"/>
      <w:marBottom w:val="0"/>
      <w:divBdr>
        <w:top w:val="none" w:sz="0" w:space="0" w:color="auto"/>
        <w:left w:val="none" w:sz="0" w:space="0" w:color="auto"/>
        <w:bottom w:val="none" w:sz="0" w:space="0" w:color="auto"/>
        <w:right w:val="none" w:sz="0" w:space="0" w:color="auto"/>
      </w:divBdr>
    </w:div>
    <w:div w:id="1701666987">
      <w:bodyDiv w:val="1"/>
      <w:marLeft w:val="0"/>
      <w:marRight w:val="0"/>
      <w:marTop w:val="0"/>
      <w:marBottom w:val="0"/>
      <w:divBdr>
        <w:top w:val="none" w:sz="0" w:space="0" w:color="auto"/>
        <w:left w:val="none" w:sz="0" w:space="0" w:color="auto"/>
        <w:bottom w:val="none" w:sz="0" w:space="0" w:color="auto"/>
        <w:right w:val="none" w:sz="0" w:space="0" w:color="auto"/>
      </w:divBdr>
    </w:div>
    <w:div w:id="1704020531">
      <w:bodyDiv w:val="1"/>
      <w:marLeft w:val="0"/>
      <w:marRight w:val="0"/>
      <w:marTop w:val="0"/>
      <w:marBottom w:val="0"/>
      <w:divBdr>
        <w:top w:val="none" w:sz="0" w:space="0" w:color="auto"/>
        <w:left w:val="none" w:sz="0" w:space="0" w:color="auto"/>
        <w:bottom w:val="none" w:sz="0" w:space="0" w:color="auto"/>
        <w:right w:val="none" w:sz="0" w:space="0" w:color="auto"/>
      </w:divBdr>
      <w:divsChild>
        <w:div w:id="1717896584">
          <w:marLeft w:val="0"/>
          <w:marRight w:val="0"/>
          <w:marTop w:val="0"/>
          <w:marBottom w:val="0"/>
          <w:divBdr>
            <w:top w:val="none" w:sz="0" w:space="0" w:color="auto"/>
            <w:left w:val="none" w:sz="0" w:space="0" w:color="auto"/>
            <w:bottom w:val="none" w:sz="0" w:space="0" w:color="auto"/>
            <w:right w:val="none" w:sz="0" w:space="0" w:color="auto"/>
          </w:divBdr>
        </w:div>
        <w:div w:id="888229899">
          <w:marLeft w:val="0"/>
          <w:marRight w:val="0"/>
          <w:marTop w:val="0"/>
          <w:marBottom w:val="0"/>
          <w:divBdr>
            <w:top w:val="none" w:sz="0" w:space="0" w:color="auto"/>
            <w:left w:val="none" w:sz="0" w:space="0" w:color="auto"/>
            <w:bottom w:val="none" w:sz="0" w:space="0" w:color="auto"/>
            <w:right w:val="none" w:sz="0" w:space="0" w:color="auto"/>
          </w:divBdr>
        </w:div>
        <w:div w:id="1533495802">
          <w:marLeft w:val="0"/>
          <w:marRight w:val="0"/>
          <w:marTop w:val="0"/>
          <w:marBottom w:val="0"/>
          <w:divBdr>
            <w:top w:val="none" w:sz="0" w:space="0" w:color="auto"/>
            <w:left w:val="none" w:sz="0" w:space="0" w:color="auto"/>
            <w:bottom w:val="none" w:sz="0" w:space="0" w:color="auto"/>
            <w:right w:val="none" w:sz="0" w:space="0" w:color="auto"/>
          </w:divBdr>
        </w:div>
        <w:div w:id="1154570160">
          <w:marLeft w:val="0"/>
          <w:marRight w:val="0"/>
          <w:marTop w:val="0"/>
          <w:marBottom w:val="0"/>
          <w:divBdr>
            <w:top w:val="none" w:sz="0" w:space="0" w:color="auto"/>
            <w:left w:val="none" w:sz="0" w:space="0" w:color="auto"/>
            <w:bottom w:val="none" w:sz="0" w:space="0" w:color="auto"/>
            <w:right w:val="none" w:sz="0" w:space="0" w:color="auto"/>
          </w:divBdr>
        </w:div>
        <w:div w:id="384372346">
          <w:marLeft w:val="0"/>
          <w:marRight w:val="0"/>
          <w:marTop w:val="0"/>
          <w:marBottom w:val="0"/>
          <w:divBdr>
            <w:top w:val="none" w:sz="0" w:space="0" w:color="auto"/>
            <w:left w:val="none" w:sz="0" w:space="0" w:color="auto"/>
            <w:bottom w:val="none" w:sz="0" w:space="0" w:color="auto"/>
            <w:right w:val="none" w:sz="0" w:space="0" w:color="auto"/>
          </w:divBdr>
        </w:div>
        <w:div w:id="1661620184">
          <w:marLeft w:val="0"/>
          <w:marRight w:val="0"/>
          <w:marTop w:val="0"/>
          <w:marBottom w:val="0"/>
          <w:divBdr>
            <w:top w:val="none" w:sz="0" w:space="0" w:color="auto"/>
            <w:left w:val="none" w:sz="0" w:space="0" w:color="auto"/>
            <w:bottom w:val="none" w:sz="0" w:space="0" w:color="auto"/>
            <w:right w:val="none" w:sz="0" w:space="0" w:color="auto"/>
          </w:divBdr>
        </w:div>
        <w:div w:id="557980894">
          <w:marLeft w:val="0"/>
          <w:marRight w:val="0"/>
          <w:marTop w:val="0"/>
          <w:marBottom w:val="0"/>
          <w:divBdr>
            <w:top w:val="none" w:sz="0" w:space="0" w:color="auto"/>
            <w:left w:val="none" w:sz="0" w:space="0" w:color="auto"/>
            <w:bottom w:val="none" w:sz="0" w:space="0" w:color="auto"/>
            <w:right w:val="none" w:sz="0" w:space="0" w:color="auto"/>
          </w:divBdr>
        </w:div>
        <w:div w:id="1896356121">
          <w:marLeft w:val="0"/>
          <w:marRight w:val="0"/>
          <w:marTop w:val="0"/>
          <w:marBottom w:val="0"/>
          <w:divBdr>
            <w:top w:val="none" w:sz="0" w:space="0" w:color="auto"/>
            <w:left w:val="none" w:sz="0" w:space="0" w:color="auto"/>
            <w:bottom w:val="none" w:sz="0" w:space="0" w:color="auto"/>
            <w:right w:val="none" w:sz="0" w:space="0" w:color="auto"/>
          </w:divBdr>
        </w:div>
        <w:div w:id="1904442954">
          <w:marLeft w:val="0"/>
          <w:marRight w:val="0"/>
          <w:marTop w:val="0"/>
          <w:marBottom w:val="0"/>
          <w:divBdr>
            <w:top w:val="none" w:sz="0" w:space="0" w:color="auto"/>
            <w:left w:val="none" w:sz="0" w:space="0" w:color="auto"/>
            <w:bottom w:val="none" w:sz="0" w:space="0" w:color="auto"/>
            <w:right w:val="none" w:sz="0" w:space="0" w:color="auto"/>
          </w:divBdr>
        </w:div>
        <w:div w:id="259145452">
          <w:marLeft w:val="0"/>
          <w:marRight w:val="0"/>
          <w:marTop w:val="0"/>
          <w:marBottom w:val="0"/>
          <w:divBdr>
            <w:top w:val="none" w:sz="0" w:space="0" w:color="auto"/>
            <w:left w:val="none" w:sz="0" w:space="0" w:color="auto"/>
            <w:bottom w:val="none" w:sz="0" w:space="0" w:color="auto"/>
            <w:right w:val="none" w:sz="0" w:space="0" w:color="auto"/>
          </w:divBdr>
        </w:div>
        <w:div w:id="1877354797">
          <w:marLeft w:val="0"/>
          <w:marRight w:val="0"/>
          <w:marTop w:val="0"/>
          <w:marBottom w:val="0"/>
          <w:divBdr>
            <w:top w:val="none" w:sz="0" w:space="0" w:color="auto"/>
            <w:left w:val="none" w:sz="0" w:space="0" w:color="auto"/>
            <w:bottom w:val="none" w:sz="0" w:space="0" w:color="auto"/>
            <w:right w:val="none" w:sz="0" w:space="0" w:color="auto"/>
          </w:divBdr>
        </w:div>
        <w:div w:id="703210732">
          <w:marLeft w:val="0"/>
          <w:marRight w:val="0"/>
          <w:marTop w:val="0"/>
          <w:marBottom w:val="0"/>
          <w:divBdr>
            <w:top w:val="none" w:sz="0" w:space="0" w:color="auto"/>
            <w:left w:val="none" w:sz="0" w:space="0" w:color="auto"/>
            <w:bottom w:val="none" w:sz="0" w:space="0" w:color="auto"/>
            <w:right w:val="none" w:sz="0" w:space="0" w:color="auto"/>
          </w:divBdr>
        </w:div>
        <w:div w:id="2097238328">
          <w:marLeft w:val="0"/>
          <w:marRight w:val="0"/>
          <w:marTop w:val="0"/>
          <w:marBottom w:val="0"/>
          <w:divBdr>
            <w:top w:val="none" w:sz="0" w:space="0" w:color="auto"/>
            <w:left w:val="none" w:sz="0" w:space="0" w:color="auto"/>
            <w:bottom w:val="none" w:sz="0" w:space="0" w:color="auto"/>
            <w:right w:val="none" w:sz="0" w:space="0" w:color="auto"/>
          </w:divBdr>
        </w:div>
        <w:div w:id="2068256104">
          <w:marLeft w:val="0"/>
          <w:marRight w:val="0"/>
          <w:marTop w:val="0"/>
          <w:marBottom w:val="0"/>
          <w:divBdr>
            <w:top w:val="none" w:sz="0" w:space="0" w:color="auto"/>
            <w:left w:val="none" w:sz="0" w:space="0" w:color="auto"/>
            <w:bottom w:val="none" w:sz="0" w:space="0" w:color="auto"/>
            <w:right w:val="none" w:sz="0" w:space="0" w:color="auto"/>
          </w:divBdr>
        </w:div>
        <w:div w:id="1238243960">
          <w:marLeft w:val="0"/>
          <w:marRight w:val="0"/>
          <w:marTop w:val="0"/>
          <w:marBottom w:val="0"/>
          <w:divBdr>
            <w:top w:val="none" w:sz="0" w:space="0" w:color="auto"/>
            <w:left w:val="none" w:sz="0" w:space="0" w:color="auto"/>
            <w:bottom w:val="none" w:sz="0" w:space="0" w:color="auto"/>
            <w:right w:val="none" w:sz="0" w:space="0" w:color="auto"/>
          </w:divBdr>
        </w:div>
        <w:div w:id="11348033">
          <w:marLeft w:val="0"/>
          <w:marRight w:val="0"/>
          <w:marTop w:val="0"/>
          <w:marBottom w:val="0"/>
          <w:divBdr>
            <w:top w:val="none" w:sz="0" w:space="0" w:color="auto"/>
            <w:left w:val="none" w:sz="0" w:space="0" w:color="auto"/>
            <w:bottom w:val="none" w:sz="0" w:space="0" w:color="auto"/>
            <w:right w:val="none" w:sz="0" w:space="0" w:color="auto"/>
          </w:divBdr>
        </w:div>
        <w:div w:id="741103271">
          <w:marLeft w:val="0"/>
          <w:marRight w:val="0"/>
          <w:marTop w:val="0"/>
          <w:marBottom w:val="0"/>
          <w:divBdr>
            <w:top w:val="none" w:sz="0" w:space="0" w:color="auto"/>
            <w:left w:val="none" w:sz="0" w:space="0" w:color="auto"/>
            <w:bottom w:val="none" w:sz="0" w:space="0" w:color="auto"/>
            <w:right w:val="none" w:sz="0" w:space="0" w:color="auto"/>
          </w:divBdr>
          <w:divsChild>
            <w:div w:id="552666477">
              <w:marLeft w:val="0"/>
              <w:marRight w:val="0"/>
              <w:marTop w:val="0"/>
              <w:marBottom w:val="0"/>
              <w:divBdr>
                <w:top w:val="none" w:sz="0" w:space="0" w:color="auto"/>
                <w:left w:val="none" w:sz="0" w:space="0" w:color="auto"/>
                <w:bottom w:val="none" w:sz="0" w:space="0" w:color="auto"/>
                <w:right w:val="none" w:sz="0" w:space="0" w:color="auto"/>
              </w:divBdr>
            </w:div>
          </w:divsChild>
        </w:div>
        <w:div w:id="1752386540">
          <w:marLeft w:val="0"/>
          <w:marRight w:val="0"/>
          <w:marTop w:val="0"/>
          <w:marBottom w:val="0"/>
          <w:divBdr>
            <w:top w:val="none" w:sz="0" w:space="0" w:color="auto"/>
            <w:left w:val="none" w:sz="0" w:space="0" w:color="auto"/>
            <w:bottom w:val="none" w:sz="0" w:space="0" w:color="auto"/>
            <w:right w:val="none" w:sz="0" w:space="0" w:color="auto"/>
          </w:divBdr>
        </w:div>
        <w:div w:id="684600801">
          <w:marLeft w:val="0"/>
          <w:marRight w:val="0"/>
          <w:marTop w:val="0"/>
          <w:marBottom w:val="0"/>
          <w:divBdr>
            <w:top w:val="none" w:sz="0" w:space="0" w:color="auto"/>
            <w:left w:val="none" w:sz="0" w:space="0" w:color="auto"/>
            <w:bottom w:val="none" w:sz="0" w:space="0" w:color="auto"/>
            <w:right w:val="none" w:sz="0" w:space="0" w:color="auto"/>
          </w:divBdr>
        </w:div>
        <w:div w:id="863784549">
          <w:marLeft w:val="0"/>
          <w:marRight w:val="0"/>
          <w:marTop w:val="0"/>
          <w:marBottom w:val="0"/>
          <w:divBdr>
            <w:top w:val="none" w:sz="0" w:space="0" w:color="auto"/>
            <w:left w:val="none" w:sz="0" w:space="0" w:color="auto"/>
            <w:bottom w:val="none" w:sz="0" w:space="0" w:color="auto"/>
            <w:right w:val="none" w:sz="0" w:space="0" w:color="auto"/>
          </w:divBdr>
        </w:div>
        <w:div w:id="639387973">
          <w:marLeft w:val="0"/>
          <w:marRight w:val="0"/>
          <w:marTop w:val="0"/>
          <w:marBottom w:val="0"/>
          <w:divBdr>
            <w:top w:val="none" w:sz="0" w:space="0" w:color="auto"/>
            <w:left w:val="none" w:sz="0" w:space="0" w:color="auto"/>
            <w:bottom w:val="none" w:sz="0" w:space="0" w:color="auto"/>
            <w:right w:val="none" w:sz="0" w:space="0" w:color="auto"/>
          </w:divBdr>
        </w:div>
        <w:div w:id="1860847223">
          <w:marLeft w:val="0"/>
          <w:marRight w:val="0"/>
          <w:marTop w:val="0"/>
          <w:marBottom w:val="0"/>
          <w:divBdr>
            <w:top w:val="none" w:sz="0" w:space="0" w:color="auto"/>
            <w:left w:val="none" w:sz="0" w:space="0" w:color="auto"/>
            <w:bottom w:val="none" w:sz="0" w:space="0" w:color="auto"/>
            <w:right w:val="none" w:sz="0" w:space="0" w:color="auto"/>
          </w:divBdr>
        </w:div>
      </w:divsChild>
    </w:div>
    <w:div w:id="1714847191">
      <w:bodyDiv w:val="1"/>
      <w:marLeft w:val="0"/>
      <w:marRight w:val="0"/>
      <w:marTop w:val="0"/>
      <w:marBottom w:val="0"/>
      <w:divBdr>
        <w:top w:val="none" w:sz="0" w:space="0" w:color="auto"/>
        <w:left w:val="none" w:sz="0" w:space="0" w:color="auto"/>
        <w:bottom w:val="none" w:sz="0" w:space="0" w:color="auto"/>
        <w:right w:val="none" w:sz="0" w:space="0" w:color="auto"/>
      </w:divBdr>
    </w:div>
    <w:div w:id="1718167147">
      <w:bodyDiv w:val="1"/>
      <w:marLeft w:val="0"/>
      <w:marRight w:val="0"/>
      <w:marTop w:val="0"/>
      <w:marBottom w:val="0"/>
      <w:divBdr>
        <w:top w:val="none" w:sz="0" w:space="0" w:color="auto"/>
        <w:left w:val="none" w:sz="0" w:space="0" w:color="auto"/>
        <w:bottom w:val="none" w:sz="0" w:space="0" w:color="auto"/>
        <w:right w:val="none" w:sz="0" w:space="0" w:color="auto"/>
      </w:divBdr>
    </w:div>
    <w:div w:id="1769617131">
      <w:bodyDiv w:val="1"/>
      <w:marLeft w:val="0"/>
      <w:marRight w:val="0"/>
      <w:marTop w:val="0"/>
      <w:marBottom w:val="0"/>
      <w:divBdr>
        <w:top w:val="none" w:sz="0" w:space="0" w:color="auto"/>
        <w:left w:val="none" w:sz="0" w:space="0" w:color="auto"/>
        <w:bottom w:val="none" w:sz="0" w:space="0" w:color="auto"/>
        <w:right w:val="none" w:sz="0" w:space="0" w:color="auto"/>
      </w:divBdr>
    </w:div>
    <w:div w:id="1835025625">
      <w:bodyDiv w:val="1"/>
      <w:marLeft w:val="0"/>
      <w:marRight w:val="0"/>
      <w:marTop w:val="0"/>
      <w:marBottom w:val="0"/>
      <w:divBdr>
        <w:top w:val="none" w:sz="0" w:space="0" w:color="auto"/>
        <w:left w:val="none" w:sz="0" w:space="0" w:color="auto"/>
        <w:bottom w:val="none" w:sz="0" w:space="0" w:color="auto"/>
        <w:right w:val="none" w:sz="0" w:space="0" w:color="auto"/>
      </w:divBdr>
    </w:div>
    <w:div w:id="1856915384">
      <w:bodyDiv w:val="1"/>
      <w:marLeft w:val="0"/>
      <w:marRight w:val="0"/>
      <w:marTop w:val="0"/>
      <w:marBottom w:val="0"/>
      <w:divBdr>
        <w:top w:val="none" w:sz="0" w:space="0" w:color="auto"/>
        <w:left w:val="none" w:sz="0" w:space="0" w:color="auto"/>
        <w:bottom w:val="none" w:sz="0" w:space="0" w:color="auto"/>
        <w:right w:val="none" w:sz="0" w:space="0" w:color="auto"/>
      </w:divBdr>
      <w:divsChild>
        <w:div w:id="829249025">
          <w:marLeft w:val="-2400"/>
          <w:marRight w:val="-480"/>
          <w:marTop w:val="0"/>
          <w:marBottom w:val="0"/>
          <w:divBdr>
            <w:top w:val="none" w:sz="0" w:space="0" w:color="auto"/>
            <w:left w:val="none" w:sz="0" w:space="0" w:color="auto"/>
            <w:bottom w:val="none" w:sz="0" w:space="0" w:color="auto"/>
            <w:right w:val="none" w:sz="0" w:space="0" w:color="auto"/>
          </w:divBdr>
        </w:div>
        <w:div w:id="205918072">
          <w:marLeft w:val="-2400"/>
          <w:marRight w:val="-480"/>
          <w:marTop w:val="0"/>
          <w:marBottom w:val="0"/>
          <w:divBdr>
            <w:top w:val="none" w:sz="0" w:space="0" w:color="auto"/>
            <w:left w:val="none" w:sz="0" w:space="0" w:color="auto"/>
            <w:bottom w:val="none" w:sz="0" w:space="0" w:color="auto"/>
            <w:right w:val="none" w:sz="0" w:space="0" w:color="auto"/>
          </w:divBdr>
        </w:div>
      </w:divsChild>
    </w:div>
    <w:div w:id="1874920621">
      <w:bodyDiv w:val="1"/>
      <w:marLeft w:val="0"/>
      <w:marRight w:val="0"/>
      <w:marTop w:val="0"/>
      <w:marBottom w:val="0"/>
      <w:divBdr>
        <w:top w:val="none" w:sz="0" w:space="0" w:color="auto"/>
        <w:left w:val="none" w:sz="0" w:space="0" w:color="auto"/>
        <w:bottom w:val="none" w:sz="0" w:space="0" w:color="auto"/>
        <w:right w:val="none" w:sz="0" w:space="0" w:color="auto"/>
      </w:divBdr>
      <w:divsChild>
        <w:div w:id="1082531436">
          <w:marLeft w:val="0"/>
          <w:marRight w:val="0"/>
          <w:marTop w:val="0"/>
          <w:marBottom w:val="0"/>
          <w:divBdr>
            <w:top w:val="none" w:sz="0" w:space="0" w:color="auto"/>
            <w:left w:val="none" w:sz="0" w:space="0" w:color="auto"/>
            <w:bottom w:val="none" w:sz="0" w:space="0" w:color="auto"/>
            <w:right w:val="none" w:sz="0" w:space="0" w:color="auto"/>
          </w:divBdr>
        </w:div>
        <w:div w:id="665867049">
          <w:marLeft w:val="0"/>
          <w:marRight w:val="0"/>
          <w:marTop w:val="0"/>
          <w:marBottom w:val="0"/>
          <w:divBdr>
            <w:top w:val="none" w:sz="0" w:space="0" w:color="auto"/>
            <w:left w:val="none" w:sz="0" w:space="0" w:color="auto"/>
            <w:bottom w:val="none" w:sz="0" w:space="0" w:color="auto"/>
            <w:right w:val="none" w:sz="0" w:space="0" w:color="auto"/>
          </w:divBdr>
        </w:div>
        <w:div w:id="1805082062">
          <w:marLeft w:val="0"/>
          <w:marRight w:val="0"/>
          <w:marTop w:val="0"/>
          <w:marBottom w:val="0"/>
          <w:divBdr>
            <w:top w:val="none" w:sz="0" w:space="0" w:color="auto"/>
            <w:left w:val="none" w:sz="0" w:space="0" w:color="auto"/>
            <w:bottom w:val="none" w:sz="0" w:space="0" w:color="auto"/>
            <w:right w:val="none" w:sz="0" w:space="0" w:color="auto"/>
          </w:divBdr>
        </w:div>
        <w:div w:id="973874223">
          <w:marLeft w:val="0"/>
          <w:marRight w:val="0"/>
          <w:marTop w:val="0"/>
          <w:marBottom w:val="0"/>
          <w:divBdr>
            <w:top w:val="none" w:sz="0" w:space="0" w:color="auto"/>
            <w:left w:val="none" w:sz="0" w:space="0" w:color="auto"/>
            <w:bottom w:val="none" w:sz="0" w:space="0" w:color="auto"/>
            <w:right w:val="none" w:sz="0" w:space="0" w:color="auto"/>
          </w:divBdr>
        </w:div>
        <w:div w:id="727924748">
          <w:marLeft w:val="0"/>
          <w:marRight w:val="0"/>
          <w:marTop w:val="0"/>
          <w:marBottom w:val="0"/>
          <w:divBdr>
            <w:top w:val="none" w:sz="0" w:space="0" w:color="auto"/>
            <w:left w:val="none" w:sz="0" w:space="0" w:color="auto"/>
            <w:bottom w:val="none" w:sz="0" w:space="0" w:color="auto"/>
            <w:right w:val="none" w:sz="0" w:space="0" w:color="auto"/>
          </w:divBdr>
        </w:div>
        <w:div w:id="907181665">
          <w:marLeft w:val="0"/>
          <w:marRight w:val="0"/>
          <w:marTop w:val="0"/>
          <w:marBottom w:val="0"/>
          <w:divBdr>
            <w:top w:val="none" w:sz="0" w:space="0" w:color="auto"/>
            <w:left w:val="none" w:sz="0" w:space="0" w:color="auto"/>
            <w:bottom w:val="none" w:sz="0" w:space="0" w:color="auto"/>
            <w:right w:val="none" w:sz="0" w:space="0" w:color="auto"/>
          </w:divBdr>
        </w:div>
        <w:div w:id="26417278">
          <w:marLeft w:val="0"/>
          <w:marRight w:val="0"/>
          <w:marTop w:val="0"/>
          <w:marBottom w:val="0"/>
          <w:divBdr>
            <w:top w:val="none" w:sz="0" w:space="0" w:color="auto"/>
            <w:left w:val="none" w:sz="0" w:space="0" w:color="auto"/>
            <w:bottom w:val="none" w:sz="0" w:space="0" w:color="auto"/>
            <w:right w:val="none" w:sz="0" w:space="0" w:color="auto"/>
          </w:divBdr>
        </w:div>
        <w:div w:id="936787637">
          <w:marLeft w:val="0"/>
          <w:marRight w:val="0"/>
          <w:marTop w:val="0"/>
          <w:marBottom w:val="0"/>
          <w:divBdr>
            <w:top w:val="none" w:sz="0" w:space="0" w:color="auto"/>
            <w:left w:val="none" w:sz="0" w:space="0" w:color="auto"/>
            <w:bottom w:val="none" w:sz="0" w:space="0" w:color="auto"/>
            <w:right w:val="none" w:sz="0" w:space="0" w:color="auto"/>
          </w:divBdr>
        </w:div>
        <w:div w:id="1254169247">
          <w:marLeft w:val="0"/>
          <w:marRight w:val="0"/>
          <w:marTop w:val="0"/>
          <w:marBottom w:val="0"/>
          <w:divBdr>
            <w:top w:val="none" w:sz="0" w:space="0" w:color="auto"/>
            <w:left w:val="none" w:sz="0" w:space="0" w:color="auto"/>
            <w:bottom w:val="none" w:sz="0" w:space="0" w:color="auto"/>
            <w:right w:val="none" w:sz="0" w:space="0" w:color="auto"/>
          </w:divBdr>
        </w:div>
        <w:div w:id="1561558611">
          <w:marLeft w:val="0"/>
          <w:marRight w:val="0"/>
          <w:marTop w:val="0"/>
          <w:marBottom w:val="0"/>
          <w:divBdr>
            <w:top w:val="none" w:sz="0" w:space="0" w:color="auto"/>
            <w:left w:val="none" w:sz="0" w:space="0" w:color="auto"/>
            <w:bottom w:val="none" w:sz="0" w:space="0" w:color="auto"/>
            <w:right w:val="none" w:sz="0" w:space="0" w:color="auto"/>
          </w:divBdr>
        </w:div>
        <w:div w:id="1892764014">
          <w:marLeft w:val="0"/>
          <w:marRight w:val="0"/>
          <w:marTop w:val="0"/>
          <w:marBottom w:val="0"/>
          <w:divBdr>
            <w:top w:val="none" w:sz="0" w:space="0" w:color="auto"/>
            <w:left w:val="none" w:sz="0" w:space="0" w:color="auto"/>
            <w:bottom w:val="none" w:sz="0" w:space="0" w:color="auto"/>
            <w:right w:val="none" w:sz="0" w:space="0" w:color="auto"/>
          </w:divBdr>
        </w:div>
        <w:div w:id="636253913">
          <w:marLeft w:val="0"/>
          <w:marRight w:val="0"/>
          <w:marTop w:val="0"/>
          <w:marBottom w:val="0"/>
          <w:divBdr>
            <w:top w:val="none" w:sz="0" w:space="0" w:color="auto"/>
            <w:left w:val="none" w:sz="0" w:space="0" w:color="auto"/>
            <w:bottom w:val="none" w:sz="0" w:space="0" w:color="auto"/>
            <w:right w:val="none" w:sz="0" w:space="0" w:color="auto"/>
          </w:divBdr>
        </w:div>
        <w:div w:id="398869089">
          <w:marLeft w:val="0"/>
          <w:marRight w:val="0"/>
          <w:marTop w:val="0"/>
          <w:marBottom w:val="0"/>
          <w:divBdr>
            <w:top w:val="none" w:sz="0" w:space="0" w:color="auto"/>
            <w:left w:val="none" w:sz="0" w:space="0" w:color="auto"/>
            <w:bottom w:val="none" w:sz="0" w:space="0" w:color="auto"/>
            <w:right w:val="none" w:sz="0" w:space="0" w:color="auto"/>
          </w:divBdr>
        </w:div>
        <w:div w:id="835419451">
          <w:marLeft w:val="0"/>
          <w:marRight w:val="0"/>
          <w:marTop w:val="0"/>
          <w:marBottom w:val="0"/>
          <w:divBdr>
            <w:top w:val="none" w:sz="0" w:space="0" w:color="auto"/>
            <w:left w:val="none" w:sz="0" w:space="0" w:color="auto"/>
            <w:bottom w:val="none" w:sz="0" w:space="0" w:color="auto"/>
            <w:right w:val="none" w:sz="0" w:space="0" w:color="auto"/>
          </w:divBdr>
        </w:div>
        <w:div w:id="1682272191">
          <w:marLeft w:val="0"/>
          <w:marRight w:val="0"/>
          <w:marTop w:val="0"/>
          <w:marBottom w:val="0"/>
          <w:divBdr>
            <w:top w:val="none" w:sz="0" w:space="0" w:color="auto"/>
            <w:left w:val="none" w:sz="0" w:space="0" w:color="auto"/>
            <w:bottom w:val="none" w:sz="0" w:space="0" w:color="auto"/>
            <w:right w:val="none" w:sz="0" w:space="0" w:color="auto"/>
          </w:divBdr>
        </w:div>
        <w:div w:id="291133467">
          <w:marLeft w:val="0"/>
          <w:marRight w:val="0"/>
          <w:marTop w:val="0"/>
          <w:marBottom w:val="0"/>
          <w:divBdr>
            <w:top w:val="none" w:sz="0" w:space="0" w:color="auto"/>
            <w:left w:val="none" w:sz="0" w:space="0" w:color="auto"/>
            <w:bottom w:val="none" w:sz="0" w:space="0" w:color="auto"/>
            <w:right w:val="none" w:sz="0" w:space="0" w:color="auto"/>
          </w:divBdr>
        </w:div>
        <w:div w:id="466355333">
          <w:marLeft w:val="0"/>
          <w:marRight w:val="0"/>
          <w:marTop w:val="0"/>
          <w:marBottom w:val="0"/>
          <w:divBdr>
            <w:top w:val="none" w:sz="0" w:space="0" w:color="auto"/>
            <w:left w:val="none" w:sz="0" w:space="0" w:color="auto"/>
            <w:bottom w:val="none" w:sz="0" w:space="0" w:color="auto"/>
            <w:right w:val="none" w:sz="0" w:space="0" w:color="auto"/>
          </w:divBdr>
        </w:div>
        <w:div w:id="1808619973">
          <w:marLeft w:val="0"/>
          <w:marRight w:val="0"/>
          <w:marTop w:val="0"/>
          <w:marBottom w:val="0"/>
          <w:divBdr>
            <w:top w:val="none" w:sz="0" w:space="0" w:color="auto"/>
            <w:left w:val="none" w:sz="0" w:space="0" w:color="auto"/>
            <w:bottom w:val="none" w:sz="0" w:space="0" w:color="auto"/>
            <w:right w:val="none" w:sz="0" w:space="0" w:color="auto"/>
          </w:divBdr>
        </w:div>
        <w:div w:id="162401189">
          <w:marLeft w:val="0"/>
          <w:marRight w:val="0"/>
          <w:marTop w:val="0"/>
          <w:marBottom w:val="0"/>
          <w:divBdr>
            <w:top w:val="none" w:sz="0" w:space="0" w:color="auto"/>
            <w:left w:val="none" w:sz="0" w:space="0" w:color="auto"/>
            <w:bottom w:val="none" w:sz="0" w:space="0" w:color="auto"/>
            <w:right w:val="none" w:sz="0" w:space="0" w:color="auto"/>
          </w:divBdr>
        </w:div>
        <w:div w:id="961157094">
          <w:marLeft w:val="0"/>
          <w:marRight w:val="0"/>
          <w:marTop w:val="0"/>
          <w:marBottom w:val="0"/>
          <w:divBdr>
            <w:top w:val="none" w:sz="0" w:space="0" w:color="auto"/>
            <w:left w:val="none" w:sz="0" w:space="0" w:color="auto"/>
            <w:bottom w:val="none" w:sz="0" w:space="0" w:color="auto"/>
            <w:right w:val="none" w:sz="0" w:space="0" w:color="auto"/>
          </w:divBdr>
        </w:div>
        <w:div w:id="1558198922">
          <w:marLeft w:val="0"/>
          <w:marRight w:val="0"/>
          <w:marTop w:val="0"/>
          <w:marBottom w:val="0"/>
          <w:divBdr>
            <w:top w:val="none" w:sz="0" w:space="0" w:color="auto"/>
            <w:left w:val="none" w:sz="0" w:space="0" w:color="auto"/>
            <w:bottom w:val="none" w:sz="0" w:space="0" w:color="auto"/>
            <w:right w:val="none" w:sz="0" w:space="0" w:color="auto"/>
          </w:divBdr>
        </w:div>
        <w:div w:id="1218319648">
          <w:marLeft w:val="0"/>
          <w:marRight w:val="0"/>
          <w:marTop w:val="0"/>
          <w:marBottom w:val="0"/>
          <w:divBdr>
            <w:top w:val="none" w:sz="0" w:space="0" w:color="auto"/>
            <w:left w:val="none" w:sz="0" w:space="0" w:color="auto"/>
            <w:bottom w:val="none" w:sz="0" w:space="0" w:color="auto"/>
            <w:right w:val="none" w:sz="0" w:space="0" w:color="auto"/>
          </w:divBdr>
        </w:div>
        <w:div w:id="1869835093">
          <w:marLeft w:val="0"/>
          <w:marRight w:val="0"/>
          <w:marTop w:val="0"/>
          <w:marBottom w:val="0"/>
          <w:divBdr>
            <w:top w:val="none" w:sz="0" w:space="0" w:color="auto"/>
            <w:left w:val="none" w:sz="0" w:space="0" w:color="auto"/>
            <w:bottom w:val="none" w:sz="0" w:space="0" w:color="auto"/>
            <w:right w:val="none" w:sz="0" w:space="0" w:color="auto"/>
          </w:divBdr>
        </w:div>
        <w:div w:id="1429081430">
          <w:marLeft w:val="0"/>
          <w:marRight w:val="0"/>
          <w:marTop w:val="0"/>
          <w:marBottom w:val="0"/>
          <w:divBdr>
            <w:top w:val="none" w:sz="0" w:space="0" w:color="auto"/>
            <w:left w:val="none" w:sz="0" w:space="0" w:color="auto"/>
            <w:bottom w:val="none" w:sz="0" w:space="0" w:color="auto"/>
            <w:right w:val="none" w:sz="0" w:space="0" w:color="auto"/>
          </w:divBdr>
        </w:div>
        <w:div w:id="605888579">
          <w:marLeft w:val="0"/>
          <w:marRight w:val="0"/>
          <w:marTop w:val="0"/>
          <w:marBottom w:val="0"/>
          <w:divBdr>
            <w:top w:val="none" w:sz="0" w:space="0" w:color="auto"/>
            <w:left w:val="none" w:sz="0" w:space="0" w:color="auto"/>
            <w:bottom w:val="none" w:sz="0" w:space="0" w:color="auto"/>
            <w:right w:val="none" w:sz="0" w:space="0" w:color="auto"/>
          </w:divBdr>
        </w:div>
        <w:div w:id="690958907">
          <w:marLeft w:val="0"/>
          <w:marRight w:val="0"/>
          <w:marTop w:val="0"/>
          <w:marBottom w:val="0"/>
          <w:divBdr>
            <w:top w:val="none" w:sz="0" w:space="0" w:color="auto"/>
            <w:left w:val="none" w:sz="0" w:space="0" w:color="auto"/>
            <w:bottom w:val="none" w:sz="0" w:space="0" w:color="auto"/>
            <w:right w:val="none" w:sz="0" w:space="0" w:color="auto"/>
          </w:divBdr>
        </w:div>
        <w:div w:id="568418387">
          <w:marLeft w:val="0"/>
          <w:marRight w:val="0"/>
          <w:marTop w:val="0"/>
          <w:marBottom w:val="0"/>
          <w:divBdr>
            <w:top w:val="none" w:sz="0" w:space="0" w:color="auto"/>
            <w:left w:val="none" w:sz="0" w:space="0" w:color="auto"/>
            <w:bottom w:val="none" w:sz="0" w:space="0" w:color="auto"/>
            <w:right w:val="none" w:sz="0" w:space="0" w:color="auto"/>
          </w:divBdr>
        </w:div>
        <w:div w:id="1730571732">
          <w:marLeft w:val="0"/>
          <w:marRight w:val="0"/>
          <w:marTop w:val="0"/>
          <w:marBottom w:val="0"/>
          <w:divBdr>
            <w:top w:val="none" w:sz="0" w:space="0" w:color="auto"/>
            <w:left w:val="none" w:sz="0" w:space="0" w:color="auto"/>
            <w:bottom w:val="none" w:sz="0" w:space="0" w:color="auto"/>
            <w:right w:val="none" w:sz="0" w:space="0" w:color="auto"/>
          </w:divBdr>
        </w:div>
        <w:div w:id="2122919286">
          <w:marLeft w:val="0"/>
          <w:marRight w:val="0"/>
          <w:marTop w:val="0"/>
          <w:marBottom w:val="0"/>
          <w:divBdr>
            <w:top w:val="none" w:sz="0" w:space="0" w:color="auto"/>
            <w:left w:val="none" w:sz="0" w:space="0" w:color="auto"/>
            <w:bottom w:val="none" w:sz="0" w:space="0" w:color="auto"/>
            <w:right w:val="none" w:sz="0" w:space="0" w:color="auto"/>
          </w:divBdr>
        </w:div>
        <w:div w:id="751049692">
          <w:marLeft w:val="0"/>
          <w:marRight w:val="0"/>
          <w:marTop w:val="0"/>
          <w:marBottom w:val="0"/>
          <w:divBdr>
            <w:top w:val="none" w:sz="0" w:space="0" w:color="auto"/>
            <w:left w:val="none" w:sz="0" w:space="0" w:color="auto"/>
            <w:bottom w:val="none" w:sz="0" w:space="0" w:color="auto"/>
            <w:right w:val="none" w:sz="0" w:space="0" w:color="auto"/>
          </w:divBdr>
        </w:div>
        <w:div w:id="1622765609">
          <w:marLeft w:val="0"/>
          <w:marRight w:val="0"/>
          <w:marTop w:val="0"/>
          <w:marBottom w:val="0"/>
          <w:divBdr>
            <w:top w:val="none" w:sz="0" w:space="0" w:color="auto"/>
            <w:left w:val="none" w:sz="0" w:space="0" w:color="auto"/>
            <w:bottom w:val="none" w:sz="0" w:space="0" w:color="auto"/>
            <w:right w:val="none" w:sz="0" w:space="0" w:color="auto"/>
          </w:divBdr>
        </w:div>
      </w:divsChild>
    </w:div>
    <w:div w:id="1876966315">
      <w:bodyDiv w:val="1"/>
      <w:marLeft w:val="0"/>
      <w:marRight w:val="0"/>
      <w:marTop w:val="0"/>
      <w:marBottom w:val="0"/>
      <w:divBdr>
        <w:top w:val="none" w:sz="0" w:space="0" w:color="auto"/>
        <w:left w:val="none" w:sz="0" w:space="0" w:color="auto"/>
        <w:bottom w:val="none" w:sz="0" w:space="0" w:color="auto"/>
        <w:right w:val="none" w:sz="0" w:space="0" w:color="auto"/>
      </w:divBdr>
    </w:div>
    <w:div w:id="1901862728">
      <w:bodyDiv w:val="1"/>
      <w:marLeft w:val="0"/>
      <w:marRight w:val="0"/>
      <w:marTop w:val="0"/>
      <w:marBottom w:val="0"/>
      <w:divBdr>
        <w:top w:val="none" w:sz="0" w:space="0" w:color="auto"/>
        <w:left w:val="none" w:sz="0" w:space="0" w:color="auto"/>
        <w:bottom w:val="none" w:sz="0" w:space="0" w:color="auto"/>
        <w:right w:val="none" w:sz="0" w:space="0" w:color="auto"/>
      </w:divBdr>
    </w:div>
    <w:div w:id="1906991839">
      <w:bodyDiv w:val="1"/>
      <w:marLeft w:val="0"/>
      <w:marRight w:val="0"/>
      <w:marTop w:val="0"/>
      <w:marBottom w:val="0"/>
      <w:divBdr>
        <w:top w:val="none" w:sz="0" w:space="0" w:color="auto"/>
        <w:left w:val="none" w:sz="0" w:space="0" w:color="auto"/>
        <w:bottom w:val="none" w:sz="0" w:space="0" w:color="auto"/>
        <w:right w:val="none" w:sz="0" w:space="0" w:color="auto"/>
      </w:divBdr>
    </w:div>
    <w:div w:id="1919946461">
      <w:bodyDiv w:val="1"/>
      <w:marLeft w:val="0"/>
      <w:marRight w:val="0"/>
      <w:marTop w:val="0"/>
      <w:marBottom w:val="0"/>
      <w:divBdr>
        <w:top w:val="none" w:sz="0" w:space="0" w:color="auto"/>
        <w:left w:val="none" w:sz="0" w:space="0" w:color="auto"/>
        <w:bottom w:val="none" w:sz="0" w:space="0" w:color="auto"/>
        <w:right w:val="none" w:sz="0" w:space="0" w:color="auto"/>
      </w:divBdr>
    </w:div>
    <w:div w:id="1930195251">
      <w:bodyDiv w:val="1"/>
      <w:marLeft w:val="0"/>
      <w:marRight w:val="0"/>
      <w:marTop w:val="0"/>
      <w:marBottom w:val="0"/>
      <w:divBdr>
        <w:top w:val="none" w:sz="0" w:space="0" w:color="auto"/>
        <w:left w:val="none" w:sz="0" w:space="0" w:color="auto"/>
        <w:bottom w:val="none" w:sz="0" w:space="0" w:color="auto"/>
        <w:right w:val="none" w:sz="0" w:space="0" w:color="auto"/>
      </w:divBdr>
    </w:div>
    <w:div w:id="1952932496">
      <w:bodyDiv w:val="1"/>
      <w:marLeft w:val="0"/>
      <w:marRight w:val="0"/>
      <w:marTop w:val="0"/>
      <w:marBottom w:val="0"/>
      <w:divBdr>
        <w:top w:val="none" w:sz="0" w:space="0" w:color="auto"/>
        <w:left w:val="none" w:sz="0" w:space="0" w:color="auto"/>
        <w:bottom w:val="none" w:sz="0" w:space="0" w:color="auto"/>
        <w:right w:val="none" w:sz="0" w:space="0" w:color="auto"/>
      </w:divBdr>
    </w:div>
    <w:div w:id="1954942908">
      <w:bodyDiv w:val="1"/>
      <w:marLeft w:val="0"/>
      <w:marRight w:val="0"/>
      <w:marTop w:val="0"/>
      <w:marBottom w:val="0"/>
      <w:divBdr>
        <w:top w:val="none" w:sz="0" w:space="0" w:color="auto"/>
        <w:left w:val="none" w:sz="0" w:space="0" w:color="auto"/>
        <w:bottom w:val="none" w:sz="0" w:space="0" w:color="auto"/>
        <w:right w:val="none" w:sz="0" w:space="0" w:color="auto"/>
      </w:divBdr>
      <w:divsChild>
        <w:div w:id="1839342774">
          <w:marLeft w:val="0"/>
          <w:marRight w:val="0"/>
          <w:marTop w:val="0"/>
          <w:marBottom w:val="0"/>
          <w:divBdr>
            <w:top w:val="none" w:sz="0" w:space="0" w:color="auto"/>
            <w:left w:val="none" w:sz="0" w:space="0" w:color="auto"/>
            <w:bottom w:val="none" w:sz="0" w:space="0" w:color="auto"/>
            <w:right w:val="none" w:sz="0" w:space="0" w:color="auto"/>
          </w:divBdr>
          <w:divsChild>
            <w:div w:id="992417443">
              <w:marLeft w:val="0"/>
              <w:marRight w:val="0"/>
              <w:marTop w:val="0"/>
              <w:marBottom w:val="0"/>
              <w:divBdr>
                <w:top w:val="none" w:sz="0" w:space="0" w:color="auto"/>
                <w:left w:val="none" w:sz="0" w:space="0" w:color="auto"/>
                <w:bottom w:val="none" w:sz="0" w:space="0" w:color="auto"/>
                <w:right w:val="none" w:sz="0" w:space="0" w:color="auto"/>
              </w:divBdr>
              <w:divsChild>
                <w:div w:id="1370883668">
                  <w:marLeft w:val="0"/>
                  <w:marRight w:val="0"/>
                  <w:marTop w:val="120"/>
                  <w:marBottom w:val="0"/>
                  <w:divBdr>
                    <w:top w:val="none" w:sz="0" w:space="0" w:color="auto"/>
                    <w:left w:val="none" w:sz="0" w:space="0" w:color="auto"/>
                    <w:bottom w:val="none" w:sz="0" w:space="0" w:color="auto"/>
                    <w:right w:val="none" w:sz="0" w:space="0" w:color="auto"/>
                  </w:divBdr>
                  <w:divsChild>
                    <w:div w:id="20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194263">
      <w:bodyDiv w:val="1"/>
      <w:marLeft w:val="0"/>
      <w:marRight w:val="0"/>
      <w:marTop w:val="0"/>
      <w:marBottom w:val="0"/>
      <w:divBdr>
        <w:top w:val="none" w:sz="0" w:space="0" w:color="auto"/>
        <w:left w:val="none" w:sz="0" w:space="0" w:color="auto"/>
        <w:bottom w:val="none" w:sz="0" w:space="0" w:color="auto"/>
        <w:right w:val="none" w:sz="0" w:space="0" w:color="auto"/>
      </w:divBdr>
    </w:div>
    <w:div w:id="1991329600">
      <w:bodyDiv w:val="1"/>
      <w:marLeft w:val="0"/>
      <w:marRight w:val="0"/>
      <w:marTop w:val="0"/>
      <w:marBottom w:val="0"/>
      <w:divBdr>
        <w:top w:val="none" w:sz="0" w:space="0" w:color="auto"/>
        <w:left w:val="none" w:sz="0" w:space="0" w:color="auto"/>
        <w:bottom w:val="none" w:sz="0" w:space="0" w:color="auto"/>
        <w:right w:val="none" w:sz="0" w:space="0" w:color="auto"/>
      </w:divBdr>
    </w:div>
    <w:div w:id="2013793977">
      <w:bodyDiv w:val="1"/>
      <w:marLeft w:val="0"/>
      <w:marRight w:val="0"/>
      <w:marTop w:val="0"/>
      <w:marBottom w:val="0"/>
      <w:divBdr>
        <w:top w:val="none" w:sz="0" w:space="0" w:color="auto"/>
        <w:left w:val="none" w:sz="0" w:space="0" w:color="auto"/>
        <w:bottom w:val="none" w:sz="0" w:space="0" w:color="auto"/>
        <w:right w:val="none" w:sz="0" w:space="0" w:color="auto"/>
      </w:divBdr>
    </w:div>
    <w:div w:id="2038893735">
      <w:bodyDiv w:val="1"/>
      <w:marLeft w:val="0"/>
      <w:marRight w:val="0"/>
      <w:marTop w:val="0"/>
      <w:marBottom w:val="0"/>
      <w:divBdr>
        <w:top w:val="none" w:sz="0" w:space="0" w:color="auto"/>
        <w:left w:val="none" w:sz="0" w:space="0" w:color="auto"/>
        <w:bottom w:val="none" w:sz="0" w:space="0" w:color="auto"/>
        <w:right w:val="none" w:sz="0" w:space="0" w:color="auto"/>
      </w:divBdr>
    </w:div>
    <w:div w:id="2044865680">
      <w:bodyDiv w:val="1"/>
      <w:marLeft w:val="0"/>
      <w:marRight w:val="0"/>
      <w:marTop w:val="0"/>
      <w:marBottom w:val="0"/>
      <w:divBdr>
        <w:top w:val="none" w:sz="0" w:space="0" w:color="auto"/>
        <w:left w:val="none" w:sz="0" w:space="0" w:color="auto"/>
        <w:bottom w:val="none" w:sz="0" w:space="0" w:color="auto"/>
        <w:right w:val="none" w:sz="0" w:space="0" w:color="auto"/>
      </w:divBdr>
    </w:div>
    <w:div w:id="2047481714">
      <w:bodyDiv w:val="1"/>
      <w:marLeft w:val="0"/>
      <w:marRight w:val="0"/>
      <w:marTop w:val="0"/>
      <w:marBottom w:val="0"/>
      <w:divBdr>
        <w:top w:val="none" w:sz="0" w:space="0" w:color="auto"/>
        <w:left w:val="none" w:sz="0" w:space="0" w:color="auto"/>
        <w:bottom w:val="none" w:sz="0" w:space="0" w:color="auto"/>
        <w:right w:val="none" w:sz="0" w:space="0" w:color="auto"/>
      </w:divBdr>
    </w:div>
    <w:div w:id="2091845383">
      <w:bodyDiv w:val="1"/>
      <w:marLeft w:val="0"/>
      <w:marRight w:val="0"/>
      <w:marTop w:val="0"/>
      <w:marBottom w:val="0"/>
      <w:divBdr>
        <w:top w:val="none" w:sz="0" w:space="0" w:color="auto"/>
        <w:left w:val="none" w:sz="0" w:space="0" w:color="auto"/>
        <w:bottom w:val="none" w:sz="0" w:space="0" w:color="auto"/>
        <w:right w:val="none" w:sz="0" w:space="0" w:color="auto"/>
      </w:divBdr>
    </w:div>
    <w:div w:id="2106605964">
      <w:bodyDiv w:val="1"/>
      <w:marLeft w:val="0"/>
      <w:marRight w:val="0"/>
      <w:marTop w:val="0"/>
      <w:marBottom w:val="0"/>
      <w:divBdr>
        <w:top w:val="none" w:sz="0" w:space="0" w:color="auto"/>
        <w:left w:val="none" w:sz="0" w:space="0" w:color="auto"/>
        <w:bottom w:val="none" w:sz="0" w:space="0" w:color="auto"/>
        <w:right w:val="none" w:sz="0" w:space="0" w:color="auto"/>
      </w:divBdr>
    </w:div>
    <w:div w:id="2108847530">
      <w:bodyDiv w:val="1"/>
      <w:marLeft w:val="0"/>
      <w:marRight w:val="0"/>
      <w:marTop w:val="0"/>
      <w:marBottom w:val="0"/>
      <w:divBdr>
        <w:top w:val="none" w:sz="0" w:space="0" w:color="auto"/>
        <w:left w:val="none" w:sz="0" w:space="0" w:color="auto"/>
        <w:bottom w:val="none" w:sz="0" w:space="0" w:color="auto"/>
        <w:right w:val="none" w:sz="0" w:space="0" w:color="auto"/>
      </w:divBdr>
    </w:div>
    <w:div w:id="21322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fixmystreet.gloucestershire.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37E477-C9E9-4D59-8C68-299949CE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8</Pages>
  <Words>3186</Words>
  <Characters>18165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Kempley Parish Council Parish Clerk</cp:lastModifiedBy>
  <cp:revision>620</cp:revision>
  <cp:lastPrinted>2024-01-22T10:36:00Z</cp:lastPrinted>
  <dcterms:created xsi:type="dcterms:W3CDTF">2024-01-03T10:37:00Z</dcterms:created>
  <dcterms:modified xsi:type="dcterms:W3CDTF">2024-01-22T16:12:00Z</dcterms:modified>
</cp:coreProperties>
</file>