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DFBE614" w:rsidR="00780251" w:rsidRPr="00127FFD" w:rsidRDefault="75F2A133" w:rsidP="00127FFD">
      <w:pPr>
        <w:jc w:val="center"/>
        <w:rPr>
          <w:sz w:val="44"/>
          <w:szCs w:val="44"/>
        </w:rPr>
      </w:pPr>
      <w:r w:rsidRPr="00127FFD">
        <w:rPr>
          <w:sz w:val="44"/>
          <w:szCs w:val="44"/>
        </w:rPr>
        <w:t>Clerk’s report (</w:t>
      </w:r>
      <w:r w:rsidR="005B76EB">
        <w:rPr>
          <w:sz w:val="44"/>
          <w:szCs w:val="44"/>
        </w:rPr>
        <w:t>January 2024</w:t>
      </w:r>
      <w:r w:rsidRPr="00127FFD">
        <w:rPr>
          <w:sz w:val="44"/>
          <w:szCs w:val="44"/>
        </w:rPr>
        <w:t>)</w:t>
      </w:r>
    </w:p>
    <w:p w14:paraId="498B9381" w14:textId="77777777" w:rsidR="00866F34" w:rsidRDefault="00866F34" w:rsidP="00E41D8B">
      <w:pPr>
        <w:spacing w:after="0" w:line="240" w:lineRule="auto"/>
        <w:rPr>
          <w:sz w:val="24"/>
          <w:szCs w:val="24"/>
        </w:rPr>
      </w:pPr>
    </w:p>
    <w:p w14:paraId="237ADBF2" w14:textId="0E61A323" w:rsidR="00A97091" w:rsidRDefault="00A97091" w:rsidP="00692EBA">
      <w:pPr>
        <w:spacing w:after="0" w:line="240" w:lineRule="auto"/>
        <w:jc w:val="both"/>
        <w:rPr>
          <w:sz w:val="24"/>
          <w:szCs w:val="24"/>
        </w:rPr>
      </w:pPr>
      <w:r w:rsidRPr="00A97091">
        <w:rPr>
          <w:sz w:val="24"/>
          <w:szCs w:val="24"/>
        </w:rPr>
        <w:t>Public path diversion order</w:t>
      </w:r>
      <w:r w:rsidR="00D55031">
        <w:rPr>
          <w:sz w:val="24"/>
          <w:szCs w:val="24"/>
        </w:rPr>
        <w:t>:</w:t>
      </w:r>
      <w:r w:rsidRPr="00A97091">
        <w:rPr>
          <w:sz w:val="24"/>
          <w:szCs w:val="24"/>
        </w:rPr>
        <w:t xml:space="preserve"> </w:t>
      </w:r>
      <w:r w:rsidRPr="00C45912">
        <w:rPr>
          <w:b/>
          <w:bCs/>
          <w:sz w:val="24"/>
          <w:szCs w:val="24"/>
        </w:rPr>
        <w:t>footpaths GDY 57 and GKE 38 at The Redlands and Felania</w:t>
      </w:r>
      <w:r w:rsidRPr="00A97091">
        <w:rPr>
          <w:sz w:val="24"/>
          <w:szCs w:val="24"/>
        </w:rPr>
        <w:t xml:space="preserve">, </w:t>
      </w:r>
      <w:r w:rsidR="00C45912" w:rsidRPr="00C45912">
        <w:rPr>
          <w:sz w:val="24"/>
          <w:szCs w:val="24"/>
        </w:rPr>
        <w:t xml:space="preserve">was made on 19th December 2023. The notice </w:t>
      </w:r>
      <w:r w:rsidR="00D55031">
        <w:rPr>
          <w:sz w:val="24"/>
          <w:szCs w:val="24"/>
        </w:rPr>
        <w:t>was</w:t>
      </w:r>
      <w:r w:rsidR="00C45912" w:rsidRPr="00C45912">
        <w:rPr>
          <w:sz w:val="24"/>
          <w:szCs w:val="24"/>
        </w:rPr>
        <w:t xml:space="preserve"> advertised in The Gloucester Citizen on Thursday 11th January 2024 and notices put up on site on the same day where they shall remain for 28 days. Representations or objections should be made in writing to the Principal Public Rights of Way Officer by 8th February 2024.</w:t>
      </w:r>
      <w:r w:rsidR="00623736">
        <w:rPr>
          <w:sz w:val="24"/>
          <w:szCs w:val="24"/>
        </w:rPr>
        <w:t xml:space="preserve"> This diversion has previously been discussed by KPC and was supported.</w:t>
      </w:r>
    </w:p>
    <w:p w14:paraId="06781FBC" w14:textId="77777777" w:rsidR="004D4F4B" w:rsidRDefault="004D4F4B" w:rsidP="00692EBA">
      <w:pPr>
        <w:spacing w:after="0" w:line="240" w:lineRule="auto"/>
        <w:jc w:val="both"/>
        <w:rPr>
          <w:sz w:val="24"/>
          <w:szCs w:val="24"/>
        </w:rPr>
      </w:pPr>
    </w:p>
    <w:p w14:paraId="6B9C16C4" w14:textId="74D1DA0C" w:rsidR="004D4F4B" w:rsidRDefault="00D249B6" w:rsidP="00692EBA">
      <w:pPr>
        <w:spacing w:after="0" w:line="240" w:lineRule="auto"/>
        <w:jc w:val="both"/>
        <w:rPr>
          <w:sz w:val="24"/>
          <w:szCs w:val="24"/>
        </w:rPr>
      </w:pPr>
      <w:r>
        <w:rPr>
          <w:sz w:val="24"/>
          <w:szCs w:val="24"/>
        </w:rPr>
        <w:t xml:space="preserve">A reply has been received from </w:t>
      </w:r>
      <w:r w:rsidR="00AE429C">
        <w:rPr>
          <w:sz w:val="24"/>
          <w:szCs w:val="24"/>
        </w:rPr>
        <w:t>GC</w:t>
      </w:r>
      <w:r>
        <w:rPr>
          <w:sz w:val="24"/>
          <w:szCs w:val="24"/>
        </w:rPr>
        <w:t>Cllr</w:t>
      </w:r>
      <w:r w:rsidR="00AE429C">
        <w:rPr>
          <w:sz w:val="24"/>
          <w:szCs w:val="24"/>
        </w:rPr>
        <w:t>.</w:t>
      </w:r>
      <w:r>
        <w:rPr>
          <w:sz w:val="24"/>
          <w:szCs w:val="24"/>
        </w:rPr>
        <w:t xml:space="preserve"> Colin Chick</w:t>
      </w:r>
      <w:r w:rsidR="008A36AE">
        <w:rPr>
          <w:sz w:val="24"/>
          <w:szCs w:val="24"/>
        </w:rPr>
        <w:t>, Director of Economy, Environment &amp; Infrastructure</w:t>
      </w:r>
      <w:r>
        <w:rPr>
          <w:sz w:val="24"/>
          <w:szCs w:val="24"/>
        </w:rPr>
        <w:t xml:space="preserve"> regarding </w:t>
      </w:r>
      <w:r w:rsidRPr="003B66C8">
        <w:rPr>
          <w:b/>
          <w:bCs/>
          <w:sz w:val="24"/>
          <w:szCs w:val="24"/>
        </w:rPr>
        <w:t>reciprocal use of recycling centres</w:t>
      </w:r>
      <w:r w:rsidR="003B66C8">
        <w:rPr>
          <w:sz w:val="24"/>
          <w:szCs w:val="24"/>
        </w:rPr>
        <w:t>. In response to our request for a reciprocal funding agreement</w:t>
      </w:r>
      <w:r w:rsidR="008A36AE">
        <w:rPr>
          <w:sz w:val="24"/>
          <w:szCs w:val="24"/>
        </w:rPr>
        <w:t xml:space="preserve"> </w:t>
      </w:r>
      <w:r w:rsidR="00AE429C">
        <w:rPr>
          <w:sz w:val="24"/>
          <w:szCs w:val="24"/>
        </w:rPr>
        <w:t>between GCC and HCC:</w:t>
      </w:r>
    </w:p>
    <w:p w14:paraId="5DA5885B" w14:textId="4594E346" w:rsidR="00D61A26" w:rsidRPr="006A3D18" w:rsidRDefault="00D61A26" w:rsidP="00E81A94">
      <w:pPr>
        <w:spacing w:after="0" w:line="240" w:lineRule="auto"/>
        <w:jc w:val="both"/>
        <w:rPr>
          <w:i/>
          <w:iCs/>
          <w:sz w:val="24"/>
          <w:szCs w:val="24"/>
        </w:rPr>
      </w:pPr>
      <w:r w:rsidRPr="006A3D18">
        <w:rPr>
          <w:i/>
          <w:iCs/>
          <w:sz w:val="24"/>
          <w:szCs w:val="24"/>
        </w:rPr>
        <w:t>“</w:t>
      </w:r>
      <w:r w:rsidRPr="006A3D18">
        <w:rPr>
          <w:i/>
          <w:iCs/>
          <w:sz w:val="24"/>
          <w:szCs w:val="24"/>
        </w:rPr>
        <w:t>The prevention of Gloucestershire residents accessing these facilities is disappointing,</w:t>
      </w:r>
      <w:r w:rsidRPr="006A3D18">
        <w:rPr>
          <w:i/>
          <w:iCs/>
          <w:sz w:val="24"/>
          <w:szCs w:val="24"/>
        </w:rPr>
        <w:tab/>
        <w:t>but Herefordshire has no obligation to provide these services beyond their administrative boundary.</w:t>
      </w:r>
      <w:r w:rsidRPr="006A3D18">
        <w:rPr>
          <w:i/>
          <w:iCs/>
          <w:sz w:val="24"/>
          <w:szCs w:val="24"/>
        </w:rPr>
        <w:t xml:space="preserve"> </w:t>
      </w:r>
      <w:r w:rsidRPr="006A3D18">
        <w:rPr>
          <w:i/>
          <w:iCs/>
          <w:sz w:val="24"/>
          <w:szCs w:val="24"/>
        </w:rPr>
        <w:t>The County Council can certainly see how Kempley residents may benefit from using these recycling facilities but there is little value of an offer for Herefordshire residents</w:t>
      </w:r>
      <w:r w:rsidR="00663FB0" w:rsidRPr="006A3D18">
        <w:rPr>
          <w:i/>
          <w:iCs/>
          <w:sz w:val="24"/>
          <w:szCs w:val="24"/>
        </w:rPr>
        <w:t xml:space="preserve"> </w:t>
      </w:r>
      <w:r w:rsidRPr="006A3D18">
        <w:rPr>
          <w:i/>
          <w:iCs/>
          <w:sz w:val="24"/>
          <w:szCs w:val="24"/>
        </w:rPr>
        <w:t>using Gloucestershire’s recycling facilities given their location.</w:t>
      </w:r>
      <w:r w:rsidRPr="006A3D18">
        <w:rPr>
          <w:i/>
          <w:iCs/>
          <w:sz w:val="24"/>
          <w:szCs w:val="24"/>
        </w:rPr>
        <w:tab/>
        <w:t>If we can help Kempley Parish Council to liaise with the appropriate person in Herefordshire for further discussion, we are more than happy to identify the appropriate person for you to approach.</w:t>
      </w:r>
      <w:r w:rsidR="00E81A94" w:rsidRPr="006A3D18">
        <w:rPr>
          <w:i/>
          <w:iCs/>
          <w:sz w:val="24"/>
          <w:szCs w:val="24"/>
        </w:rPr>
        <w:t>”</w:t>
      </w:r>
    </w:p>
    <w:p w14:paraId="5A7CD4F1" w14:textId="4C00F7D1" w:rsidR="005647F9" w:rsidRDefault="005647F9" w:rsidP="00E81A94">
      <w:pPr>
        <w:spacing w:after="0" w:line="240" w:lineRule="auto"/>
        <w:jc w:val="both"/>
        <w:rPr>
          <w:sz w:val="24"/>
          <w:szCs w:val="24"/>
        </w:rPr>
      </w:pPr>
      <w:r>
        <w:rPr>
          <w:sz w:val="24"/>
          <w:szCs w:val="24"/>
        </w:rPr>
        <w:t xml:space="preserve">Identifying who to contact </w:t>
      </w:r>
      <w:r w:rsidR="00BB5B66">
        <w:rPr>
          <w:sz w:val="24"/>
          <w:szCs w:val="24"/>
        </w:rPr>
        <w:t xml:space="preserve">at HCC </w:t>
      </w:r>
      <w:r>
        <w:rPr>
          <w:sz w:val="24"/>
          <w:szCs w:val="24"/>
        </w:rPr>
        <w:t xml:space="preserve">has not been a problem, getting a positive outcome remains </w:t>
      </w:r>
      <w:r w:rsidR="00BB5B66">
        <w:rPr>
          <w:sz w:val="24"/>
          <w:szCs w:val="24"/>
        </w:rPr>
        <w:t xml:space="preserve">elusive. </w:t>
      </w:r>
    </w:p>
    <w:p w14:paraId="3538B60D" w14:textId="77777777" w:rsidR="00A97091" w:rsidRDefault="00A97091" w:rsidP="00692EBA">
      <w:pPr>
        <w:spacing w:after="0" w:line="240" w:lineRule="auto"/>
        <w:jc w:val="both"/>
        <w:rPr>
          <w:sz w:val="24"/>
          <w:szCs w:val="24"/>
        </w:rPr>
      </w:pPr>
    </w:p>
    <w:p w14:paraId="02120B22" w14:textId="3B5489D6" w:rsidR="0095400E" w:rsidRDefault="0095400E" w:rsidP="00692EBA">
      <w:pPr>
        <w:spacing w:after="0" w:line="240" w:lineRule="auto"/>
        <w:jc w:val="both"/>
        <w:rPr>
          <w:sz w:val="24"/>
          <w:szCs w:val="24"/>
        </w:rPr>
      </w:pPr>
      <w:r>
        <w:rPr>
          <w:sz w:val="24"/>
          <w:szCs w:val="24"/>
        </w:rPr>
        <w:t xml:space="preserve">The Parish Council received a </w:t>
      </w:r>
      <w:r w:rsidRPr="00EA445C">
        <w:rPr>
          <w:b/>
          <w:bCs/>
          <w:sz w:val="24"/>
          <w:szCs w:val="24"/>
        </w:rPr>
        <w:t>Christmas Card</w:t>
      </w:r>
      <w:r>
        <w:rPr>
          <w:sz w:val="24"/>
          <w:szCs w:val="24"/>
        </w:rPr>
        <w:t xml:space="preserve"> from </w:t>
      </w:r>
      <w:r w:rsidR="009069E8">
        <w:rPr>
          <w:sz w:val="24"/>
          <w:szCs w:val="24"/>
        </w:rPr>
        <w:t xml:space="preserve">Forest of Dean constituency MP </w:t>
      </w:r>
      <w:r>
        <w:rPr>
          <w:sz w:val="24"/>
          <w:szCs w:val="24"/>
        </w:rPr>
        <w:t>Mark Harper.</w:t>
      </w:r>
    </w:p>
    <w:p w14:paraId="3C28D787" w14:textId="77777777" w:rsidR="0095400E" w:rsidRDefault="0095400E" w:rsidP="00692EBA">
      <w:pPr>
        <w:spacing w:after="0" w:line="240" w:lineRule="auto"/>
        <w:jc w:val="both"/>
        <w:rPr>
          <w:sz w:val="24"/>
          <w:szCs w:val="24"/>
        </w:rPr>
      </w:pPr>
    </w:p>
    <w:p w14:paraId="5E10A9C4" w14:textId="5C82AAB2" w:rsidR="00B938C1" w:rsidRDefault="000F737E" w:rsidP="00692EBA">
      <w:pPr>
        <w:spacing w:after="0" w:line="240" w:lineRule="auto"/>
        <w:jc w:val="both"/>
        <w:rPr>
          <w:sz w:val="24"/>
          <w:szCs w:val="24"/>
        </w:rPr>
      </w:pPr>
      <w:r>
        <w:rPr>
          <w:sz w:val="24"/>
          <w:szCs w:val="24"/>
        </w:rPr>
        <w:t xml:space="preserve">The </w:t>
      </w:r>
      <w:r w:rsidRPr="004A2EFE">
        <w:rPr>
          <w:b/>
          <w:bCs/>
          <w:sz w:val="24"/>
          <w:szCs w:val="24"/>
        </w:rPr>
        <w:t>batteries within the defibrillators</w:t>
      </w:r>
      <w:r>
        <w:rPr>
          <w:sz w:val="24"/>
          <w:szCs w:val="24"/>
        </w:rPr>
        <w:t xml:space="preserve"> sited in the bus shelter on the Village Green </w:t>
      </w:r>
      <w:r w:rsidR="00BF5598">
        <w:rPr>
          <w:sz w:val="24"/>
          <w:szCs w:val="24"/>
        </w:rPr>
        <w:t xml:space="preserve">and </w:t>
      </w:r>
      <w:r w:rsidR="00B938C1">
        <w:rPr>
          <w:sz w:val="24"/>
          <w:szCs w:val="24"/>
        </w:rPr>
        <w:t xml:space="preserve">on the wall of The Old Forge, </w:t>
      </w:r>
      <w:r w:rsidR="00BF5598">
        <w:rPr>
          <w:sz w:val="24"/>
          <w:szCs w:val="24"/>
        </w:rPr>
        <w:t xml:space="preserve">Fishpool have </w:t>
      </w:r>
      <w:r w:rsidR="008B7354">
        <w:rPr>
          <w:sz w:val="24"/>
          <w:szCs w:val="24"/>
        </w:rPr>
        <w:t xml:space="preserve">both now </w:t>
      </w:r>
      <w:r w:rsidR="00BF5598">
        <w:rPr>
          <w:sz w:val="24"/>
          <w:szCs w:val="24"/>
        </w:rPr>
        <w:t xml:space="preserve">been replaced as these were over five years old. </w:t>
      </w:r>
      <w:r w:rsidR="002244CC">
        <w:rPr>
          <w:sz w:val="24"/>
          <w:szCs w:val="24"/>
        </w:rPr>
        <w:t xml:space="preserve">The Village Hall defibrillator is scheduled for a new </w:t>
      </w:r>
      <w:r w:rsidR="009C45F9">
        <w:rPr>
          <w:sz w:val="24"/>
          <w:szCs w:val="24"/>
        </w:rPr>
        <w:t xml:space="preserve">battery in April 2024. </w:t>
      </w:r>
    </w:p>
    <w:p w14:paraId="34339C9B" w14:textId="77777777" w:rsidR="005323FD" w:rsidRDefault="005323FD" w:rsidP="00E41D8B">
      <w:pPr>
        <w:spacing w:after="0" w:line="240" w:lineRule="auto"/>
        <w:rPr>
          <w:sz w:val="24"/>
          <w:szCs w:val="24"/>
        </w:rPr>
      </w:pPr>
    </w:p>
    <w:p w14:paraId="4B2816E0" w14:textId="43135A28" w:rsidR="005323FD" w:rsidRDefault="005323FD" w:rsidP="00C830EF">
      <w:pPr>
        <w:spacing w:after="0" w:line="240" w:lineRule="auto"/>
        <w:jc w:val="both"/>
        <w:rPr>
          <w:sz w:val="24"/>
          <w:szCs w:val="24"/>
        </w:rPr>
      </w:pPr>
      <w:r>
        <w:rPr>
          <w:sz w:val="24"/>
          <w:szCs w:val="24"/>
        </w:rPr>
        <w:t>A committee comprising Cllr. Brocklehurst</w:t>
      </w:r>
      <w:r w:rsidR="00217D8C">
        <w:rPr>
          <w:sz w:val="24"/>
          <w:szCs w:val="24"/>
        </w:rPr>
        <w:t xml:space="preserve">, Cllr. Howson and the clerk met with representatives of </w:t>
      </w:r>
      <w:r w:rsidR="00217D8C" w:rsidRPr="00C830EF">
        <w:rPr>
          <w:b/>
          <w:bCs/>
          <w:sz w:val="24"/>
          <w:szCs w:val="24"/>
        </w:rPr>
        <w:t>GCC Highways</w:t>
      </w:r>
      <w:r w:rsidR="00217D8C">
        <w:rPr>
          <w:sz w:val="24"/>
          <w:szCs w:val="24"/>
        </w:rPr>
        <w:t xml:space="preserve"> on 30</w:t>
      </w:r>
      <w:r w:rsidR="00217D8C" w:rsidRPr="00217D8C">
        <w:rPr>
          <w:sz w:val="24"/>
          <w:szCs w:val="24"/>
          <w:vertAlign w:val="superscript"/>
        </w:rPr>
        <w:t>th</w:t>
      </w:r>
      <w:r w:rsidR="00217D8C">
        <w:rPr>
          <w:sz w:val="24"/>
          <w:szCs w:val="24"/>
        </w:rPr>
        <w:t xml:space="preserve"> November 2023. The notes from this meeting </w:t>
      </w:r>
      <w:r w:rsidR="00C830EF">
        <w:rPr>
          <w:sz w:val="24"/>
          <w:szCs w:val="24"/>
        </w:rPr>
        <w:t xml:space="preserve">can be found on the KPC website. </w:t>
      </w:r>
    </w:p>
    <w:p w14:paraId="5FDFA2AB" w14:textId="77777777" w:rsidR="004A2EFE" w:rsidRDefault="004A2EFE" w:rsidP="00C830EF">
      <w:pPr>
        <w:spacing w:after="0" w:line="240" w:lineRule="auto"/>
        <w:jc w:val="both"/>
        <w:rPr>
          <w:sz w:val="24"/>
          <w:szCs w:val="24"/>
        </w:rPr>
      </w:pPr>
    </w:p>
    <w:p w14:paraId="71A7641E" w14:textId="197C1FFE" w:rsidR="004A2EFE" w:rsidRDefault="004A2EFE" w:rsidP="00C830EF">
      <w:pPr>
        <w:spacing w:after="0" w:line="240" w:lineRule="auto"/>
        <w:jc w:val="both"/>
        <w:rPr>
          <w:sz w:val="24"/>
          <w:szCs w:val="24"/>
        </w:rPr>
      </w:pPr>
      <w:r>
        <w:rPr>
          <w:sz w:val="24"/>
          <w:szCs w:val="24"/>
        </w:rPr>
        <w:t xml:space="preserve">The clerk and </w:t>
      </w:r>
      <w:r w:rsidR="00F1016A">
        <w:rPr>
          <w:sz w:val="24"/>
          <w:szCs w:val="24"/>
        </w:rPr>
        <w:t>C</w:t>
      </w:r>
      <w:r>
        <w:rPr>
          <w:sz w:val="24"/>
          <w:szCs w:val="24"/>
        </w:rPr>
        <w:t>llr. Howson, Finance Lead Councillor</w:t>
      </w:r>
      <w:r w:rsidR="00F1016A">
        <w:rPr>
          <w:sz w:val="24"/>
          <w:szCs w:val="24"/>
        </w:rPr>
        <w:t>,</w:t>
      </w:r>
      <w:r>
        <w:rPr>
          <w:sz w:val="24"/>
          <w:szCs w:val="24"/>
        </w:rPr>
        <w:t xml:space="preserve"> met on 30</w:t>
      </w:r>
      <w:r w:rsidRPr="004A2EFE">
        <w:rPr>
          <w:sz w:val="24"/>
          <w:szCs w:val="24"/>
          <w:vertAlign w:val="superscript"/>
        </w:rPr>
        <w:t>th</w:t>
      </w:r>
      <w:r>
        <w:rPr>
          <w:sz w:val="24"/>
          <w:szCs w:val="24"/>
        </w:rPr>
        <w:t xml:space="preserve"> November 2023 and completed an </w:t>
      </w:r>
      <w:r w:rsidR="00F1016A" w:rsidRPr="00641692">
        <w:rPr>
          <w:b/>
          <w:bCs/>
          <w:sz w:val="24"/>
          <w:szCs w:val="24"/>
        </w:rPr>
        <w:t>I</w:t>
      </w:r>
      <w:r w:rsidRPr="00641692">
        <w:rPr>
          <w:b/>
          <w:bCs/>
          <w:sz w:val="24"/>
          <w:szCs w:val="24"/>
        </w:rPr>
        <w:t xml:space="preserve">nternal </w:t>
      </w:r>
      <w:r w:rsidR="00F1016A" w:rsidRPr="00641692">
        <w:rPr>
          <w:b/>
          <w:bCs/>
          <w:sz w:val="24"/>
          <w:szCs w:val="24"/>
        </w:rPr>
        <w:t>Financial Check</w:t>
      </w:r>
      <w:r w:rsidR="00F1016A">
        <w:rPr>
          <w:sz w:val="24"/>
          <w:szCs w:val="24"/>
        </w:rPr>
        <w:t>.</w:t>
      </w:r>
      <w:r w:rsidR="00F42B57">
        <w:rPr>
          <w:sz w:val="24"/>
          <w:szCs w:val="24"/>
        </w:rPr>
        <w:t xml:space="preserve"> </w:t>
      </w:r>
      <w:r w:rsidR="00641692">
        <w:rPr>
          <w:sz w:val="24"/>
          <w:szCs w:val="24"/>
        </w:rPr>
        <w:t>An action has arisen to ensure that,</w:t>
      </w:r>
      <w:r w:rsidR="00D7508E">
        <w:rPr>
          <w:sz w:val="24"/>
          <w:szCs w:val="24"/>
        </w:rPr>
        <w:t xml:space="preserve"> in accordance with Financial Regulations, </w:t>
      </w:r>
      <w:r w:rsidR="00641692">
        <w:rPr>
          <w:sz w:val="24"/>
          <w:szCs w:val="24"/>
        </w:rPr>
        <w:t>both cheque signatories must also initial the relevant invoice and cheque counterfoil</w:t>
      </w:r>
      <w:r w:rsidR="00360416">
        <w:rPr>
          <w:sz w:val="24"/>
          <w:szCs w:val="24"/>
        </w:rPr>
        <w:t>s</w:t>
      </w:r>
      <w:r w:rsidR="00641692">
        <w:rPr>
          <w:sz w:val="24"/>
          <w:szCs w:val="24"/>
        </w:rPr>
        <w:t xml:space="preserve">. </w:t>
      </w:r>
      <w:r w:rsidR="00360416">
        <w:rPr>
          <w:sz w:val="24"/>
          <w:szCs w:val="24"/>
        </w:rPr>
        <w:t xml:space="preserve">Otherwise </w:t>
      </w:r>
      <w:r w:rsidR="007077D4">
        <w:rPr>
          <w:sz w:val="24"/>
          <w:szCs w:val="24"/>
        </w:rPr>
        <w:t>everything was in order.</w:t>
      </w:r>
    </w:p>
    <w:p w14:paraId="7D3ED775" w14:textId="77777777" w:rsidR="00B938C1" w:rsidRDefault="00B938C1" w:rsidP="00E41D8B">
      <w:pPr>
        <w:spacing w:after="0" w:line="240" w:lineRule="auto"/>
        <w:rPr>
          <w:sz w:val="24"/>
          <w:szCs w:val="24"/>
        </w:rPr>
      </w:pPr>
    </w:p>
    <w:p w14:paraId="676BA364" w14:textId="616D0027" w:rsidR="009E0F10" w:rsidRDefault="00E960C3" w:rsidP="00692EBA">
      <w:pPr>
        <w:spacing w:after="0" w:line="240" w:lineRule="auto"/>
        <w:jc w:val="both"/>
        <w:rPr>
          <w:sz w:val="24"/>
          <w:szCs w:val="24"/>
        </w:rPr>
      </w:pPr>
      <w:r>
        <w:rPr>
          <w:sz w:val="24"/>
          <w:szCs w:val="24"/>
        </w:rPr>
        <w:t xml:space="preserve">Having been up and running for 6 months, </w:t>
      </w:r>
      <w:r w:rsidR="00D57D1C">
        <w:rPr>
          <w:sz w:val="24"/>
          <w:szCs w:val="24"/>
        </w:rPr>
        <w:t xml:space="preserve">a </w:t>
      </w:r>
      <w:r w:rsidR="00E40F82" w:rsidRPr="00E960C3">
        <w:rPr>
          <w:sz w:val="24"/>
          <w:szCs w:val="24"/>
        </w:rPr>
        <w:t xml:space="preserve">Stakeholder </w:t>
      </w:r>
      <w:r w:rsidR="00D57D1C">
        <w:rPr>
          <w:sz w:val="24"/>
          <w:szCs w:val="24"/>
        </w:rPr>
        <w:t>R</w:t>
      </w:r>
      <w:r w:rsidR="00E40F82" w:rsidRPr="00E960C3">
        <w:rPr>
          <w:sz w:val="24"/>
          <w:szCs w:val="24"/>
        </w:rPr>
        <w:t xml:space="preserve">eport </w:t>
      </w:r>
      <w:r w:rsidR="00D57D1C">
        <w:rPr>
          <w:sz w:val="24"/>
          <w:szCs w:val="24"/>
        </w:rPr>
        <w:t>has been produced for</w:t>
      </w:r>
      <w:r w:rsidR="00E40F82" w:rsidRPr="00E960C3">
        <w:rPr>
          <w:sz w:val="24"/>
          <w:szCs w:val="24"/>
        </w:rPr>
        <w:t xml:space="preserve"> the </w:t>
      </w:r>
      <w:r w:rsidR="00E40F82" w:rsidRPr="003614EA">
        <w:rPr>
          <w:b/>
          <w:bCs/>
          <w:sz w:val="24"/>
          <w:szCs w:val="24"/>
        </w:rPr>
        <w:t>Daffodil Line</w:t>
      </w:r>
      <w:r w:rsidRPr="003614EA">
        <w:rPr>
          <w:b/>
          <w:bCs/>
          <w:sz w:val="24"/>
          <w:szCs w:val="24"/>
        </w:rPr>
        <w:t xml:space="preserve"> bus service</w:t>
      </w:r>
      <w:r w:rsidR="00D57D1C">
        <w:rPr>
          <w:sz w:val="24"/>
          <w:szCs w:val="24"/>
        </w:rPr>
        <w:t xml:space="preserve">. This includes details on the success of the service and its financial viability going forward. </w:t>
      </w:r>
      <w:r w:rsidR="007077D4">
        <w:rPr>
          <w:sz w:val="24"/>
          <w:szCs w:val="24"/>
        </w:rPr>
        <w:t>This report</w:t>
      </w:r>
      <w:r w:rsidR="00D57D1C">
        <w:rPr>
          <w:sz w:val="24"/>
          <w:szCs w:val="24"/>
        </w:rPr>
        <w:t xml:space="preserve"> has been uploaded to the Parish Council’s website </w:t>
      </w:r>
      <w:r w:rsidR="003614EA">
        <w:rPr>
          <w:sz w:val="24"/>
          <w:szCs w:val="24"/>
        </w:rPr>
        <w:t>and can be found on the ‘Services’ tab.</w:t>
      </w:r>
      <w:r w:rsidR="00D57D1C">
        <w:rPr>
          <w:sz w:val="24"/>
          <w:szCs w:val="24"/>
        </w:rPr>
        <w:t xml:space="preserve"> </w:t>
      </w:r>
      <w:r w:rsidRPr="00E960C3">
        <w:rPr>
          <w:sz w:val="24"/>
          <w:szCs w:val="24"/>
        </w:rPr>
        <w:t xml:space="preserve"> </w:t>
      </w:r>
    </w:p>
    <w:p w14:paraId="2E41BC09" w14:textId="77777777" w:rsidR="00CB4922" w:rsidRDefault="00CB4922" w:rsidP="00692EBA">
      <w:pPr>
        <w:spacing w:after="0" w:line="240" w:lineRule="auto"/>
        <w:jc w:val="both"/>
        <w:rPr>
          <w:sz w:val="24"/>
          <w:szCs w:val="24"/>
        </w:rPr>
      </w:pPr>
    </w:p>
    <w:p w14:paraId="287643DF" w14:textId="247379E6" w:rsidR="00CB4922" w:rsidRDefault="00CB4922" w:rsidP="003212C6">
      <w:pPr>
        <w:spacing w:after="0" w:line="240" w:lineRule="auto"/>
        <w:jc w:val="both"/>
        <w:rPr>
          <w:sz w:val="24"/>
          <w:szCs w:val="24"/>
        </w:rPr>
      </w:pPr>
      <w:r>
        <w:rPr>
          <w:sz w:val="24"/>
          <w:szCs w:val="24"/>
        </w:rPr>
        <w:t xml:space="preserve">A request </w:t>
      </w:r>
      <w:r w:rsidR="00594FC7">
        <w:rPr>
          <w:sz w:val="24"/>
          <w:szCs w:val="24"/>
        </w:rPr>
        <w:t>was</w:t>
      </w:r>
      <w:r>
        <w:rPr>
          <w:sz w:val="24"/>
          <w:szCs w:val="24"/>
        </w:rPr>
        <w:t xml:space="preserve"> sent via the Parish Council’s email distribution list and social media requesting a volunteer to act as </w:t>
      </w:r>
      <w:r w:rsidR="00594FC7">
        <w:rPr>
          <w:b/>
          <w:bCs/>
          <w:sz w:val="24"/>
          <w:szCs w:val="24"/>
        </w:rPr>
        <w:t>c</w:t>
      </w:r>
      <w:r w:rsidRPr="00F848C4">
        <w:rPr>
          <w:b/>
          <w:bCs/>
          <w:sz w:val="24"/>
          <w:szCs w:val="24"/>
        </w:rPr>
        <w:t xml:space="preserve">orrespondent </w:t>
      </w:r>
      <w:r w:rsidR="002600C1" w:rsidRPr="00F848C4">
        <w:rPr>
          <w:b/>
          <w:bCs/>
          <w:sz w:val="24"/>
          <w:szCs w:val="24"/>
        </w:rPr>
        <w:t>for the Elizabeth Pyndar’s Trust</w:t>
      </w:r>
      <w:r w:rsidR="002600C1">
        <w:rPr>
          <w:sz w:val="24"/>
          <w:szCs w:val="24"/>
        </w:rPr>
        <w:t>.</w:t>
      </w:r>
      <w:r w:rsidR="003212C6">
        <w:rPr>
          <w:sz w:val="24"/>
          <w:szCs w:val="24"/>
        </w:rPr>
        <w:t xml:space="preserve"> There was one expression of interest that was forwarded </w:t>
      </w:r>
      <w:r w:rsidR="0029400B">
        <w:rPr>
          <w:sz w:val="24"/>
          <w:szCs w:val="24"/>
        </w:rPr>
        <w:t xml:space="preserve">for consideration. </w:t>
      </w:r>
    </w:p>
    <w:p w14:paraId="2B08F526" w14:textId="77777777" w:rsidR="00375D75" w:rsidRPr="00E960C3" w:rsidRDefault="00375D75" w:rsidP="00E41D8B">
      <w:pPr>
        <w:spacing w:after="0" w:line="240" w:lineRule="auto"/>
        <w:rPr>
          <w:sz w:val="24"/>
          <w:szCs w:val="24"/>
        </w:rPr>
      </w:pPr>
    </w:p>
    <w:p w14:paraId="114B2D25" w14:textId="7D18403F" w:rsidR="00375D75" w:rsidRPr="00F77EC0" w:rsidRDefault="00375D75" w:rsidP="00F032E4">
      <w:pPr>
        <w:spacing w:after="0" w:line="240" w:lineRule="auto"/>
        <w:jc w:val="both"/>
        <w:rPr>
          <w:sz w:val="24"/>
          <w:szCs w:val="24"/>
        </w:rPr>
      </w:pPr>
      <w:r w:rsidRPr="00F77EC0">
        <w:rPr>
          <w:sz w:val="24"/>
          <w:szCs w:val="24"/>
        </w:rPr>
        <w:t>Info</w:t>
      </w:r>
      <w:r w:rsidR="004E07C2" w:rsidRPr="00F77EC0">
        <w:rPr>
          <w:sz w:val="24"/>
          <w:szCs w:val="24"/>
        </w:rPr>
        <w:t>rmation has been received from Frances Palmer​, Community Builder</w:t>
      </w:r>
      <w:r w:rsidR="00594FC7">
        <w:rPr>
          <w:sz w:val="24"/>
          <w:szCs w:val="24"/>
        </w:rPr>
        <w:t>,</w:t>
      </w:r>
      <w:r w:rsidR="004E07C2" w:rsidRPr="00F77EC0">
        <w:rPr>
          <w:sz w:val="24"/>
          <w:szCs w:val="24"/>
        </w:rPr>
        <w:t xml:space="preserve"> </w:t>
      </w:r>
      <w:r w:rsidR="001E358F" w:rsidRPr="00F77EC0">
        <w:rPr>
          <w:sz w:val="24"/>
          <w:szCs w:val="24"/>
        </w:rPr>
        <w:t xml:space="preserve">about the </w:t>
      </w:r>
      <w:r w:rsidRPr="00F848C4">
        <w:rPr>
          <w:b/>
          <w:bCs/>
          <w:sz w:val="24"/>
          <w:szCs w:val="24"/>
        </w:rPr>
        <w:t xml:space="preserve">Forest Food Forum </w:t>
      </w:r>
      <w:r w:rsidR="001E358F" w:rsidRPr="00F77EC0">
        <w:rPr>
          <w:sz w:val="24"/>
          <w:szCs w:val="24"/>
        </w:rPr>
        <w:t>to be held on Saturday 20</w:t>
      </w:r>
      <w:r w:rsidR="001E358F" w:rsidRPr="00F77EC0">
        <w:rPr>
          <w:sz w:val="24"/>
          <w:szCs w:val="24"/>
          <w:vertAlign w:val="superscript"/>
        </w:rPr>
        <w:t>th</w:t>
      </w:r>
      <w:r w:rsidR="001E358F" w:rsidRPr="00F77EC0">
        <w:rPr>
          <w:sz w:val="24"/>
          <w:szCs w:val="24"/>
        </w:rPr>
        <w:t xml:space="preserve"> April 2024</w:t>
      </w:r>
      <w:r w:rsidR="00571098" w:rsidRPr="00F77EC0">
        <w:rPr>
          <w:sz w:val="24"/>
          <w:szCs w:val="24"/>
        </w:rPr>
        <w:t xml:space="preserve">: </w:t>
      </w:r>
    </w:p>
    <w:p w14:paraId="63E4959C" w14:textId="7EC4E511" w:rsidR="00AB0494" w:rsidRPr="004968A5" w:rsidRDefault="00A51F73" w:rsidP="00F032E4">
      <w:pPr>
        <w:spacing w:after="0" w:line="240" w:lineRule="auto"/>
        <w:jc w:val="both"/>
        <w:rPr>
          <w:i/>
          <w:iCs/>
          <w:sz w:val="24"/>
          <w:szCs w:val="24"/>
        </w:rPr>
      </w:pPr>
      <w:r w:rsidRPr="004968A5">
        <w:rPr>
          <w:i/>
          <w:iCs/>
          <w:sz w:val="24"/>
          <w:szCs w:val="24"/>
        </w:rPr>
        <w:t>I am currently connecting with all Parish Councils across the Forest of Dean District to invite you to the Forest Food Forum</w:t>
      </w:r>
      <w:r w:rsidR="00AB0494" w:rsidRPr="004968A5">
        <w:rPr>
          <w:i/>
          <w:iCs/>
          <w:sz w:val="24"/>
          <w:szCs w:val="24"/>
        </w:rPr>
        <w:t xml:space="preserve">. A venue is yet to be confirmed but I am asking each Parish Council to register an expression of interest by return email so that I can forward further information in due course. In the </w:t>
      </w:r>
      <w:r w:rsidR="0029400B" w:rsidRPr="004968A5">
        <w:rPr>
          <w:i/>
          <w:iCs/>
          <w:sz w:val="24"/>
          <w:szCs w:val="24"/>
        </w:rPr>
        <w:t>meantime,</w:t>
      </w:r>
      <w:r w:rsidR="00AB0494" w:rsidRPr="004968A5">
        <w:rPr>
          <w:i/>
          <w:iCs/>
          <w:sz w:val="24"/>
          <w:szCs w:val="24"/>
        </w:rPr>
        <w:t xml:space="preserve"> if you do require more details I will be happy to meet with you to discuss the event in more detail.</w:t>
      </w:r>
    </w:p>
    <w:p w14:paraId="534C62DA" w14:textId="77777777" w:rsidR="00AB0494" w:rsidRPr="004968A5" w:rsidRDefault="00AB0494" w:rsidP="00F032E4">
      <w:pPr>
        <w:spacing w:after="0" w:line="240" w:lineRule="auto"/>
        <w:jc w:val="both"/>
        <w:rPr>
          <w:i/>
          <w:iCs/>
          <w:sz w:val="24"/>
          <w:szCs w:val="24"/>
        </w:rPr>
      </w:pPr>
      <w:r w:rsidRPr="004968A5">
        <w:rPr>
          <w:i/>
          <w:iCs/>
          <w:sz w:val="24"/>
          <w:szCs w:val="24"/>
        </w:rPr>
        <w:t>I have also collated an extensive list of growing/gardening groups, allotments and producers across the District. If you are aware of any of these in your Parish, please can you give me details so that I can ensure I have captured them and that they are also invited to the event.</w:t>
      </w:r>
    </w:p>
    <w:p w14:paraId="10F26117" w14:textId="77777777" w:rsidR="004F6ED2" w:rsidRDefault="004F6ED2" w:rsidP="00F032E4">
      <w:pPr>
        <w:spacing w:after="0" w:line="240" w:lineRule="auto"/>
        <w:jc w:val="both"/>
        <w:rPr>
          <w:sz w:val="24"/>
          <w:szCs w:val="24"/>
        </w:rPr>
      </w:pPr>
    </w:p>
    <w:p w14:paraId="64EB0DE2" w14:textId="20A660F1" w:rsidR="004F6ED2" w:rsidRPr="004F6ED2" w:rsidRDefault="000A595B" w:rsidP="004F6ED2">
      <w:pPr>
        <w:spacing w:after="0" w:line="240" w:lineRule="auto"/>
        <w:jc w:val="both"/>
        <w:rPr>
          <w:sz w:val="24"/>
          <w:szCs w:val="24"/>
        </w:rPr>
      </w:pPr>
      <w:r>
        <w:rPr>
          <w:sz w:val="24"/>
          <w:szCs w:val="24"/>
        </w:rPr>
        <w:t xml:space="preserve">A news release </w:t>
      </w:r>
      <w:r w:rsidR="00F00553">
        <w:rPr>
          <w:sz w:val="24"/>
          <w:szCs w:val="24"/>
        </w:rPr>
        <w:t xml:space="preserve">received </w:t>
      </w:r>
      <w:r>
        <w:rPr>
          <w:sz w:val="24"/>
          <w:szCs w:val="24"/>
        </w:rPr>
        <w:t xml:space="preserve">via GAPTC urged </w:t>
      </w:r>
      <w:r w:rsidR="00872BA4">
        <w:rPr>
          <w:sz w:val="24"/>
          <w:szCs w:val="24"/>
        </w:rPr>
        <w:t>reporting of s</w:t>
      </w:r>
      <w:r w:rsidR="004F6ED2" w:rsidRPr="004F6ED2">
        <w:rPr>
          <w:sz w:val="24"/>
          <w:szCs w:val="24"/>
        </w:rPr>
        <w:t xml:space="preserve">uspected </w:t>
      </w:r>
      <w:r w:rsidR="004F6ED2" w:rsidRPr="00872BA4">
        <w:rPr>
          <w:b/>
          <w:bCs/>
          <w:sz w:val="24"/>
          <w:szCs w:val="24"/>
        </w:rPr>
        <w:t>incidents of poaching</w:t>
      </w:r>
      <w:r w:rsidR="00872BA4">
        <w:rPr>
          <w:sz w:val="24"/>
          <w:szCs w:val="24"/>
        </w:rPr>
        <w:t xml:space="preserve"> and any</w:t>
      </w:r>
      <w:r w:rsidR="004F6ED2" w:rsidRPr="004F6ED2">
        <w:rPr>
          <w:sz w:val="24"/>
          <w:szCs w:val="24"/>
        </w:rPr>
        <w:t xml:space="preserve"> sounds of firearms being discharged at night</w:t>
      </w:r>
      <w:r w:rsidR="00B8271F">
        <w:rPr>
          <w:sz w:val="24"/>
          <w:szCs w:val="24"/>
        </w:rPr>
        <w:t xml:space="preserve"> to the police.</w:t>
      </w:r>
      <w:r w:rsidR="00872BA4">
        <w:rPr>
          <w:sz w:val="24"/>
          <w:szCs w:val="24"/>
        </w:rPr>
        <w:t xml:space="preserve"> </w:t>
      </w:r>
      <w:r w:rsidR="004F6ED2" w:rsidRPr="004F6ED2">
        <w:rPr>
          <w:sz w:val="24"/>
          <w:szCs w:val="24"/>
        </w:rPr>
        <w:t xml:space="preserve">Forestry England has reported an increase in the number of reported incidents since the clocks went back in October. </w:t>
      </w:r>
    </w:p>
    <w:p w14:paraId="592C6698" w14:textId="22CC0311" w:rsidR="004F6ED2" w:rsidRPr="004F6ED2" w:rsidRDefault="004F6ED2" w:rsidP="004F6ED2">
      <w:pPr>
        <w:spacing w:after="0" w:line="240" w:lineRule="auto"/>
        <w:jc w:val="both"/>
        <w:rPr>
          <w:sz w:val="24"/>
          <w:szCs w:val="24"/>
        </w:rPr>
      </w:pPr>
      <w:r w:rsidRPr="004F6ED2">
        <w:rPr>
          <w:sz w:val="24"/>
          <w:szCs w:val="24"/>
        </w:rPr>
        <w:t>Gloucestershire Constabulary has a dedicated team of rural and wildlife crime officers working across the whole force area, and they are keen to work with the local communities to tackle this criminality.</w:t>
      </w:r>
      <w:r w:rsidR="00B8271F">
        <w:rPr>
          <w:sz w:val="24"/>
          <w:szCs w:val="24"/>
        </w:rPr>
        <w:t xml:space="preserve"> </w:t>
      </w:r>
      <w:r w:rsidRPr="004F6ED2">
        <w:rPr>
          <w:sz w:val="24"/>
          <w:szCs w:val="24"/>
        </w:rPr>
        <w:t>Inspector Nick Cook has urged members of the public to come forward to tell police of any incidents so that officers can take the appropriate action.</w:t>
      </w:r>
    </w:p>
    <w:p w14:paraId="25C3079D" w14:textId="77777777" w:rsidR="004F6ED2" w:rsidRPr="00404C38" w:rsidRDefault="004F6ED2" w:rsidP="004F6ED2">
      <w:pPr>
        <w:spacing w:after="0" w:line="240" w:lineRule="auto"/>
        <w:jc w:val="both"/>
        <w:rPr>
          <w:i/>
          <w:iCs/>
          <w:sz w:val="24"/>
          <w:szCs w:val="24"/>
        </w:rPr>
      </w:pPr>
      <w:r w:rsidRPr="004F6ED2">
        <w:rPr>
          <w:sz w:val="24"/>
          <w:szCs w:val="24"/>
        </w:rPr>
        <w:t xml:space="preserve">A Forestry England spokesperson said: </w:t>
      </w:r>
      <w:r w:rsidRPr="00404C38">
        <w:rPr>
          <w:i/>
          <w:iCs/>
          <w:sz w:val="24"/>
          <w:szCs w:val="24"/>
        </w:rPr>
        <w:t>"We are working closely with the police sharing information and intelligence regarding poaching and other illegal activities and helping support anti-poaching patrols.</w:t>
      </w:r>
    </w:p>
    <w:p w14:paraId="384CE96B" w14:textId="77777777" w:rsidR="004F6ED2" w:rsidRPr="00404C38" w:rsidRDefault="004F6ED2" w:rsidP="004F6ED2">
      <w:pPr>
        <w:spacing w:after="0" w:line="240" w:lineRule="auto"/>
        <w:jc w:val="both"/>
        <w:rPr>
          <w:i/>
          <w:iCs/>
          <w:sz w:val="24"/>
          <w:szCs w:val="24"/>
        </w:rPr>
      </w:pPr>
      <w:r w:rsidRPr="00404C38">
        <w:rPr>
          <w:i/>
          <w:iCs/>
          <w:sz w:val="24"/>
          <w:szCs w:val="24"/>
        </w:rPr>
        <w:t>"We encourage the public to report any concerns of suspicious or illegal activity to the police using their 101 number for non-emergencies, or 999 if they suspect an illegal act is in progress."</w:t>
      </w:r>
    </w:p>
    <w:p w14:paraId="79A38BFA" w14:textId="77777777" w:rsidR="004F6ED2" w:rsidRPr="004F6ED2" w:rsidRDefault="004F6ED2" w:rsidP="004F6ED2">
      <w:pPr>
        <w:spacing w:after="0" w:line="240" w:lineRule="auto"/>
        <w:jc w:val="both"/>
        <w:rPr>
          <w:sz w:val="24"/>
          <w:szCs w:val="24"/>
        </w:rPr>
      </w:pPr>
      <w:r w:rsidRPr="004F6ED2">
        <w:rPr>
          <w:sz w:val="24"/>
          <w:szCs w:val="24"/>
        </w:rPr>
        <w:t>If you think a wildlife crime is being committed then you can also contact police by reporting a crime online website: https://www.gloucestershire.police.uk/ro/report/ocr/af/how-to-report-a-crime/.</w:t>
      </w:r>
    </w:p>
    <w:p w14:paraId="123DFB6C" w14:textId="31DFBE0C" w:rsidR="004F6ED2" w:rsidRDefault="004F6ED2" w:rsidP="004F6ED2">
      <w:pPr>
        <w:spacing w:after="0" w:line="240" w:lineRule="auto"/>
        <w:jc w:val="both"/>
        <w:rPr>
          <w:sz w:val="24"/>
          <w:szCs w:val="24"/>
        </w:rPr>
      </w:pPr>
      <w:r w:rsidRPr="004F6ED2">
        <w:rPr>
          <w:sz w:val="24"/>
          <w:szCs w:val="24"/>
        </w:rPr>
        <w:t xml:space="preserve">You can report wildlife crime anonymously to Crimestoppers by calling 0800 555 111 or online </w:t>
      </w:r>
      <w:hyperlink r:id="rId8" w:history="1">
        <w:r w:rsidR="00F848C4" w:rsidRPr="005D2205">
          <w:rPr>
            <w:rStyle w:val="Hyperlink"/>
            <w:sz w:val="24"/>
            <w:szCs w:val="24"/>
          </w:rPr>
          <w:t>https://crimestoppers-uk.org/give-information/forms/give-information-anonymously</w:t>
        </w:r>
      </w:hyperlink>
    </w:p>
    <w:p w14:paraId="079CE081" w14:textId="77777777" w:rsidR="00F848C4" w:rsidRDefault="00F848C4" w:rsidP="004F6ED2">
      <w:pPr>
        <w:spacing w:after="0" w:line="240" w:lineRule="auto"/>
        <w:jc w:val="both"/>
        <w:rPr>
          <w:sz w:val="24"/>
          <w:szCs w:val="24"/>
        </w:rPr>
      </w:pPr>
    </w:p>
    <w:p w14:paraId="327BD928" w14:textId="68A737A7" w:rsidR="00F848C4" w:rsidRDefault="00F848C4" w:rsidP="00F848C4">
      <w:pPr>
        <w:spacing w:after="0" w:line="240" w:lineRule="auto"/>
        <w:jc w:val="both"/>
        <w:rPr>
          <w:sz w:val="24"/>
          <w:szCs w:val="24"/>
        </w:rPr>
      </w:pPr>
      <w:r w:rsidRPr="00F848C4">
        <w:rPr>
          <w:sz w:val="24"/>
          <w:szCs w:val="24"/>
        </w:rPr>
        <w:t>Karen Rushworth</w:t>
      </w:r>
      <w:r>
        <w:rPr>
          <w:sz w:val="24"/>
          <w:szCs w:val="24"/>
        </w:rPr>
        <w:t xml:space="preserve">, </w:t>
      </w:r>
      <w:r w:rsidRPr="00F848C4">
        <w:rPr>
          <w:sz w:val="24"/>
          <w:szCs w:val="24"/>
        </w:rPr>
        <w:t>Risk and Resilience Specialist</w:t>
      </w:r>
      <w:r>
        <w:rPr>
          <w:sz w:val="24"/>
          <w:szCs w:val="24"/>
        </w:rPr>
        <w:t xml:space="preserve"> </w:t>
      </w:r>
      <w:r w:rsidR="00DD2FCB">
        <w:rPr>
          <w:sz w:val="24"/>
          <w:szCs w:val="24"/>
        </w:rPr>
        <w:t xml:space="preserve">at Publica (GCC) has been contacted regarding any support available for </w:t>
      </w:r>
      <w:r w:rsidR="00DD2FCB" w:rsidRPr="009875F6">
        <w:rPr>
          <w:b/>
          <w:bCs/>
          <w:sz w:val="24"/>
          <w:szCs w:val="24"/>
        </w:rPr>
        <w:t>resilience planning</w:t>
      </w:r>
      <w:r w:rsidR="00DD2FCB">
        <w:rPr>
          <w:sz w:val="24"/>
          <w:szCs w:val="24"/>
        </w:rPr>
        <w:t xml:space="preserve">. </w:t>
      </w:r>
      <w:r w:rsidR="004D2E12">
        <w:rPr>
          <w:sz w:val="24"/>
          <w:szCs w:val="24"/>
        </w:rPr>
        <w:t xml:space="preserve">Currently there is nothing specific </w:t>
      </w:r>
      <w:r w:rsidR="00D26C07">
        <w:rPr>
          <w:sz w:val="24"/>
          <w:szCs w:val="24"/>
        </w:rPr>
        <w:t xml:space="preserve">available </w:t>
      </w:r>
      <w:r w:rsidR="004D2E12">
        <w:rPr>
          <w:sz w:val="24"/>
          <w:szCs w:val="24"/>
        </w:rPr>
        <w:t xml:space="preserve">but </w:t>
      </w:r>
      <w:r w:rsidR="0055258F">
        <w:rPr>
          <w:sz w:val="24"/>
          <w:szCs w:val="24"/>
        </w:rPr>
        <w:t>advised of the G</w:t>
      </w:r>
      <w:r w:rsidR="0055258F" w:rsidRPr="0055258F">
        <w:rPr>
          <w:sz w:val="24"/>
          <w:szCs w:val="24"/>
        </w:rPr>
        <w:t>loucestershire LRF website pages on community resilience</w:t>
      </w:r>
      <w:r w:rsidR="004D2E12">
        <w:rPr>
          <w:sz w:val="24"/>
          <w:szCs w:val="24"/>
        </w:rPr>
        <w:t xml:space="preserve">: </w:t>
      </w:r>
      <w:hyperlink r:id="rId9" w:history="1">
        <w:r w:rsidR="00591B67" w:rsidRPr="00F32D39">
          <w:rPr>
            <w:rStyle w:val="Hyperlink"/>
            <w:sz w:val="24"/>
            <w:szCs w:val="24"/>
          </w:rPr>
          <w:t>https://www.glosprepared.co.uk/preparing-your-community/</w:t>
        </w:r>
      </w:hyperlink>
      <w:r w:rsidR="00591B67">
        <w:rPr>
          <w:sz w:val="24"/>
          <w:szCs w:val="24"/>
        </w:rPr>
        <w:t xml:space="preserve"> </w:t>
      </w:r>
    </w:p>
    <w:p w14:paraId="62D97599" w14:textId="113836B6" w:rsidR="00A13A33" w:rsidRDefault="00A13A33" w:rsidP="00A13A33">
      <w:pPr>
        <w:spacing w:after="0" w:line="240" w:lineRule="auto"/>
        <w:jc w:val="both"/>
        <w:rPr>
          <w:sz w:val="24"/>
          <w:szCs w:val="24"/>
        </w:rPr>
      </w:pPr>
      <w:r w:rsidRPr="00A13A33">
        <w:rPr>
          <w:sz w:val="24"/>
          <w:szCs w:val="24"/>
        </w:rPr>
        <w:t>Gloucestershire LRF is a multi-agency partnership made up of representatives from the emergency services, local authorities, the NHS, the Environment Agency and others</w:t>
      </w:r>
      <w:r>
        <w:rPr>
          <w:sz w:val="24"/>
          <w:szCs w:val="24"/>
        </w:rPr>
        <w:t xml:space="preserve"> who</w:t>
      </w:r>
      <w:r w:rsidRPr="00A13A33">
        <w:rPr>
          <w:sz w:val="24"/>
          <w:szCs w:val="24"/>
        </w:rPr>
        <w:t xml:space="preserve"> co-ordinate effective and efficient integrated emergency management arrangements within the County of Gloucestershire.</w:t>
      </w:r>
    </w:p>
    <w:p w14:paraId="18456CDE" w14:textId="77777777" w:rsidR="00321804" w:rsidRDefault="00321804" w:rsidP="00A13A33">
      <w:pPr>
        <w:spacing w:after="0" w:line="240" w:lineRule="auto"/>
        <w:jc w:val="both"/>
        <w:rPr>
          <w:sz w:val="24"/>
          <w:szCs w:val="24"/>
        </w:rPr>
      </w:pPr>
    </w:p>
    <w:p w14:paraId="3156BB59" w14:textId="33517F2B" w:rsidR="00321804" w:rsidRPr="004F6ED2" w:rsidRDefault="00321804" w:rsidP="00321804">
      <w:pPr>
        <w:spacing w:after="0" w:line="240" w:lineRule="auto"/>
        <w:jc w:val="both"/>
        <w:rPr>
          <w:sz w:val="24"/>
          <w:szCs w:val="24"/>
        </w:rPr>
      </w:pPr>
      <w:r w:rsidRPr="006B36FA">
        <w:rPr>
          <w:b/>
          <w:bCs/>
          <w:sz w:val="24"/>
          <w:szCs w:val="24"/>
        </w:rPr>
        <w:t>Dymock Parish Council</w:t>
      </w:r>
      <w:r>
        <w:rPr>
          <w:sz w:val="24"/>
          <w:szCs w:val="24"/>
        </w:rPr>
        <w:t xml:space="preserve"> </w:t>
      </w:r>
      <w:r w:rsidRPr="00321804">
        <w:rPr>
          <w:sz w:val="24"/>
          <w:szCs w:val="24"/>
        </w:rPr>
        <w:t xml:space="preserve">has produced a </w:t>
      </w:r>
      <w:r w:rsidRPr="006B36FA">
        <w:rPr>
          <w:b/>
          <w:bCs/>
          <w:sz w:val="24"/>
          <w:szCs w:val="24"/>
        </w:rPr>
        <w:t>Neighbourhood Development Plan</w:t>
      </w:r>
      <w:r w:rsidRPr="00321804">
        <w:rPr>
          <w:sz w:val="24"/>
          <w:szCs w:val="24"/>
        </w:rPr>
        <w:t xml:space="preserve">. </w:t>
      </w:r>
      <w:r w:rsidR="005D76A6">
        <w:rPr>
          <w:sz w:val="24"/>
          <w:szCs w:val="24"/>
        </w:rPr>
        <w:t>KPC is</w:t>
      </w:r>
      <w:r w:rsidRPr="00321804">
        <w:rPr>
          <w:sz w:val="24"/>
          <w:szCs w:val="24"/>
        </w:rPr>
        <w:t xml:space="preserve"> a Statutory Consultee under Regulation 14 of the Town and Country Planning Act.</w:t>
      </w:r>
      <w:r w:rsidR="005D76A6">
        <w:rPr>
          <w:sz w:val="24"/>
          <w:szCs w:val="24"/>
        </w:rPr>
        <w:t xml:space="preserve"> </w:t>
      </w:r>
      <w:r w:rsidRPr="00321804">
        <w:rPr>
          <w:sz w:val="24"/>
          <w:szCs w:val="24"/>
        </w:rPr>
        <w:t>The consultation period runs from Friday 5th January 2024 until Friday 16th February 2024 (6 weeks). More information can be found at www.dymock-ndp.org</w:t>
      </w:r>
      <w:r w:rsidR="006B36FA">
        <w:rPr>
          <w:sz w:val="24"/>
          <w:szCs w:val="24"/>
        </w:rPr>
        <w:t>.</w:t>
      </w:r>
    </w:p>
    <w:p w14:paraId="51B7DD43" w14:textId="77777777" w:rsidR="004F6ED2" w:rsidRPr="004F6ED2" w:rsidRDefault="004F6ED2" w:rsidP="004F6ED2">
      <w:pPr>
        <w:spacing w:after="0" w:line="240" w:lineRule="auto"/>
        <w:jc w:val="both"/>
        <w:rPr>
          <w:sz w:val="24"/>
          <w:szCs w:val="24"/>
        </w:rPr>
      </w:pPr>
    </w:p>
    <w:p w14:paraId="231CFD0C" w14:textId="77777777" w:rsidR="000434B5" w:rsidRDefault="000434B5" w:rsidP="00F032E4">
      <w:pPr>
        <w:spacing w:after="0" w:line="240" w:lineRule="auto"/>
        <w:jc w:val="both"/>
        <w:rPr>
          <w:b/>
          <w:bCs/>
          <w:sz w:val="24"/>
          <w:szCs w:val="24"/>
        </w:rPr>
      </w:pPr>
    </w:p>
    <w:p w14:paraId="56D8B1BC" w14:textId="77777777" w:rsidR="000434B5" w:rsidRDefault="000434B5" w:rsidP="00F032E4">
      <w:pPr>
        <w:spacing w:after="0" w:line="240" w:lineRule="auto"/>
        <w:jc w:val="both"/>
        <w:rPr>
          <w:b/>
          <w:bCs/>
          <w:sz w:val="24"/>
          <w:szCs w:val="24"/>
        </w:rPr>
      </w:pPr>
    </w:p>
    <w:p w14:paraId="0D099A77" w14:textId="2A248A41" w:rsidR="00E27D89" w:rsidRPr="00CD3AF0" w:rsidRDefault="00E27D89" w:rsidP="00F032E4">
      <w:pPr>
        <w:spacing w:after="0" w:line="240" w:lineRule="auto"/>
        <w:jc w:val="both"/>
        <w:rPr>
          <w:b/>
          <w:bCs/>
          <w:sz w:val="24"/>
          <w:szCs w:val="24"/>
        </w:rPr>
      </w:pPr>
      <w:r w:rsidRPr="00CD3AF0">
        <w:rPr>
          <w:b/>
          <w:bCs/>
          <w:sz w:val="24"/>
          <w:szCs w:val="24"/>
        </w:rPr>
        <w:t>Information received from GAPTC:</w:t>
      </w:r>
    </w:p>
    <w:p w14:paraId="152732A8" w14:textId="02112BA5" w:rsidR="00E27D89" w:rsidRPr="00E27D89" w:rsidRDefault="00E27D89" w:rsidP="00E27D89">
      <w:pPr>
        <w:spacing w:after="0" w:line="240" w:lineRule="auto"/>
        <w:jc w:val="both"/>
        <w:rPr>
          <w:sz w:val="24"/>
          <w:szCs w:val="24"/>
        </w:rPr>
      </w:pPr>
      <w:r w:rsidRPr="00E27D89">
        <w:rPr>
          <w:sz w:val="24"/>
          <w:szCs w:val="24"/>
        </w:rPr>
        <w:t>Fees Breakdown</w:t>
      </w:r>
      <w:r w:rsidR="00CD3AF0">
        <w:rPr>
          <w:sz w:val="24"/>
          <w:szCs w:val="24"/>
        </w:rPr>
        <w:t xml:space="preserve"> for </w:t>
      </w:r>
      <w:r w:rsidRPr="00E27D89">
        <w:rPr>
          <w:sz w:val="24"/>
          <w:szCs w:val="24"/>
        </w:rPr>
        <w:t>20242/25</w:t>
      </w:r>
    </w:p>
    <w:p w14:paraId="4ECA1EFF" w14:textId="77777777" w:rsidR="00E27D89" w:rsidRPr="00E27D89" w:rsidRDefault="00E27D89" w:rsidP="00E27D89">
      <w:pPr>
        <w:spacing w:after="0" w:line="240" w:lineRule="auto"/>
        <w:jc w:val="both"/>
        <w:rPr>
          <w:sz w:val="24"/>
          <w:szCs w:val="24"/>
        </w:rPr>
      </w:pPr>
      <w:r w:rsidRPr="00E27D89">
        <w:rPr>
          <w:sz w:val="24"/>
          <w:szCs w:val="24"/>
        </w:rPr>
        <w:lastRenderedPageBreak/>
        <w:t>•            NALC increase of 3% to: £7.94p (increase of 0.23 pence per elector)</w:t>
      </w:r>
    </w:p>
    <w:p w14:paraId="09FCFFD0" w14:textId="77777777" w:rsidR="00E27D89" w:rsidRPr="00E27D89" w:rsidRDefault="00E27D89" w:rsidP="00E27D89">
      <w:pPr>
        <w:spacing w:after="0" w:line="240" w:lineRule="auto"/>
        <w:jc w:val="both"/>
        <w:rPr>
          <w:sz w:val="24"/>
          <w:szCs w:val="24"/>
        </w:rPr>
      </w:pPr>
      <w:r w:rsidRPr="00E27D89">
        <w:rPr>
          <w:sz w:val="24"/>
          <w:szCs w:val="24"/>
        </w:rPr>
        <w:t>•            GAPTC matched 3% Increase to: £27.86 (increase of 0.83 pence per elector)</w:t>
      </w:r>
    </w:p>
    <w:p w14:paraId="2FD59359" w14:textId="3B4DB49D" w:rsidR="00E27D89" w:rsidRPr="00E27D89" w:rsidRDefault="00E27D89" w:rsidP="00E27D89">
      <w:pPr>
        <w:spacing w:after="0" w:line="240" w:lineRule="auto"/>
        <w:jc w:val="both"/>
        <w:rPr>
          <w:sz w:val="24"/>
          <w:szCs w:val="24"/>
        </w:rPr>
      </w:pPr>
      <w:r w:rsidRPr="00E27D89">
        <w:rPr>
          <w:sz w:val="24"/>
          <w:szCs w:val="24"/>
        </w:rPr>
        <w:t>Total:  Combined Fee of £35.80 (per elector)</w:t>
      </w:r>
    </w:p>
    <w:p w14:paraId="2F827B4D" w14:textId="2F16B118" w:rsidR="00E27D89" w:rsidRPr="00E27D89" w:rsidRDefault="00E27D89" w:rsidP="00E27D89">
      <w:pPr>
        <w:spacing w:after="0" w:line="240" w:lineRule="auto"/>
        <w:jc w:val="both"/>
        <w:rPr>
          <w:sz w:val="24"/>
          <w:szCs w:val="24"/>
        </w:rPr>
      </w:pPr>
      <w:r w:rsidRPr="00E27D89">
        <w:rPr>
          <w:sz w:val="24"/>
          <w:szCs w:val="24"/>
        </w:rPr>
        <w:t>Discount on the GAPTC Subscription Rate applies, as follows:</w:t>
      </w:r>
    </w:p>
    <w:p w14:paraId="6E8B785A" w14:textId="77777777" w:rsidR="00E27D89" w:rsidRPr="00E27D89" w:rsidRDefault="00E27D89" w:rsidP="00E27D89">
      <w:pPr>
        <w:spacing w:after="0" w:line="240" w:lineRule="auto"/>
        <w:jc w:val="both"/>
        <w:rPr>
          <w:sz w:val="24"/>
          <w:szCs w:val="24"/>
        </w:rPr>
      </w:pPr>
      <w:r w:rsidRPr="00E27D89">
        <w:rPr>
          <w:sz w:val="24"/>
          <w:szCs w:val="24"/>
        </w:rPr>
        <w:t>•            If LCAS Held: 5%</w:t>
      </w:r>
    </w:p>
    <w:p w14:paraId="2A1C523C" w14:textId="77777777" w:rsidR="00E27D89" w:rsidRPr="00E27D89" w:rsidRDefault="00E27D89" w:rsidP="00E27D89">
      <w:pPr>
        <w:spacing w:after="0" w:line="240" w:lineRule="auto"/>
        <w:jc w:val="both"/>
        <w:rPr>
          <w:sz w:val="24"/>
          <w:szCs w:val="24"/>
        </w:rPr>
      </w:pPr>
      <w:r w:rsidRPr="00E27D89">
        <w:rPr>
          <w:sz w:val="24"/>
          <w:szCs w:val="24"/>
        </w:rPr>
        <w:t>•            Councils with qualified Clerks: 10%</w:t>
      </w:r>
    </w:p>
    <w:p w14:paraId="1EC2B88B" w14:textId="6A03EA30" w:rsidR="00E27D89" w:rsidRDefault="00734B3E" w:rsidP="00E27D89">
      <w:pPr>
        <w:spacing w:after="0" w:line="240" w:lineRule="auto"/>
        <w:jc w:val="both"/>
        <w:rPr>
          <w:sz w:val="24"/>
          <w:szCs w:val="24"/>
        </w:rPr>
      </w:pPr>
      <w:r>
        <w:rPr>
          <w:sz w:val="24"/>
          <w:szCs w:val="24"/>
        </w:rPr>
        <w:t xml:space="preserve">The fee structure for training fees has been streamlined, </w:t>
      </w:r>
      <w:r w:rsidR="00E27D89" w:rsidRPr="00E27D89">
        <w:rPr>
          <w:sz w:val="24"/>
          <w:szCs w:val="24"/>
        </w:rPr>
        <w:t>setting all training fees at £45. This adjustment comes after a thorough review, marking the first increase in over five years, acknowledging that we haven't reviewed our fees annually, and our commitment to accessibility for all member councils, regardless of size.</w:t>
      </w:r>
      <w:r w:rsidR="00207B36">
        <w:rPr>
          <w:sz w:val="24"/>
          <w:szCs w:val="24"/>
        </w:rPr>
        <w:t xml:space="preserve"> A</w:t>
      </w:r>
      <w:r w:rsidR="00E27D89" w:rsidRPr="00E27D89">
        <w:rPr>
          <w:sz w:val="24"/>
          <w:szCs w:val="24"/>
        </w:rPr>
        <w:t>ll online sessions are two-hour, trainer-led courses, maintaining consistent overheads. By standardizing our rates, we aim to not only ensure the sustainability of our services but also enhance the flexibility and scope of offerings. The additional revenue generated will be directly reinvested into expanding and improving our member services. We appreciate your understanding and continued support as we strive to provide valuable and accessible training for all. Note that the new rates only apply from 1 April 2024.</w:t>
      </w:r>
    </w:p>
    <w:p w14:paraId="4C96FAFB" w14:textId="77777777" w:rsidR="005B76EB" w:rsidRPr="00F77EC0" w:rsidRDefault="005B76EB" w:rsidP="00E41D8B">
      <w:pPr>
        <w:spacing w:after="0" w:line="240" w:lineRule="auto"/>
        <w:rPr>
          <w:b/>
          <w:bCs/>
          <w:sz w:val="24"/>
          <w:szCs w:val="24"/>
        </w:rPr>
      </w:pPr>
    </w:p>
    <w:p w14:paraId="57D147C9" w14:textId="29BBFE23" w:rsidR="00FC5ED3" w:rsidRPr="000222F9" w:rsidRDefault="00147D64" w:rsidP="75F2A133">
      <w:pPr>
        <w:rPr>
          <w:b/>
          <w:bCs/>
          <w:sz w:val="24"/>
          <w:szCs w:val="24"/>
        </w:rPr>
      </w:pPr>
      <w:r w:rsidRPr="000222F9">
        <w:rPr>
          <w:b/>
          <w:bCs/>
          <w:sz w:val="24"/>
          <w:szCs w:val="24"/>
        </w:rPr>
        <w:t>A</w:t>
      </w:r>
      <w:r w:rsidR="005A4946" w:rsidRPr="000222F9">
        <w:rPr>
          <w:b/>
          <w:bCs/>
          <w:sz w:val="24"/>
          <w:szCs w:val="24"/>
        </w:rPr>
        <w:t>ctions</w:t>
      </w:r>
      <w:r w:rsidR="00CB4C1B" w:rsidRPr="000222F9">
        <w:rPr>
          <w:b/>
          <w:bCs/>
          <w:sz w:val="24"/>
          <w:szCs w:val="24"/>
        </w:rPr>
        <w:t xml:space="preserve"> tracker</w:t>
      </w:r>
      <w:r w:rsidR="005A4946" w:rsidRPr="000222F9">
        <w:rPr>
          <w:b/>
          <w:bCs/>
          <w:sz w:val="24"/>
          <w:szCs w:val="24"/>
        </w:rPr>
        <w:t>:</w:t>
      </w:r>
    </w:p>
    <w:tbl>
      <w:tblPr>
        <w:tblStyle w:val="TableGrid"/>
        <w:tblW w:w="0" w:type="auto"/>
        <w:tblLook w:val="04A0" w:firstRow="1" w:lastRow="0" w:firstColumn="1" w:lastColumn="0" w:noHBand="0" w:noVBand="1"/>
      </w:tblPr>
      <w:tblGrid>
        <w:gridCol w:w="6772"/>
        <w:gridCol w:w="1055"/>
        <w:gridCol w:w="1189"/>
      </w:tblGrid>
      <w:tr w:rsidR="00D67B1D" w:rsidRPr="009E11A4" w14:paraId="25C2C563" w14:textId="77777777" w:rsidTr="00683248">
        <w:tc>
          <w:tcPr>
            <w:tcW w:w="6772" w:type="dxa"/>
          </w:tcPr>
          <w:p w14:paraId="3BC5B5A0" w14:textId="2D83224D" w:rsidR="00D67B1D" w:rsidRPr="0079275A" w:rsidRDefault="00D67B1D" w:rsidP="005B76EB">
            <w:pPr>
              <w:rPr>
                <w:b/>
                <w:bCs/>
              </w:rPr>
            </w:pPr>
            <w:r>
              <w:rPr>
                <w:b/>
                <w:bCs/>
              </w:rPr>
              <w:t xml:space="preserve">Action from </w:t>
            </w:r>
            <w:r w:rsidR="008E08F4">
              <w:rPr>
                <w:b/>
                <w:bCs/>
              </w:rPr>
              <w:t>meeting held on 20</w:t>
            </w:r>
            <w:r w:rsidR="008E08F4" w:rsidRPr="008E08F4">
              <w:rPr>
                <w:b/>
                <w:bCs/>
                <w:vertAlign w:val="superscript"/>
              </w:rPr>
              <w:t>th</w:t>
            </w:r>
            <w:r w:rsidR="008E08F4">
              <w:rPr>
                <w:b/>
                <w:bCs/>
              </w:rPr>
              <w:t xml:space="preserve"> November 2023</w:t>
            </w:r>
          </w:p>
        </w:tc>
        <w:tc>
          <w:tcPr>
            <w:tcW w:w="1055" w:type="dxa"/>
          </w:tcPr>
          <w:p w14:paraId="2AD59125" w14:textId="2F80CBC0" w:rsidR="00D67B1D" w:rsidRPr="009E11A4" w:rsidRDefault="008E08F4" w:rsidP="005B76EB">
            <w:pPr>
              <w:rPr>
                <w:b/>
                <w:bCs/>
              </w:rPr>
            </w:pPr>
            <w:r>
              <w:rPr>
                <w:b/>
                <w:bCs/>
              </w:rPr>
              <w:t>Date Set</w:t>
            </w:r>
          </w:p>
        </w:tc>
        <w:tc>
          <w:tcPr>
            <w:tcW w:w="1189" w:type="dxa"/>
          </w:tcPr>
          <w:p w14:paraId="5E2DFFFF" w14:textId="552E162F" w:rsidR="00D67B1D" w:rsidRPr="009E11A4" w:rsidRDefault="008E08F4" w:rsidP="005B76EB">
            <w:pPr>
              <w:rPr>
                <w:b/>
                <w:bCs/>
              </w:rPr>
            </w:pPr>
            <w:r>
              <w:rPr>
                <w:b/>
                <w:bCs/>
              </w:rPr>
              <w:t>Status</w:t>
            </w:r>
          </w:p>
        </w:tc>
      </w:tr>
      <w:tr w:rsidR="00D67B1D" w:rsidRPr="009E11A4" w14:paraId="16E7FC91" w14:textId="77777777" w:rsidTr="00683248">
        <w:tc>
          <w:tcPr>
            <w:tcW w:w="6772" w:type="dxa"/>
          </w:tcPr>
          <w:p w14:paraId="3C1B2215" w14:textId="691A22DC" w:rsidR="00D67B1D" w:rsidRPr="00200A9B" w:rsidRDefault="001265E6" w:rsidP="005B76EB">
            <w:r w:rsidRPr="00200A9B">
              <w:t>Cllr. Howson to discuss Home Office Safer Streets Fund with the Village Hall Committee.</w:t>
            </w:r>
          </w:p>
        </w:tc>
        <w:tc>
          <w:tcPr>
            <w:tcW w:w="1055" w:type="dxa"/>
          </w:tcPr>
          <w:p w14:paraId="77F76587" w14:textId="1D4537D1" w:rsidR="00D67B1D" w:rsidRPr="00556679" w:rsidRDefault="00200A9B" w:rsidP="005B76EB">
            <w:r w:rsidRPr="00556679">
              <w:t>20/11/23</w:t>
            </w:r>
          </w:p>
        </w:tc>
        <w:tc>
          <w:tcPr>
            <w:tcW w:w="1189" w:type="dxa"/>
          </w:tcPr>
          <w:p w14:paraId="68FEED71" w14:textId="77777777" w:rsidR="00D67B1D" w:rsidRPr="009E11A4" w:rsidRDefault="00D67B1D" w:rsidP="005B76EB">
            <w:pPr>
              <w:rPr>
                <w:b/>
                <w:bCs/>
              </w:rPr>
            </w:pPr>
          </w:p>
        </w:tc>
      </w:tr>
      <w:tr w:rsidR="00D67B1D" w:rsidRPr="009E11A4" w14:paraId="65B1F533" w14:textId="77777777" w:rsidTr="00683248">
        <w:tc>
          <w:tcPr>
            <w:tcW w:w="6772" w:type="dxa"/>
          </w:tcPr>
          <w:p w14:paraId="5CD10B75" w14:textId="17982979" w:rsidR="00D67B1D" w:rsidRPr="00200A9B" w:rsidRDefault="00B66C5C" w:rsidP="005B76EB">
            <w:r w:rsidRPr="00200A9B">
              <w:t>clerk to check if there are any Planning issues for sensor lighting in Village Hall parking areas</w:t>
            </w:r>
          </w:p>
        </w:tc>
        <w:tc>
          <w:tcPr>
            <w:tcW w:w="1055" w:type="dxa"/>
          </w:tcPr>
          <w:p w14:paraId="5AB17DF7" w14:textId="207DFF42" w:rsidR="00D67B1D" w:rsidRPr="009E11A4" w:rsidRDefault="00556679" w:rsidP="005B76EB">
            <w:pPr>
              <w:rPr>
                <w:b/>
                <w:bCs/>
              </w:rPr>
            </w:pPr>
            <w:r w:rsidRPr="00556679">
              <w:t>20/11/23</w:t>
            </w:r>
          </w:p>
        </w:tc>
        <w:tc>
          <w:tcPr>
            <w:tcW w:w="1189" w:type="dxa"/>
          </w:tcPr>
          <w:p w14:paraId="663A4D3C" w14:textId="77777777" w:rsidR="00D67B1D" w:rsidRPr="009E11A4" w:rsidRDefault="00D67B1D" w:rsidP="005B76EB">
            <w:pPr>
              <w:rPr>
                <w:b/>
                <w:bCs/>
              </w:rPr>
            </w:pPr>
          </w:p>
        </w:tc>
      </w:tr>
      <w:tr w:rsidR="00D67B1D" w:rsidRPr="009E11A4" w14:paraId="01EEA4B7" w14:textId="77777777" w:rsidTr="00683248">
        <w:tc>
          <w:tcPr>
            <w:tcW w:w="6772" w:type="dxa"/>
          </w:tcPr>
          <w:p w14:paraId="77188FC6" w14:textId="06D651D4" w:rsidR="00D67B1D" w:rsidRPr="00200A9B" w:rsidRDefault="00CD0328" w:rsidP="005B76EB">
            <w:r w:rsidRPr="00200A9B">
              <w:t>discuss lighting implications with Andrew Middlecote, GCC Highways Manager</w:t>
            </w:r>
          </w:p>
        </w:tc>
        <w:tc>
          <w:tcPr>
            <w:tcW w:w="1055" w:type="dxa"/>
          </w:tcPr>
          <w:p w14:paraId="04508E80" w14:textId="230E2C79" w:rsidR="00D67B1D" w:rsidRPr="009E11A4" w:rsidRDefault="00556679" w:rsidP="005B76EB">
            <w:pPr>
              <w:rPr>
                <w:b/>
                <w:bCs/>
              </w:rPr>
            </w:pPr>
            <w:r w:rsidRPr="00556679">
              <w:t>20/11/23</w:t>
            </w:r>
          </w:p>
        </w:tc>
        <w:tc>
          <w:tcPr>
            <w:tcW w:w="1189" w:type="dxa"/>
          </w:tcPr>
          <w:p w14:paraId="217789D0" w14:textId="11DEDE83" w:rsidR="00D67B1D" w:rsidRPr="00784F5C" w:rsidRDefault="00784F5C" w:rsidP="005B76EB">
            <w:pPr>
              <w:rPr>
                <w:b/>
                <w:bCs/>
                <w:color w:val="00B050"/>
              </w:rPr>
            </w:pPr>
            <w:r w:rsidRPr="00784F5C">
              <w:rPr>
                <w:b/>
                <w:bCs/>
                <w:color w:val="00B050"/>
              </w:rPr>
              <w:t>Done</w:t>
            </w:r>
          </w:p>
        </w:tc>
      </w:tr>
      <w:tr w:rsidR="00D67B1D" w:rsidRPr="009E11A4" w14:paraId="30AE0411" w14:textId="77777777" w:rsidTr="00683248">
        <w:tc>
          <w:tcPr>
            <w:tcW w:w="6772" w:type="dxa"/>
          </w:tcPr>
          <w:p w14:paraId="37B2C98E" w14:textId="2965097A" w:rsidR="00D67B1D" w:rsidRPr="00200A9B" w:rsidRDefault="00B744B0" w:rsidP="005B76EB">
            <w:r w:rsidRPr="00200A9B">
              <w:t>clerk to cancel the extra ordinary meeting scheduled for 22nd November 2023</w:t>
            </w:r>
          </w:p>
        </w:tc>
        <w:tc>
          <w:tcPr>
            <w:tcW w:w="1055" w:type="dxa"/>
          </w:tcPr>
          <w:p w14:paraId="60EB28BF" w14:textId="6978ADCC" w:rsidR="00D67B1D" w:rsidRPr="009E11A4" w:rsidRDefault="00556679" w:rsidP="005B76EB">
            <w:pPr>
              <w:rPr>
                <w:b/>
                <w:bCs/>
              </w:rPr>
            </w:pPr>
            <w:r w:rsidRPr="00556679">
              <w:t>20/11/23</w:t>
            </w:r>
          </w:p>
        </w:tc>
        <w:tc>
          <w:tcPr>
            <w:tcW w:w="1189" w:type="dxa"/>
          </w:tcPr>
          <w:p w14:paraId="38871143" w14:textId="75D92836" w:rsidR="00D67B1D" w:rsidRPr="00B831E3" w:rsidRDefault="00B831E3" w:rsidP="005B76EB">
            <w:pPr>
              <w:rPr>
                <w:b/>
                <w:bCs/>
                <w:color w:val="00B050"/>
              </w:rPr>
            </w:pPr>
            <w:r w:rsidRPr="00B831E3">
              <w:rPr>
                <w:b/>
                <w:bCs/>
                <w:color w:val="00B050"/>
              </w:rPr>
              <w:t>Done</w:t>
            </w:r>
          </w:p>
        </w:tc>
      </w:tr>
      <w:tr w:rsidR="00D67B1D" w:rsidRPr="009E11A4" w14:paraId="6C269DAD" w14:textId="77777777" w:rsidTr="00683248">
        <w:tc>
          <w:tcPr>
            <w:tcW w:w="6772" w:type="dxa"/>
          </w:tcPr>
          <w:p w14:paraId="1EDEDA04" w14:textId="4771ECF0" w:rsidR="00D67B1D" w:rsidRPr="00200A9B" w:rsidRDefault="00A44E94" w:rsidP="005B76EB">
            <w:r w:rsidRPr="00200A9B">
              <w:t>clerk to write to FoDDC requesting information on enforcement action if P1292/23/FUL application is refused.</w:t>
            </w:r>
          </w:p>
        </w:tc>
        <w:tc>
          <w:tcPr>
            <w:tcW w:w="1055" w:type="dxa"/>
          </w:tcPr>
          <w:p w14:paraId="665E9D1F" w14:textId="25F57176" w:rsidR="00D67B1D" w:rsidRPr="009E11A4" w:rsidRDefault="00556679" w:rsidP="005B76EB">
            <w:pPr>
              <w:rPr>
                <w:b/>
                <w:bCs/>
              </w:rPr>
            </w:pPr>
            <w:r w:rsidRPr="00556679">
              <w:t>20/11/23</w:t>
            </w:r>
          </w:p>
        </w:tc>
        <w:tc>
          <w:tcPr>
            <w:tcW w:w="1189" w:type="dxa"/>
          </w:tcPr>
          <w:p w14:paraId="56BEAE03" w14:textId="08CAEB49" w:rsidR="009875F6" w:rsidRPr="009875F6" w:rsidRDefault="00F77548" w:rsidP="005B76EB">
            <w:pPr>
              <w:rPr>
                <w:b/>
                <w:bCs/>
                <w:color w:val="00B050"/>
              </w:rPr>
            </w:pPr>
            <w:r>
              <w:rPr>
                <w:b/>
                <w:bCs/>
                <w:color w:val="00B050"/>
              </w:rPr>
              <w:t>Done</w:t>
            </w:r>
          </w:p>
        </w:tc>
      </w:tr>
      <w:tr w:rsidR="00D67B1D" w:rsidRPr="009E11A4" w14:paraId="35F3352C" w14:textId="77777777" w:rsidTr="00683248">
        <w:tc>
          <w:tcPr>
            <w:tcW w:w="6772" w:type="dxa"/>
          </w:tcPr>
          <w:p w14:paraId="52E53334" w14:textId="1C717D08" w:rsidR="00D67B1D" w:rsidRPr="00200A9B" w:rsidRDefault="0054369A" w:rsidP="005B76EB">
            <w:r w:rsidRPr="00200A9B">
              <w:t>clerk to send GCCllr. Gill Moseley a copy of the minutes of the meeting when P1292/23/FUL was discussed.</w:t>
            </w:r>
          </w:p>
        </w:tc>
        <w:tc>
          <w:tcPr>
            <w:tcW w:w="1055" w:type="dxa"/>
          </w:tcPr>
          <w:p w14:paraId="3DEA3193" w14:textId="2C282BCE" w:rsidR="00D67B1D" w:rsidRPr="009E11A4" w:rsidRDefault="00556679" w:rsidP="005B76EB">
            <w:pPr>
              <w:rPr>
                <w:b/>
                <w:bCs/>
              </w:rPr>
            </w:pPr>
            <w:r w:rsidRPr="00556679">
              <w:t>20/11/23</w:t>
            </w:r>
          </w:p>
        </w:tc>
        <w:tc>
          <w:tcPr>
            <w:tcW w:w="1189" w:type="dxa"/>
          </w:tcPr>
          <w:p w14:paraId="5C7CAC84" w14:textId="5482565F" w:rsidR="00D67B1D" w:rsidRPr="00A91BB1" w:rsidRDefault="00A91BB1" w:rsidP="005B76EB">
            <w:pPr>
              <w:rPr>
                <w:b/>
                <w:bCs/>
                <w:color w:val="00B050"/>
              </w:rPr>
            </w:pPr>
            <w:r w:rsidRPr="00A91BB1">
              <w:rPr>
                <w:b/>
                <w:bCs/>
                <w:color w:val="00B050"/>
              </w:rPr>
              <w:t>Done</w:t>
            </w:r>
          </w:p>
        </w:tc>
      </w:tr>
      <w:tr w:rsidR="00EA16E1" w:rsidRPr="009E11A4" w14:paraId="5C173E2E" w14:textId="77777777" w:rsidTr="00683248">
        <w:tc>
          <w:tcPr>
            <w:tcW w:w="6772" w:type="dxa"/>
          </w:tcPr>
          <w:p w14:paraId="17B394EE" w14:textId="0BC3B435" w:rsidR="00EA16E1" w:rsidRPr="00200A9B" w:rsidRDefault="0077735F" w:rsidP="005B76EB">
            <w:r w:rsidRPr="00200A9B">
              <w:t>clerk to resend email introducing JBA Associates and describing their role.</w:t>
            </w:r>
            <w:r w:rsidR="00F11006" w:rsidRPr="00B83E78">
              <w:rPr>
                <w:b/>
                <w:bCs/>
                <w:color w:val="00B050"/>
              </w:rPr>
              <w:t xml:space="preserve"> </w:t>
            </w:r>
            <w:r w:rsidR="00F77548">
              <w:rPr>
                <w:b/>
                <w:bCs/>
                <w:color w:val="00B050"/>
              </w:rPr>
              <w:t>(See resilience planning – above)</w:t>
            </w:r>
          </w:p>
        </w:tc>
        <w:tc>
          <w:tcPr>
            <w:tcW w:w="1055" w:type="dxa"/>
          </w:tcPr>
          <w:p w14:paraId="5F6533D8" w14:textId="71861627" w:rsidR="00EA16E1" w:rsidRPr="009E11A4" w:rsidRDefault="00556679" w:rsidP="005B76EB">
            <w:pPr>
              <w:rPr>
                <w:b/>
                <w:bCs/>
              </w:rPr>
            </w:pPr>
            <w:r w:rsidRPr="00556679">
              <w:t>20/11/23</w:t>
            </w:r>
          </w:p>
        </w:tc>
        <w:tc>
          <w:tcPr>
            <w:tcW w:w="1189" w:type="dxa"/>
          </w:tcPr>
          <w:p w14:paraId="4882C6F3" w14:textId="04090516" w:rsidR="00EA16E1" w:rsidRPr="00B83E78" w:rsidRDefault="00F11006" w:rsidP="005B76EB">
            <w:pPr>
              <w:rPr>
                <w:b/>
                <w:bCs/>
                <w:color w:val="00B050"/>
              </w:rPr>
            </w:pPr>
            <w:r>
              <w:rPr>
                <w:b/>
                <w:bCs/>
                <w:color w:val="00B050"/>
              </w:rPr>
              <w:t>Done</w:t>
            </w:r>
            <w:r w:rsidR="000735CE">
              <w:rPr>
                <w:b/>
                <w:bCs/>
                <w:color w:val="00B050"/>
              </w:rPr>
              <w:t xml:space="preserve"> </w:t>
            </w:r>
          </w:p>
        </w:tc>
      </w:tr>
      <w:tr w:rsidR="00EA16E1" w:rsidRPr="009E11A4" w14:paraId="7255D499" w14:textId="77777777" w:rsidTr="00683248">
        <w:tc>
          <w:tcPr>
            <w:tcW w:w="6772" w:type="dxa"/>
          </w:tcPr>
          <w:p w14:paraId="02B945C1" w14:textId="5BD28DB5" w:rsidR="00EA16E1" w:rsidRPr="00200A9B" w:rsidRDefault="00F42E83" w:rsidP="005B76EB">
            <w:r w:rsidRPr="00200A9B">
              <w:t xml:space="preserve">clerk to resend information on the Reintroduction of Pine Martins </w:t>
            </w:r>
            <w:r w:rsidR="00B831E3">
              <w:t>P</w:t>
            </w:r>
            <w:r w:rsidRPr="00200A9B">
              <w:t>roject to Cllr. Lewis.</w:t>
            </w:r>
          </w:p>
        </w:tc>
        <w:tc>
          <w:tcPr>
            <w:tcW w:w="1055" w:type="dxa"/>
          </w:tcPr>
          <w:p w14:paraId="18B5A4D4" w14:textId="30E71657" w:rsidR="00EA16E1" w:rsidRPr="009E11A4" w:rsidRDefault="00556679" w:rsidP="005B76EB">
            <w:pPr>
              <w:rPr>
                <w:b/>
                <w:bCs/>
              </w:rPr>
            </w:pPr>
            <w:r w:rsidRPr="00556679">
              <w:t>20/11/23</w:t>
            </w:r>
          </w:p>
        </w:tc>
        <w:tc>
          <w:tcPr>
            <w:tcW w:w="1189" w:type="dxa"/>
          </w:tcPr>
          <w:p w14:paraId="0B8116D6" w14:textId="164CAB31" w:rsidR="00EA16E1" w:rsidRPr="00784F5C" w:rsidRDefault="00784F5C" w:rsidP="005B76EB">
            <w:pPr>
              <w:rPr>
                <w:b/>
                <w:bCs/>
                <w:color w:val="00B050"/>
              </w:rPr>
            </w:pPr>
            <w:r w:rsidRPr="00784F5C">
              <w:rPr>
                <w:b/>
                <w:bCs/>
                <w:color w:val="00B050"/>
              </w:rPr>
              <w:t>Done</w:t>
            </w:r>
          </w:p>
        </w:tc>
      </w:tr>
      <w:tr w:rsidR="00EA16E1" w:rsidRPr="009E11A4" w14:paraId="1B3438CF" w14:textId="77777777" w:rsidTr="00683248">
        <w:tc>
          <w:tcPr>
            <w:tcW w:w="6772" w:type="dxa"/>
          </w:tcPr>
          <w:p w14:paraId="61C9EF03" w14:textId="7C3BB553" w:rsidR="00EA16E1" w:rsidRPr="00200A9B" w:rsidRDefault="00B37795" w:rsidP="005B76EB">
            <w:r w:rsidRPr="00200A9B">
              <w:t>clerk to add new Christmas Tree lights to the Asset Register.</w:t>
            </w:r>
          </w:p>
        </w:tc>
        <w:tc>
          <w:tcPr>
            <w:tcW w:w="1055" w:type="dxa"/>
          </w:tcPr>
          <w:p w14:paraId="1AE322A1" w14:textId="77E72604" w:rsidR="00EA16E1" w:rsidRPr="009E11A4" w:rsidRDefault="00556679" w:rsidP="005B76EB">
            <w:pPr>
              <w:rPr>
                <w:b/>
                <w:bCs/>
              </w:rPr>
            </w:pPr>
            <w:r w:rsidRPr="00556679">
              <w:t>20/11/23</w:t>
            </w:r>
          </w:p>
        </w:tc>
        <w:tc>
          <w:tcPr>
            <w:tcW w:w="1189" w:type="dxa"/>
          </w:tcPr>
          <w:p w14:paraId="16B43A7B" w14:textId="58A8A3BA" w:rsidR="00EA16E1" w:rsidRPr="008D74A1" w:rsidRDefault="008D74A1" w:rsidP="005B76EB">
            <w:pPr>
              <w:rPr>
                <w:b/>
                <w:bCs/>
                <w:color w:val="00B050"/>
              </w:rPr>
            </w:pPr>
            <w:r w:rsidRPr="008D74A1">
              <w:rPr>
                <w:b/>
                <w:bCs/>
                <w:color w:val="00B050"/>
              </w:rPr>
              <w:t>Done</w:t>
            </w:r>
          </w:p>
        </w:tc>
      </w:tr>
      <w:tr w:rsidR="00EA16E1" w:rsidRPr="009E11A4" w14:paraId="63838C0C" w14:textId="77777777" w:rsidTr="00683248">
        <w:tc>
          <w:tcPr>
            <w:tcW w:w="6772" w:type="dxa"/>
          </w:tcPr>
          <w:p w14:paraId="3D74128C" w14:textId="32343AA5" w:rsidR="00EA16E1" w:rsidRPr="00200A9B" w:rsidRDefault="00C66775" w:rsidP="005B76EB">
            <w:r w:rsidRPr="00200A9B">
              <w:t>clerk to order three ‘No overnight camping or camper vans’ signs.</w:t>
            </w:r>
          </w:p>
        </w:tc>
        <w:tc>
          <w:tcPr>
            <w:tcW w:w="1055" w:type="dxa"/>
          </w:tcPr>
          <w:p w14:paraId="28F86B4A" w14:textId="13BB49DF" w:rsidR="00EA16E1" w:rsidRPr="009E11A4" w:rsidRDefault="00556679" w:rsidP="005B76EB">
            <w:pPr>
              <w:rPr>
                <w:b/>
                <w:bCs/>
              </w:rPr>
            </w:pPr>
            <w:r w:rsidRPr="00556679">
              <w:t>20/11/23</w:t>
            </w:r>
          </w:p>
        </w:tc>
        <w:tc>
          <w:tcPr>
            <w:tcW w:w="1189" w:type="dxa"/>
          </w:tcPr>
          <w:p w14:paraId="5D38B4F9" w14:textId="6DB70185" w:rsidR="00EA16E1" w:rsidRPr="00C065E0" w:rsidRDefault="00C065E0" w:rsidP="005B76EB">
            <w:pPr>
              <w:rPr>
                <w:b/>
                <w:bCs/>
                <w:color w:val="00B050"/>
              </w:rPr>
            </w:pPr>
            <w:r w:rsidRPr="00C065E0">
              <w:rPr>
                <w:b/>
                <w:bCs/>
                <w:color w:val="00B050"/>
              </w:rPr>
              <w:t>Done</w:t>
            </w:r>
          </w:p>
        </w:tc>
      </w:tr>
      <w:tr w:rsidR="00EA16E1" w:rsidRPr="009E11A4" w14:paraId="15A2D1AD" w14:textId="77777777" w:rsidTr="00683248">
        <w:tc>
          <w:tcPr>
            <w:tcW w:w="6772" w:type="dxa"/>
          </w:tcPr>
          <w:p w14:paraId="48A08F29" w14:textId="0FA46FE1" w:rsidR="00EA16E1" w:rsidRPr="00200A9B" w:rsidRDefault="00DF44C9" w:rsidP="005B76EB">
            <w:r w:rsidRPr="00200A9B">
              <w:t>final budget approval to be added to the agenda for resolution at the January meeting.</w:t>
            </w:r>
          </w:p>
        </w:tc>
        <w:tc>
          <w:tcPr>
            <w:tcW w:w="1055" w:type="dxa"/>
          </w:tcPr>
          <w:p w14:paraId="52A0F9D3" w14:textId="037D31DE" w:rsidR="00EA16E1" w:rsidRPr="009E11A4" w:rsidRDefault="00556679" w:rsidP="005B76EB">
            <w:pPr>
              <w:rPr>
                <w:b/>
                <w:bCs/>
              </w:rPr>
            </w:pPr>
            <w:r w:rsidRPr="00556679">
              <w:t>20/11/23</w:t>
            </w:r>
          </w:p>
        </w:tc>
        <w:tc>
          <w:tcPr>
            <w:tcW w:w="1189" w:type="dxa"/>
          </w:tcPr>
          <w:p w14:paraId="049CFD01" w14:textId="4C5D7BD3" w:rsidR="00EA16E1" w:rsidRPr="00A17451" w:rsidRDefault="00A17451" w:rsidP="005B76EB">
            <w:pPr>
              <w:rPr>
                <w:b/>
                <w:bCs/>
                <w:color w:val="00B050"/>
              </w:rPr>
            </w:pPr>
            <w:r w:rsidRPr="00A17451">
              <w:rPr>
                <w:b/>
                <w:bCs/>
                <w:color w:val="00B050"/>
              </w:rPr>
              <w:t>Done</w:t>
            </w:r>
          </w:p>
        </w:tc>
      </w:tr>
      <w:tr w:rsidR="00EA16E1" w:rsidRPr="009E11A4" w14:paraId="55607449" w14:textId="77777777" w:rsidTr="00683248">
        <w:tc>
          <w:tcPr>
            <w:tcW w:w="6772" w:type="dxa"/>
          </w:tcPr>
          <w:p w14:paraId="2252AA2C" w14:textId="0BCDA380" w:rsidR="00EA16E1" w:rsidRPr="00200A9B" w:rsidRDefault="00B97785" w:rsidP="005B76EB">
            <w:r w:rsidRPr="00200A9B">
              <w:t>clerk to inform previous Snow Plough operator that the plough will be collected.</w:t>
            </w:r>
          </w:p>
        </w:tc>
        <w:tc>
          <w:tcPr>
            <w:tcW w:w="1055" w:type="dxa"/>
          </w:tcPr>
          <w:p w14:paraId="58572908" w14:textId="1D9C9F05" w:rsidR="00EA16E1" w:rsidRPr="009E11A4" w:rsidRDefault="00556679" w:rsidP="005B76EB">
            <w:pPr>
              <w:rPr>
                <w:b/>
                <w:bCs/>
              </w:rPr>
            </w:pPr>
            <w:r w:rsidRPr="00556679">
              <w:t>20/11/23</w:t>
            </w:r>
          </w:p>
        </w:tc>
        <w:tc>
          <w:tcPr>
            <w:tcW w:w="1189" w:type="dxa"/>
          </w:tcPr>
          <w:p w14:paraId="22CE09F3" w14:textId="63993D57" w:rsidR="00EA16E1" w:rsidRPr="00542698" w:rsidRDefault="00542698" w:rsidP="005B76EB">
            <w:pPr>
              <w:rPr>
                <w:b/>
                <w:bCs/>
                <w:color w:val="00B050"/>
              </w:rPr>
            </w:pPr>
            <w:r w:rsidRPr="00542698">
              <w:rPr>
                <w:b/>
                <w:bCs/>
                <w:color w:val="00B050"/>
              </w:rPr>
              <w:t>Done</w:t>
            </w:r>
          </w:p>
        </w:tc>
      </w:tr>
      <w:tr w:rsidR="00EA16E1" w:rsidRPr="009E11A4" w14:paraId="7B68517A" w14:textId="77777777" w:rsidTr="00683248">
        <w:tc>
          <w:tcPr>
            <w:tcW w:w="6772" w:type="dxa"/>
          </w:tcPr>
          <w:p w14:paraId="7059F985" w14:textId="59085B82" w:rsidR="00EA16E1" w:rsidRPr="00200A9B" w:rsidRDefault="00FF2D67" w:rsidP="005B76EB">
            <w:r w:rsidRPr="00200A9B">
              <w:t>clerk to update GCC Winter Operations Manager of the new arrangements.</w:t>
            </w:r>
          </w:p>
        </w:tc>
        <w:tc>
          <w:tcPr>
            <w:tcW w:w="1055" w:type="dxa"/>
          </w:tcPr>
          <w:p w14:paraId="46C65DD3" w14:textId="04041CE2" w:rsidR="00EA16E1" w:rsidRPr="009E11A4" w:rsidRDefault="00556679" w:rsidP="005B76EB">
            <w:pPr>
              <w:rPr>
                <w:b/>
                <w:bCs/>
              </w:rPr>
            </w:pPr>
            <w:r w:rsidRPr="00556679">
              <w:t>20/11/23</w:t>
            </w:r>
          </w:p>
        </w:tc>
        <w:tc>
          <w:tcPr>
            <w:tcW w:w="1189" w:type="dxa"/>
          </w:tcPr>
          <w:p w14:paraId="430A40E4" w14:textId="6B964262" w:rsidR="00EA16E1" w:rsidRPr="00EC7833" w:rsidRDefault="0013647C" w:rsidP="005B76EB">
            <w:pPr>
              <w:rPr>
                <w:b/>
                <w:bCs/>
                <w:color w:val="00B050"/>
              </w:rPr>
            </w:pPr>
            <w:r w:rsidRPr="00EC7833">
              <w:rPr>
                <w:b/>
                <w:bCs/>
                <w:color w:val="00B050"/>
              </w:rPr>
              <w:t>Done</w:t>
            </w:r>
          </w:p>
        </w:tc>
      </w:tr>
      <w:tr w:rsidR="00EA16E1" w:rsidRPr="009E11A4" w14:paraId="54FA80C3" w14:textId="77777777" w:rsidTr="00683248">
        <w:tc>
          <w:tcPr>
            <w:tcW w:w="6772" w:type="dxa"/>
          </w:tcPr>
          <w:p w14:paraId="22AE513D" w14:textId="2DE8B1D1" w:rsidR="00EA16E1" w:rsidRPr="00200A9B" w:rsidRDefault="0069171C" w:rsidP="005B76EB">
            <w:r w:rsidRPr="00200A9B">
              <w:t xml:space="preserve">clerk to obtain </w:t>
            </w:r>
            <w:r w:rsidR="003377AD">
              <w:t xml:space="preserve">information </w:t>
            </w:r>
            <w:r w:rsidRPr="00200A9B">
              <w:t>from GCC Winter Operations Manager, including which roads are priority to keep open.</w:t>
            </w:r>
          </w:p>
        </w:tc>
        <w:tc>
          <w:tcPr>
            <w:tcW w:w="1055" w:type="dxa"/>
          </w:tcPr>
          <w:p w14:paraId="146F6648" w14:textId="4ED35278" w:rsidR="00EA16E1" w:rsidRPr="009E11A4" w:rsidRDefault="00556679" w:rsidP="005B76EB">
            <w:pPr>
              <w:rPr>
                <w:b/>
                <w:bCs/>
              </w:rPr>
            </w:pPr>
            <w:r w:rsidRPr="00556679">
              <w:t>20/11/23</w:t>
            </w:r>
          </w:p>
        </w:tc>
        <w:tc>
          <w:tcPr>
            <w:tcW w:w="1189" w:type="dxa"/>
          </w:tcPr>
          <w:p w14:paraId="58CA8F1B" w14:textId="77777777" w:rsidR="00EA16E1" w:rsidRPr="009060B9" w:rsidRDefault="009060B9" w:rsidP="005B76EB">
            <w:pPr>
              <w:rPr>
                <w:b/>
                <w:bCs/>
                <w:color w:val="00B050"/>
              </w:rPr>
            </w:pPr>
            <w:r w:rsidRPr="009060B9">
              <w:rPr>
                <w:b/>
                <w:bCs/>
                <w:color w:val="00B050"/>
              </w:rPr>
              <w:t xml:space="preserve">Emailed </w:t>
            </w:r>
          </w:p>
          <w:p w14:paraId="10B398D3" w14:textId="0B9A187A" w:rsidR="009060B9" w:rsidRPr="009060B9" w:rsidRDefault="009060B9" w:rsidP="005B76EB">
            <w:pPr>
              <w:rPr>
                <w:b/>
                <w:bCs/>
                <w:color w:val="00B050"/>
              </w:rPr>
            </w:pPr>
          </w:p>
        </w:tc>
      </w:tr>
      <w:tr w:rsidR="008E0B98" w:rsidRPr="009E11A4" w14:paraId="608E5643" w14:textId="77777777" w:rsidTr="00683248">
        <w:tc>
          <w:tcPr>
            <w:tcW w:w="6772" w:type="dxa"/>
          </w:tcPr>
          <w:p w14:paraId="1E8100B1" w14:textId="03F74869" w:rsidR="008E0B98" w:rsidRPr="00200A9B" w:rsidRDefault="008E0B98" w:rsidP="005B76EB">
            <w:r w:rsidRPr="008E0B98">
              <w:lastRenderedPageBreak/>
              <w:t>clerk to email parishioner copying in Cllr. Wood, confirming that obtaining a new sign is the Parish Council’s preference and this is currently being pursued.</w:t>
            </w:r>
          </w:p>
        </w:tc>
        <w:tc>
          <w:tcPr>
            <w:tcW w:w="1055" w:type="dxa"/>
          </w:tcPr>
          <w:p w14:paraId="56043FD8" w14:textId="507C177D" w:rsidR="008E0B98" w:rsidRPr="00556679" w:rsidRDefault="008E0B98" w:rsidP="005B76EB">
            <w:r w:rsidRPr="008E0B98">
              <w:t>20/11/23</w:t>
            </w:r>
          </w:p>
        </w:tc>
        <w:tc>
          <w:tcPr>
            <w:tcW w:w="1189" w:type="dxa"/>
          </w:tcPr>
          <w:p w14:paraId="7C122E7C" w14:textId="65118A3C" w:rsidR="008E0B98" w:rsidRPr="00FB31E2" w:rsidRDefault="00FB31E2" w:rsidP="005B76EB">
            <w:pPr>
              <w:rPr>
                <w:b/>
                <w:bCs/>
                <w:color w:val="00B050"/>
              </w:rPr>
            </w:pPr>
            <w:r w:rsidRPr="00FB31E2">
              <w:rPr>
                <w:b/>
                <w:bCs/>
                <w:color w:val="00B050"/>
              </w:rPr>
              <w:t>Done</w:t>
            </w:r>
          </w:p>
        </w:tc>
      </w:tr>
      <w:tr w:rsidR="00EA16E1" w:rsidRPr="009E11A4" w14:paraId="7E893183" w14:textId="77777777" w:rsidTr="00683248">
        <w:tc>
          <w:tcPr>
            <w:tcW w:w="6772" w:type="dxa"/>
          </w:tcPr>
          <w:p w14:paraId="292A95D4" w14:textId="3DAF06C2" w:rsidR="00EA16E1" w:rsidRPr="00200A9B" w:rsidRDefault="006A5FA7" w:rsidP="005B76EB">
            <w:r w:rsidRPr="00200A9B">
              <w:t>clerk to email the Chairman’s briefing paper to GCCllr. Gill Moseley.</w:t>
            </w:r>
          </w:p>
        </w:tc>
        <w:tc>
          <w:tcPr>
            <w:tcW w:w="1055" w:type="dxa"/>
          </w:tcPr>
          <w:p w14:paraId="61C2A973" w14:textId="02A72A64" w:rsidR="00EA16E1" w:rsidRPr="009E11A4" w:rsidRDefault="00556679" w:rsidP="005B76EB">
            <w:pPr>
              <w:rPr>
                <w:b/>
                <w:bCs/>
              </w:rPr>
            </w:pPr>
            <w:r w:rsidRPr="00556679">
              <w:t>20/11/23</w:t>
            </w:r>
          </w:p>
        </w:tc>
        <w:tc>
          <w:tcPr>
            <w:tcW w:w="1189" w:type="dxa"/>
          </w:tcPr>
          <w:p w14:paraId="03EB8CE7" w14:textId="32240D94" w:rsidR="00EA16E1" w:rsidRPr="00434584" w:rsidRDefault="00434584" w:rsidP="005B76EB">
            <w:pPr>
              <w:rPr>
                <w:b/>
                <w:bCs/>
                <w:color w:val="00B050"/>
              </w:rPr>
            </w:pPr>
            <w:r w:rsidRPr="00434584">
              <w:rPr>
                <w:b/>
                <w:bCs/>
                <w:color w:val="00B050"/>
              </w:rPr>
              <w:t>Done</w:t>
            </w:r>
          </w:p>
        </w:tc>
      </w:tr>
      <w:tr w:rsidR="00EA16E1" w:rsidRPr="009E11A4" w14:paraId="518D9049" w14:textId="77777777" w:rsidTr="00683248">
        <w:tc>
          <w:tcPr>
            <w:tcW w:w="6772" w:type="dxa"/>
          </w:tcPr>
          <w:p w14:paraId="703D663F" w14:textId="6EFA2356" w:rsidR="00EA16E1" w:rsidRPr="00200A9B" w:rsidRDefault="00B95D07" w:rsidP="005B76EB">
            <w:r w:rsidRPr="00200A9B">
              <w:t xml:space="preserve">Cllr Goodwin will discuss </w:t>
            </w:r>
            <w:r w:rsidR="00BB0DD1" w:rsidRPr="00200A9B">
              <w:t xml:space="preserve">agricultural </w:t>
            </w:r>
            <w:r w:rsidRPr="00200A9B">
              <w:t>traffic movements with relevant farmers.</w:t>
            </w:r>
          </w:p>
        </w:tc>
        <w:tc>
          <w:tcPr>
            <w:tcW w:w="1055" w:type="dxa"/>
          </w:tcPr>
          <w:p w14:paraId="7E88823C" w14:textId="7B99835A" w:rsidR="00EA16E1" w:rsidRPr="009E11A4" w:rsidRDefault="00556679" w:rsidP="005B76EB">
            <w:pPr>
              <w:rPr>
                <w:b/>
                <w:bCs/>
              </w:rPr>
            </w:pPr>
            <w:r w:rsidRPr="00556679">
              <w:t>20/11/23</w:t>
            </w:r>
          </w:p>
        </w:tc>
        <w:tc>
          <w:tcPr>
            <w:tcW w:w="1189" w:type="dxa"/>
          </w:tcPr>
          <w:p w14:paraId="55F921AB" w14:textId="77777777" w:rsidR="00EA16E1" w:rsidRPr="009E11A4" w:rsidRDefault="00EA16E1" w:rsidP="005B76EB">
            <w:pPr>
              <w:rPr>
                <w:b/>
                <w:bCs/>
              </w:rPr>
            </w:pPr>
          </w:p>
        </w:tc>
      </w:tr>
      <w:tr w:rsidR="00EA16E1" w:rsidRPr="009E11A4" w14:paraId="49CBC267" w14:textId="77777777" w:rsidTr="00683248">
        <w:tc>
          <w:tcPr>
            <w:tcW w:w="6772" w:type="dxa"/>
          </w:tcPr>
          <w:p w14:paraId="3EE52154" w14:textId="1A09D535" w:rsidR="00EA16E1" w:rsidRPr="00200A9B" w:rsidRDefault="00556679" w:rsidP="005B76EB">
            <w:r w:rsidRPr="00556679">
              <w:t xml:space="preserve">discuss agricultural traffic movements </w:t>
            </w:r>
            <w:r w:rsidR="00F52101" w:rsidRPr="00200A9B">
              <w:t>with Andrew Middlecote, GCC Highways Manager</w:t>
            </w:r>
          </w:p>
        </w:tc>
        <w:tc>
          <w:tcPr>
            <w:tcW w:w="1055" w:type="dxa"/>
          </w:tcPr>
          <w:p w14:paraId="773C6110" w14:textId="403B4BA2" w:rsidR="00EA16E1" w:rsidRPr="009E11A4" w:rsidRDefault="00556679" w:rsidP="005B76EB">
            <w:pPr>
              <w:rPr>
                <w:b/>
                <w:bCs/>
              </w:rPr>
            </w:pPr>
            <w:r w:rsidRPr="00556679">
              <w:t>20/11/23</w:t>
            </w:r>
          </w:p>
        </w:tc>
        <w:tc>
          <w:tcPr>
            <w:tcW w:w="1189" w:type="dxa"/>
          </w:tcPr>
          <w:p w14:paraId="6264A2F0" w14:textId="0858ADD3" w:rsidR="00EA16E1" w:rsidRPr="0050643D" w:rsidRDefault="0050643D" w:rsidP="005B76EB">
            <w:pPr>
              <w:rPr>
                <w:b/>
                <w:bCs/>
                <w:color w:val="00B050"/>
              </w:rPr>
            </w:pPr>
            <w:r w:rsidRPr="0050643D">
              <w:rPr>
                <w:b/>
                <w:bCs/>
                <w:color w:val="00B050"/>
              </w:rPr>
              <w:t>Done</w:t>
            </w:r>
          </w:p>
        </w:tc>
      </w:tr>
      <w:tr w:rsidR="005B76EB" w:rsidRPr="009E11A4" w14:paraId="027E4CBD" w14:textId="77777777" w:rsidTr="00683248">
        <w:tc>
          <w:tcPr>
            <w:tcW w:w="6772" w:type="dxa"/>
          </w:tcPr>
          <w:p w14:paraId="7BD8BCF4" w14:textId="504849B7" w:rsidR="005B76EB" w:rsidRPr="009E11A4" w:rsidRDefault="005B76EB" w:rsidP="005B76EB">
            <w:pPr>
              <w:rPr>
                <w:b/>
                <w:bCs/>
              </w:rPr>
            </w:pPr>
            <w:r w:rsidRPr="0079275A">
              <w:rPr>
                <w:b/>
                <w:bCs/>
              </w:rPr>
              <w:t>Actions from previous meetings</w:t>
            </w:r>
            <w:r>
              <w:rPr>
                <w:b/>
                <w:bCs/>
              </w:rPr>
              <w:t>:</w:t>
            </w:r>
          </w:p>
        </w:tc>
        <w:tc>
          <w:tcPr>
            <w:tcW w:w="1055" w:type="dxa"/>
          </w:tcPr>
          <w:p w14:paraId="44D5C803" w14:textId="77777777" w:rsidR="005B76EB" w:rsidRPr="009E11A4" w:rsidRDefault="005B76EB" w:rsidP="005B76EB">
            <w:pPr>
              <w:rPr>
                <w:b/>
                <w:bCs/>
              </w:rPr>
            </w:pPr>
            <w:r w:rsidRPr="009E11A4">
              <w:rPr>
                <w:b/>
                <w:bCs/>
              </w:rPr>
              <w:t>Date Set</w:t>
            </w:r>
          </w:p>
        </w:tc>
        <w:tc>
          <w:tcPr>
            <w:tcW w:w="1189" w:type="dxa"/>
          </w:tcPr>
          <w:p w14:paraId="5867002B" w14:textId="77777777" w:rsidR="005B76EB" w:rsidRPr="009E11A4" w:rsidRDefault="005B76EB" w:rsidP="005B76EB">
            <w:pPr>
              <w:rPr>
                <w:b/>
                <w:bCs/>
              </w:rPr>
            </w:pPr>
            <w:r w:rsidRPr="009E11A4">
              <w:rPr>
                <w:b/>
                <w:bCs/>
              </w:rPr>
              <w:t>Status</w:t>
            </w:r>
          </w:p>
        </w:tc>
      </w:tr>
      <w:tr w:rsidR="005B76EB" w:rsidRPr="009E11A4" w14:paraId="2EE51781" w14:textId="77777777" w:rsidTr="00683248">
        <w:tc>
          <w:tcPr>
            <w:tcW w:w="6772" w:type="dxa"/>
          </w:tcPr>
          <w:p w14:paraId="1BBDF5AE" w14:textId="42BDDBC9" w:rsidR="005B76EB" w:rsidRDefault="005B76EB" w:rsidP="005B76EB">
            <w:r w:rsidRPr="00A34586">
              <w:t xml:space="preserve">Cllr. Goodwin will assess whether the old </w:t>
            </w:r>
            <w:r>
              <w:t xml:space="preserve">Christmas Tree </w:t>
            </w:r>
            <w:r w:rsidRPr="00A34586">
              <w:t>lights are repairable and if so, get them PAT tested.</w:t>
            </w:r>
          </w:p>
        </w:tc>
        <w:tc>
          <w:tcPr>
            <w:tcW w:w="1055" w:type="dxa"/>
          </w:tcPr>
          <w:p w14:paraId="6186CC2E" w14:textId="1D8E887F" w:rsidR="005B76EB" w:rsidRDefault="005B76EB" w:rsidP="005B76EB">
            <w:r w:rsidRPr="00682EE8">
              <w:t>18/09/23</w:t>
            </w:r>
          </w:p>
        </w:tc>
        <w:tc>
          <w:tcPr>
            <w:tcW w:w="1189" w:type="dxa"/>
          </w:tcPr>
          <w:p w14:paraId="0B53F4DA" w14:textId="7121E714" w:rsidR="005B76EB" w:rsidRPr="00683248" w:rsidRDefault="006C6630" w:rsidP="005B76EB">
            <w:pPr>
              <w:rPr>
                <w:b/>
                <w:bCs/>
                <w:color w:val="00B050"/>
              </w:rPr>
            </w:pPr>
            <w:r w:rsidRPr="00683248">
              <w:rPr>
                <w:b/>
                <w:bCs/>
                <w:color w:val="00B050"/>
              </w:rPr>
              <w:t>Done</w:t>
            </w:r>
          </w:p>
        </w:tc>
      </w:tr>
      <w:tr w:rsidR="005B76EB" w:rsidRPr="009E11A4" w14:paraId="03871B3A" w14:textId="77777777" w:rsidTr="00683248">
        <w:tc>
          <w:tcPr>
            <w:tcW w:w="6772" w:type="dxa"/>
          </w:tcPr>
          <w:p w14:paraId="06C0FDC2" w14:textId="1A511563" w:rsidR="005B76EB" w:rsidRDefault="005B76EB" w:rsidP="005B76EB">
            <w:r w:rsidRPr="00AC5A28">
              <w:t xml:space="preserve">clerk to write to Colin Chick, GCC Director of Economy, Environment and Infrastructure to request </w:t>
            </w:r>
            <w:r>
              <w:t xml:space="preserve">GCC </w:t>
            </w:r>
            <w:r w:rsidRPr="00AC5A28">
              <w:t>cover the cost</w:t>
            </w:r>
            <w:r>
              <w:t xml:space="preserve"> of residents using HCC recycling centres</w:t>
            </w:r>
            <w:r w:rsidRPr="00AC5A28">
              <w:t>.</w:t>
            </w:r>
          </w:p>
        </w:tc>
        <w:tc>
          <w:tcPr>
            <w:tcW w:w="1055" w:type="dxa"/>
          </w:tcPr>
          <w:p w14:paraId="34D3B805" w14:textId="7F50B00B" w:rsidR="005B76EB" w:rsidRDefault="005B76EB" w:rsidP="005B76EB">
            <w:r w:rsidRPr="00682EE8">
              <w:t>18/09/23</w:t>
            </w:r>
          </w:p>
        </w:tc>
        <w:tc>
          <w:tcPr>
            <w:tcW w:w="1189" w:type="dxa"/>
          </w:tcPr>
          <w:p w14:paraId="394768AA" w14:textId="2B21E864" w:rsidR="005B76EB" w:rsidRPr="00683248" w:rsidRDefault="00CB2936" w:rsidP="005B76EB">
            <w:pPr>
              <w:rPr>
                <w:b/>
                <w:bCs/>
                <w:color w:val="00B050"/>
              </w:rPr>
            </w:pPr>
            <w:r w:rsidRPr="00683248">
              <w:rPr>
                <w:b/>
                <w:bCs/>
                <w:color w:val="00B050"/>
              </w:rPr>
              <w:t>Done</w:t>
            </w:r>
          </w:p>
        </w:tc>
      </w:tr>
      <w:tr w:rsidR="005B76EB" w:rsidRPr="009E11A4" w14:paraId="1FD0CAD5" w14:textId="77777777" w:rsidTr="00683248">
        <w:tc>
          <w:tcPr>
            <w:tcW w:w="6772" w:type="dxa"/>
          </w:tcPr>
          <w:p w14:paraId="21161F9F" w14:textId="7D3206AF" w:rsidR="005B76EB" w:rsidRDefault="005B76EB" w:rsidP="005B76EB">
            <w:r w:rsidRPr="005013BE">
              <w:t xml:space="preserve">clerk to identify availability of </w:t>
            </w:r>
            <w:r>
              <w:t xml:space="preserve">campervan specific ‘No Overnight Parking’ </w:t>
            </w:r>
            <w:r w:rsidRPr="005013BE">
              <w:t>signage.</w:t>
            </w:r>
          </w:p>
        </w:tc>
        <w:tc>
          <w:tcPr>
            <w:tcW w:w="1055" w:type="dxa"/>
          </w:tcPr>
          <w:p w14:paraId="68C7C823" w14:textId="40548B76" w:rsidR="005B76EB" w:rsidRDefault="005B76EB" w:rsidP="005B76EB">
            <w:r w:rsidRPr="00682EE8">
              <w:t>18/09/23</w:t>
            </w:r>
          </w:p>
        </w:tc>
        <w:tc>
          <w:tcPr>
            <w:tcW w:w="1189" w:type="dxa"/>
          </w:tcPr>
          <w:p w14:paraId="5355DB74" w14:textId="27716812" w:rsidR="005B76EB" w:rsidRPr="00683248" w:rsidRDefault="006C6630" w:rsidP="005B76EB">
            <w:pPr>
              <w:rPr>
                <w:b/>
                <w:bCs/>
                <w:color w:val="00B050"/>
              </w:rPr>
            </w:pPr>
            <w:r w:rsidRPr="00683248">
              <w:rPr>
                <w:b/>
                <w:bCs/>
                <w:color w:val="00B050"/>
              </w:rPr>
              <w:t>Done</w:t>
            </w:r>
          </w:p>
        </w:tc>
      </w:tr>
      <w:tr w:rsidR="005B76EB" w:rsidRPr="009E11A4" w14:paraId="73135406" w14:textId="77777777" w:rsidTr="00683248">
        <w:tc>
          <w:tcPr>
            <w:tcW w:w="6772" w:type="dxa"/>
          </w:tcPr>
          <w:p w14:paraId="2802111E" w14:textId="65E09B37" w:rsidR="005B76EB" w:rsidRDefault="005B76EB" w:rsidP="005B76EB">
            <w:r w:rsidRPr="009F4D10">
              <w:t xml:space="preserve">Clerk to write again </w:t>
            </w:r>
            <w:r>
              <w:t xml:space="preserve">about the </w:t>
            </w:r>
            <w:r w:rsidRPr="002205E1">
              <w:t xml:space="preserve">C1289 Much Marcle road </w:t>
            </w:r>
            <w:r w:rsidRPr="009F4D10">
              <w:t>requesting that resurfacing is reconsidered.</w:t>
            </w:r>
          </w:p>
        </w:tc>
        <w:tc>
          <w:tcPr>
            <w:tcW w:w="1055" w:type="dxa"/>
          </w:tcPr>
          <w:p w14:paraId="7257672A" w14:textId="0ACE564D" w:rsidR="005B76EB" w:rsidRDefault="005B76EB" w:rsidP="005B76EB">
            <w:r w:rsidRPr="00682EE8">
              <w:t>18/09/23</w:t>
            </w:r>
          </w:p>
        </w:tc>
        <w:tc>
          <w:tcPr>
            <w:tcW w:w="1189" w:type="dxa"/>
          </w:tcPr>
          <w:p w14:paraId="1E1DAA19" w14:textId="70044A9B" w:rsidR="005B76EB" w:rsidRPr="00683248" w:rsidRDefault="007F42C4" w:rsidP="005B76EB">
            <w:pPr>
              <w:rPr>
                <w:b/>
                <w:bCs/>
                <w:color w:val="00B050"/>
              </w:rPr>
            </w:pPr>
            <w:r w:rsidRPr="00683248">
              <w:rPr>
                <w:b/>
                <w:bCs/>
                <w:color w:val="00B050"/>
              </w:rPr>
              <w:t>Road to be resurfaced</w:t>
            </w:r>
          </w:p>
        </w:tc>
      </w:tr>
      <w:tr w:rsidR="005B76EB" w:rsidRPr="009E11A4" w14:paraId="07C2D910" w14:textId="77777777" w:rsidTr="00683248">
        <w:tc>
          <w:tcPr>
            <w:tcW w:w="6772" w:type="dxa"/>
          </w:tcPr>
          <w:p w14:paraId="2C4C1971" w14:textId="09B477C2" w:rsidR="005B76EB" w:rsidRDefault="005B76EB" w:rsidP="005B76EB">
            <w:r w:rsidRPr="00D81809">
              <w:t>clerk to send formal letter of thanks</w:t>
            </w:r>
            <w:r>
              <w:t xml:space="preserve"> to a </w:t>
            </w:r>
            <w:r w:rsidRPr="0037617F">
              <w:t>parishioner for clearing vegetation around fire hydrants and kissing gates and for providing useful information to the GCC Public Rights of Way Team.</w:t>
            </w:r>
          </w:p>
        </w:tc>
        <w:tc>
          <w:tcPr>
            <w:tcW w:w="1055" w:type="dxa"/>
          </w:tcPr>
          <w:p w14:paraId="7E78C10A" w14:textId="3B9F7674" w:rsidR="005B76EB" w:rsidRDefault="005B76EB" w:rsidP="005B76EB">
            <w:r w:rsidRPr="00682EE8">
              <w:t>18/09/23</w:t>
            </w:r>
          </w:p>
        </w:tc>
        <w:tc>
          <w:tcPr>
            <w:tcW w:w="1189" w:type="dxa"/>
          </w:tcPr>
          <w:p w14:paraId="7992974A" w14:textId="6D86FBC9" w:rsidR="005B76EB" w:rsidRPr="00683248" w:rsidRDefault="00375D75" w:rsidP="005B76EB">
            <w:pPr>
              <w:rPr>
                <w:b/>
                <w:bCs/>
                <w:color w:val="00B050"/>
              </w:rPr>
            </w:pPr>
            <w:r w:rsidRPr="00683248">
              <w:rPr>
                <w:b/>
                <w:bCs/>
                <w:color w:val="00B050"/>
              </w:rPr>
              <w:t>Done</w:t>
            </w:r>
          </w:p>
        </w:tc>
      </w:tr>
      <w:tr w:rsidR="005B76EB" w:rsidRPr="009E11A4" w14:paraId="5EA10663" w14:textId="77777777" w:rsidTr="00683248">
        <w:tc>
          <w:tcPr>
            <w:tcW w:w="6772" w:type="dxa"/>
          </w:tcPr>
          <w:p w14:paraId="3866D970" w14:textId="2E5E1316" w:rsidR="005B76EB" w:rsidRPr="00023D6D" w:rsidRDefault="005B76EB" w:rsidP="005B76EB">
            <w:r w:rsidRPr="0011018A">
              <w:t>Cllr. Brocklehurst to walk GKE 12/14/15 to identify potential sites prior to approaching landowners.</w:t>
            </w:r>
          </w:p>
        </w:tc>
        <w:tc>
          <w:tcPr>
            <w:tcW w:w="1055" w:type="dxa"/>
          </w:tcPr>
          <w:p w14:paraId="5CB07A99" w14:textId="4457705D" w:rsidR="005B76EB" w:rsidRPr="00682EE8" w:rsidRDefault="005B76EB" w:rsidP="005B76EB">
            <w:r w:rsidRPr="00894D1C">
              <w:t>18/09/23</w:t>
            </w:r>
          </w:p>
        </w:tc>
        <w:tc>
          <w:tcPr>
            <w:tcW w:w="1189" w:type="dxa"/>
          </w:tcPr>
          <w:p w14:paraId="795C2269" w14:textId="77777777" w:rsidR="005B76EB" w:rsidRPr="00683248" w:rsidRDefault="005B76EB" w:rsidP="005B76EB">
            <w:pPr>
              <w:rPr>
                <w:b/>
                <w:bCs/>
                <w:color w:val="00B050"/>
              </w:rPr>
            </w:pPr>
          </w:p>
        </w:tc>
      </w:tr>
      <w:tr w:rsidR="005B76EB" w:rsidRPr="009E11A4" w14:paraId="52F0B5BD" w14:textId="77777777" w:rsidTr="00683248">
        <w:tc>
          <w:tcPr>
            <w:tcW w:w="6772" w:type="dxa"/>
          </w:tcPr>
          <w:p w14:paraId="0A01660E" w14:textId="49BA7689" w:rsidR="005B76EB" w:rsidRPr="000422B3" w:rsidRDefault="005B76EB" w:rsidP="005B76EB">
            <w:r w:rsidRPr="002D4C7D">
              <w:t>Cllr. Goodwin to explore possible demonstration opportunities</w:t>
            </w:r>
            <w:r>
              <w:t xml:space="preserve"> for a robotic brush cutter</w:t>
            </w:r>
          </w:p>
        </w:tc>
        <w:tc>
          <w:tcPr>
            <w:tcW w:w="1055" w:type="dxa"/>
          </w:tcPr>
          <w:p w14:paraId="72B4CA4D" w14:textId="3C6A3317" w:rsidR="005B76EB" w:rsidRPr="00682EE8" w:rsidRDefault="005B76EB" w:rsidP="005B76EB">
            <w:r w:rsidRPr="00894D1C">
              <w:t>18/09/23</w:t>
            </w:r>
          </w:p>
        </w:tc>
        <w:tc>
          <w:tcPr>
            <w:tcW w:w="1189" w:type="dxa"/>
          </w:tcPr>
          <w:p w14:paraId="1CC1D40D" w14:textId="623F7CA1" w:rsidR="005B76EB" w:rsidRPr="00683248" w:rsidRDefault="00311F90" w:rsidP="005B76EB">
            <w:pPr>
              <w:rPr>
                <w:b/>
                <w:bCs/>
                <w:color w:val="00B050"/>
              </w:rPr>
            </w:pPr>
            <w:r w:rsidRPr="00683248">
              <w:rPr>
                <w:b/>
                <w:bCs/>
                <w:color w:val="00B050"/>
              </w:rPr>
              <w:t>Done</w:t>
            </w:r>
          </w:p>
        </w:tc>
      </w:tr>
      <w:tr w:rsidR="005B76EB" w:rsidRPr="009E11A4" w14:paraId="289256D2" w14:textId="77777777" w:rsidTr="00683248">
        <w:tc>
          <w:tcPr>
            <w:tcW w:w="6772" w:type="dxa"/>
          </w:tcPr>
          <w:p w14:paraId="3A80BAF9" w14:textId="1893ED9C" w:rsidR="005B76EB" w:rsidRPr="00A04096" w:rsidRDefault="005B76EB" w:rsidP="005B76EB">
            <w:r w:rsidRPr="001B350E">
              <w:t>clerk to obtain tenders for the Village Green maintenance contract for next year.</w:t>
            </w:r>
          </w:p>
        </w:tc>
        <w:tc>
          <w:tcPr>
            <w:tcW w:w="1055" w:type="dxa"/>
          </w:tcPr>
          <w:p w14:paraId="7791B819" w14:textId="31932D82" w:rsidR="005B76EB" w:rsidRDefault="005B76EB" w:rsidP="005B76EB">
            <w:r w:rsidRPr="00421EF1">
              <w:t>10/07/23</w:t>
            </w:r>
          </w:p>
        </w:tc>
        <w:tc>
          <w:tcPr>
            <w:tcW w:w="1189" w:type="dxa"/>
          </w:tcPr>
          <w:p w14:paraId="2C508886" w14:textId="72B6A186" w:rsidR="00E80128" w:rsidRPr="007273F6" w:rsidRDefault="007273F6" w:rsidP="005B76EB">
            <w:pPr>
              <w:rPr>
                <w:b/>
                <w:bCs/>
                <w:color w:val="00B050"/>
              </w:rPr>
            </w:pPr>
            <w:r w:rsidRPr="007273F6">
              <w:rPr>
                <w:b/>
                <w:bCs/>
                <w:color w:val="00B050"/>
              </w:rPr>
              <w:t>Done</w:t>
            </w:r>
          </w:p>
        </w:tc>
      </w:tr>
      <w:tr w:rsidR="005B76EB" w:rsidRPr="009E11A4" w14:paraId="794B68B7" w14:textId="77777777" w:rsidTr="00683248">
        <w:tc>
          <w:tcPr>
            <w:tcW w:w="6772" w:type="dxa"/>
          </w:tcPr>
          <w:p w14:paraId="39370F10" w14:textId="04776AA6" w:rsidR="005B76EB" w:rsidRPr="00A04096" w:rsidRDefault="005B76EB" w:rsidP="005B76EB">
            <w:r>
              <w:t xml:space="preserve">Chair/clerk to </w:t>
            </w:r>
            <w:r w:rsidRPr="00EA063D">
              <w:t>produce a template and populate it for the verges included in the 2008 Licence to Cultivate.</w:t>
            </w:r>
          </w:p>
        </w:tc>
        <w:tc>
          <w:tcPr>
            <w:tcW w:w="1055" w:type="dxa"/>
          </w:tcPr>
          <w:p w14:paraId="104998CE" w14:textId="024C52BF" w:rsidR="005B76EB" w:rsidRDefault="005B76EB" w:rsidP="005B76EB">
            <w:r w:rsidRPr="00421EF1">
              <w:t>10/07/23</w:t>
            </w:r>
          </w:p>
        </w:tc>
        <w:tc>
          <w:tcPr>
            <w:tcW w:w="1189" w:type="dxa"/>
          </w:tcPr>
          <w:p w14:paraId="7277CEF4" w14:textId="2FA06404" w:rsidR="005B76EB" w:rsidRPr="00683248" w:rsidRDefault="005B76EB" w:rsidP="005B76EB">
            <w:pPr>
              <w:rPr>
                <w:b/>
                <w:bCs/>
                <w:color w:val="FFC000"/>
              </w:rPr>
            </w:pPr>
          </w:p>
        </w:tc>
      </w:tr>
      <w:tr w:rsidR="005B76EB" w:rsidRPr="009E11A4" w14:paraId="183F9F4F" w14:textId="77777777" w:rsidTr="00683248">
        <w:tc>
          <w:tcPr>
            <w:tcW w:w="6772" w:type="dxa"/>
          </w:tcPr>
          <w:p w14:paraId="5CFD1AE8" w14:textId="7005704D" w:rsidR="005B76EB" w:rsidRPr="00A04096" w:rsidRDefault="005B76EB" w:rsidP="005B76EB">
            <w:r w:rsidRPr="00190B6A">
              <w:t xml:space="preserve">Chair </w:t>
            </w:r>
            <w:r>
              <w:t xml:space="preserve">to discuss </w:t>
            </w:r>
            <w:r w:rsidRPr="00190B6A">
              <w:t xml:space="preserve">with volunteers </w:t>
            </w:r>
            <w:r>
              <w:t xml:space="preserve">and </w:t>
            </w:r>
            <w:r w:rsidRPr="00190B6A">
              <w:t xml:space="preserve">landowner </w:t>
            </w:r>
            <w:r>
              <w:t>designs for the new n</w:t>
            </w:r>
            <w:r w:rsidRPr="00190B6A">
              <w:t>otice board.</w:t>
            </w:r>
          </w:p>
        </w:tc>
        <w:tc>
          <w:tcPr>
            <w:tcW w:w="1055" w:type="dxa"/>
          </w:tcPr>
          <w:p w14:paraId="74FE1BCE" w14:textId="69E84CA3" w:rsidR="005B76EB" w:rsidRDefault="005B76EB" w:rsidP="005B76EB">
            <w:r w:rsidRPr="00421EF1">
              <w:t>10/07/23</w:t>
            </w:r>
          </w:p>
        </w:tc>
        <w:tc>
          <w:tcPr>
            <w:tcW w:w="1189" w:type="dxa"/>
          </w:tcPr>
          <w:p w14:paraId="537DB2C2" w14:textId="77777777" w:rsidR="005B76EB" w:rsidRPr="00683248" w:rsidRDefault="005B76EB" w:rsidP="005B76EB">
            <w:pPr>
              <w:rPr>
                <w:b/>
                <w:bCs/>
                <w:color w:val="00B050"/>
              </w:rPr>
            </w:pPr>
          </w:p>
        </w:tc>
      </w:tr>
      <w:tr w:rsidR="005B76EB" w:rsidRPr="009E11A4" w14:paraId="27BD921C" w14:textId="77777777" w:rsidTr="00683248">
        <w:tc>
          <w:tcPr>
            <w:tcW w:w="6772" w:type="dxa"/>
          </w:tcPr>
          <w:p w14:paraId="5BCF6394" w14:textId="3AB4FB78" w:rsidR="005B76EB" w:rsidRPr="00A04096" w:rsidRDefault="005B76EB" w:rsidP="005B76EB">
            <w:r w:rsidRPr="001B124B">
              <w:t xml:space="preserve">clerk to </w:t>
            </w:r>
            <w:r w:rsidR="00C308B0">
              <w:t>write</w:t>
            </w:r>
            <w:r w:rsidRPr="001B124B">
              <w:t xml:space="preserve"> a letter of thanks to the landowner confirming the new arrangements.</w:t>
            </w:r>
          </w:p>
        </w:tc>
        <w:tc>
          <w:tcPr>
            <w:tcW w:w="1055" w:type="dxa"/>
          </w:tcPr>
          <w:p w14:paraId="3E2C025A" w14:textId="0AC015C0" w:rsidR="005B76EB" w:rsidRDefault="005B76EB" w:rsidP="005B76EB">
            <w:r w:rsidRPr="00C7389C">
              <w:t>10/07/23</w:t>
            </w:r>
          </w:p>
        </w:tc>
        <w:tc>
          <w:tcPr>
            <w:tcW w:w="1189" w:type="dxa"/>
          </w:tcPr>
          <w:p w14:paraId="39630B84" w14:textId="77777777" w:rsidR="005B76EB" w:rsidRPr="00683248" w:rsidRDefault="005B76EB" w:rsidP="005B76EB">
            <w:pPr>
              <w:rPr>
                <w:b/>
                <w:bCs/>
                <w:color w:val="00B050"/>
              </w:rPr>
            </w:pPr>
          </w:p>
        </w:tc>
      </w:tr>
      <w:tr w:rsidR="005B76EB" w:rsidRPr="009E11A4" w14:paraId="14406606" w14:textId="77777777" w:rsidTr="00683248">
        <w:tc>
          <w:tcPr>
            <w:tcW w:w="6772" w:type="dxa"/>
          </w:tcPr>
          <w:p w14:paraId="795767A1" w14:textId="7FD1E8DF" w:rsidR="005B76EB" w:rsidRDefault="005B76EB" w:rsidP="005B76EB">
            <w:r>
              <w:t xml:space="preserve">Set up an online </w:t>
            </w:r>
            <w:r w:rsidRPr="005F4EDA">
              <w:t>Kempley ‘Home Page’ with links to different websites.</w:t>
            </w:r>
          </w:p>
        </w:tc>
        <w:tc>
          <w:tcPr>
            <w:tcW w:w="1055" w:type="dxa"/>
          </w:tcPr>
          <w:p w14:paraId="292F7C68" w14:textId="7D2EC540" w:rsidR="005B76EB" w:rsidRDefault="005B76EB" w:rsidP="005B76EB">
            <w:r w:rsidRPr="002C4BF3">
              <w:t>15/05/23</w:t>
            </w:r>
          </w:p>
        </w:tc>
        <w:tc>
          <w:tcPr>
            <w:tcW w:w="1189" w:type="dxa"/>
          </w:tcPr>
          <w:p w14:paraId="1DC4716F" w14:textId="3F55DA48" w:rsidR="005B76EB" w:rsidRPr="00683248" w:rsidRDefault="005B76EB" w:rsidP="005B76EB">
            <w:pPr>
              <w:rPr>
                <w:b/>
                <w:bCs/>
                <w:color w:val="FF0000"/>
              </w:rPr>
            </w:pPr>
          </w:p>
        </w:tc>
      </w:tr>
      <w:tr w:rsidR="005B76EB" w:rsidRPr="009E11A4" w14:paraId="12347908" w14:textId="77777777" w:rsidTr="00683248">
        <w:tc>
          <w:tcPr>
            <w:tcW w:w="6772" w:type="dxa"/>
          </w:tcPr>
          <w:p w14:paraId="54C1606C" w14:textId="075BA726" w:rsidR="005B76EB" w:rsidRDefault="005B76EB" w:rsidP="005B76EB">
            <w:r>
              <w:t>C</w:t>
            </w:r>
            <w:r w:rsidRPr="007A1347">
              <w:t>lerk to contact Forestry Commission and fact find</w:t>
            </w:r>
            <w:r>
              <w:t xml:space="preserve"> about boom access</w:t>
            </w:r>
          </w:p>
        </w:tc>
        <w:tc>
          <w:tcPr>
            <w:tcW w:w="1055" w:type="dxa"/>
          </w:tcPr>
          <w:p w14:paraId="199CE99A" w14:textId="6415E60F" w:rsidR="005B76EB" w:rsidRDefault="005B76EB" w:rsidP="005B76EB">
            <w:r w:rsidRPr="007527FC">
              <w:t>20/</w:t>
            </w:r>
            <w:r w:rsidR="008E08F4">
              <w:t>0</w:t>
            </w:r>
            <w:r w:rsidRPr="007527FC">
              <w:t>3/23</w:t>
            </w:r>
          </w:p>
        </w:tc>
        <w:tc>
          <w:tcPr>
            <w:tcW w:w="1189" w:type="dxa"/>
          </w:tcPr>
          <w:p w14:paraId="33BA6EAC" w14:textId="1DABB9A7" w:rsidR="005B76EB" w:rsidRPr="00683248" w:rsidRDefault="005B76EB" w:rsidP="005B76EB">
            <w:pPr>
              <w:rPr>
                <w:b/>
                <w:bCs/>
                <w:color w:val="FFC000"/>
              </w:rPr>
            </w:pPr>
          </w:p>
        </w:tc>
      </w:tr>
      <w:tr w:rsidR="005B76EB" w:rsidRPr="00A46F21" w14:paraId="052CC1C7" w14:textId="77777777" w:rsidTr="00683248">
        <w:tc>
          <w:tcPr>
            <w:tcW w:w="6772" w:type="dxa"/>
          </w:tcPr>
          <w:p w14:paraId="1C9876EE" w14:textId="134E741A" w:rsidR="005B76EB" w:rsidRPr="00A46F21" w:rsidRDefault="005B76EB" w:rsidP="005B76EB">
            <w:r>
              <w:t>Update t</w:t>
            </w:r>
            <w:r w:rsidRPr="00A46F21">
              <w:t>he Kempley Emergency Plan.</w:t>
            </w:r>
          </w:p>
        </w:tc>
        <w:tc>
          <w:tcPr>
            <w:tcW w:w="1055" w:type="dxa"/>
          </w:tcPr>
          <w:p w14:paraId="20174F7F" w14:textId="3727B740" w:rsidR="005B76EB" w:rsidRPr="00A46F21" w:rsidRDefault="005B76EB" w:rsidP="005B76EB">
            <w:r w:rsidRPr="007527FC">
              <w:t>20/</w:t>
            </w:r>
            <w:r w:rsidR="008E08F4">
              <w:t>0</w:t>
            </w:r>
            <w:r w:rsidRPr="007527FC">
              <w:t>3/23</w:t>
            </w:r>
          </w:p>
        </w:tc>
        <w:tc>
          <w:tcPr>
            <w:tcW w:w="1189" w:type="dxa"/>
          </w:tcPr>
          <w:p w14:paraId="3951761B" w14:textId="5FFE08B1" w:rsidR="005B76EB" w:rsidRPr="00683248" w:rsidRDefault="005B76EB" w:rsidP="005B76EB">
            <w:pPr>
              <w:rPr>
                <w:b/>
                <w:bCs/>
              </w:rPr>
            </w:pPr>
          </w:p>
        </w:tc>
      </w:tr>
      <w:tr w:rsidR="00683248" w:rsidRPr="00A46F21" w14:paraId="20C109C1" w14:textId="77777777" w:rsidTr="00683248">
        <w:tc>
          <w:tcPr>
            <w:tcW w:w="6772" w:type="dxa"/>
          </w:tcPr>
          <w:p w14:paraId="77517E0E" w14:textId="5F436E50" w:rsidR="00683248" w:rsidRDefault="00683248" w:rsidP="005B76EB">
            <w:r w:rsidRPr="009E11A4">
              <w:t>Use Parish Online software to record the location of existing and new carbon reduction initiatives identified through planning applications</w:t>
            </w:r>
          </w:p>
        </w:tc>
        <w:tc>
          <w:tcPr>
            <w:tcW w:w="1055" w:type="dxa"/>
          </w:tcPr>
          <w:p w14:paraId="0C5DDB3F" w14:textId="2BEE4F88" w:rsidR="00683248" w:rsidRPr="007527FC" w:rsidRDefault="00683248" w:rsidP="005B76EB">
            <w:r w:rsidRPr="009E11A4">
              <w:t>21/03/22</w:t>
            </w:r>
          </w:p>
        </w:tc>
        <w:tc>
          <w:tcPr>
            <w:tcW w:w="1189" w:type="dxa"/>
          </w:tcPr>
          <w:p w14:paraId="07B0B29E" w14:textId="77777777" w:rsidR="00683248" w:rsidRPr="00683248" w:rsidRDefault="00683248" w:rsidP="005B76EB">
            <w:pPr>
              <w:rPr>
                <w:b/>
                <w:bCs/>
              </w:rPr>
            </w:pPr>
          </w:p>
        </w:tc>
      </w:tr>
    </w:tbl>
    <w:p w14:paraId="2DDDE8F3" w14:textId="77777777" w:rsidR="005A4946" w:rsidRDefault="005A4946" w:rsidP="75F2A133"/>
    <w:sectPr w:rsidR="005A4946">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9AA2" w14:textId="77777777" w:rsidR="00910E3E" w:rsidRDefault="00910E3E" w:rsidP="004B3505">
      <w:pPr>
        <w:spacing w:after="0" w:line="240" w:lineRule="auto"/>
      </w:pPr>
      <w:r>
        <w:separator/>
      </w:r>
    </w:p>
  </w:endnote>
  <w:endnote w:type="continuationSeparator" w:id="0">
    <w:p w14:paraId="6D30A3AB" w14:textId="77777777" w:rsidR="00910E3E" w:rsidRDefault="00910E3E" w:rsidP="004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08113"/>
      <w:docPartObj>
        <w:docPartGallery w:val="Page Numbers (Bottom of Page)"/>
        <w:docPartUnique/>
      </w:docPartObj>
    </w:sdtPr>
    <w:sdtEndPr>
      <w:rPr>
        <w:color w:val="7F7F7F" w:themeColor="background1" w:themeShade="7F"/>
        <w:spacing w:val="60"/>
      </w:rPr>
    </w:sdtEndPr>
    <w:sdtContent>
      <w:p w14:paraId="5EB224CE" w14:textId="732B5A8F" w:rsidR="004B3505" w:rsidRDefault="004B35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DC2148" w14:textId="77777777" w:rsidR="004B3505" w:rsidRDefault="004B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8CB6" w14:textId="77777777" w:rsidR="00910E3E" w:rsidRDefault="00910E3E" w:rsidP="004B3505">
      <w:pPr>
        <w:spacing w:after="0" w:line="240" w:lineRule="auto"/>
      </w:pPr>
      <w:r>
        <w:separator/>
      </w:r>
    </w:p>
  </w:footnote>
  <w:footnote w:type="continuationSeparator" w:id="0">
    <w:p w14:paraId="539E2DBC" w14:textId="77777777" w:rsidR="00910E3E" w:rsidRDefault="00910E3E" w:rsidP="004B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CE"/>
    <w:multiLevelType w:val="multilevel"/>
    <w:tmpl w:val="C7F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80A1D"/>
    <w:multiLevelType w:val="hybridMultilevel"/>
    <w:tmpl w:val="A5227400"/>
    <w:lvl w:ilvl="0" w:tplc="AC3AD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278F"/>
    <w:multiLevelType w:val="hybridMultilevel"/>
    <w:tmpl w:val="B6E0449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1C5528C1"/>
    <w:multiLevelType w:val="multilevel"/>
    <w:tmpl w:val="73F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B481B"/>
    <w:multiLevelType w:val="multilevel"/>
    <w:tmpl w:val="F998D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0C21D5"/>
    <w:multiLevelType w:val="hybridMultilevel"/>
    <w:tmpl w:val="53C4E962"/>
    <w:lvl w:ilvl="0" w:tplc="8A08D622">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8191450"/>
    <w:multiLevelType w:val="hybridMultilevel"/>
    <w:tmpl w:val="A32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95DF0"/>
    <w:multiLevelType w:val="multilevel"/>
    <w:tmpl w:val="1B0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34CD9"/>
    <w:multiLevelType w:val="hybridMultilevel"/>
    <w:tmpl w:val="B6FA07F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4BFE12AD"/>
    <w:multiLevelType w:val="hybridMultilevel"/>
    <w:tmpl w:val="3F6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161C1"/>
    <w:multiLevelType w:val="hybridMultilevel"/>
    <w:tmpl w:val="EB56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626E8"/>
    <w:multiLevelType w:val="hybridMultilevel"/>
    <w:tmpl w:val="8FB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833095">
    <w:abstractNumId w:val="4"/>
  </w:num>
  <w:num w:numId="2" w16cid:durableId="1103378649">
    <w:abstractNumId w:val="6"/>
  </w:num>
  <w:num w:numId="3" w16cid:durableId="474951680">
    <w:abstractNumId w:val="3"/>
  </w:num>
  <w:num w:numId="4" w16cid:durableId="975719633">
    <w:abstractNumId w:val="0"/>
  </w:num>
  <w:num w:numId="5" w16cid:durableId="2041856820">
    <w:abstractNumId w:val="10"/>
  </w:num>
  <w:num w:numId="6" w16cid:durableId="149254781">
    <w:abstractNumId w:val="7"/>
  </w:num>
  <w:num w:numId="7" w16cid:durableId="1715151603">
    <w:abstractNumId w:val="5"/>
  </w:num>
  <w:num w:numId="8" w16cid:durableId="469401437">
    <w:abstractNumId w:val="11"/>
  </w:num>
  <w:num w:numId="9" w16cid:durableId="928001612">
    <w:abstractNumId w:val="1"/>
  </w:num>
  <w:num w:numId="10" w16cid:durableId="1916696382">
    <w:abstractNumId w:val="9"/>
  </w:num>
  <w:num w:numId="11" w16cid:durableId="161817740">
    <w:abstractNumId w:val="8"/>
  </w:num>
  <w:num w:numId="12" w16cid:durableId="158264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099F0"/>
    <w:rsid w:val="00000652"/>
    <w:rsid w:val="0000505B"/>
    <w:rsid w:val="0000557F"/>
    <w:rsid w:val="000119F3"/>
    <w:rsid w:val="00011B94"/>
    <w:rsid w:val="00014BFF"/>
    <w:rsid w:val="00015E68"/>
    <w:rsid w:val="000222F9"/>
    <w:rsid w:val="00023A04"/>
    <w:rsid w:val="00023D6D"/>
    <w:rsid w:val="000243C8"/>
    <w:rsid w:val="00024438"/>
    <w:rsid w:val="00027C56"/>
    <w:rsid w:val="00027E3D"/>
    <w:rsid w:val="00035185"/>
    <w:rsid w:val="0004001F"/>
    <w:rsid w:val="00040AF4"/>
    <w:rsid w:val="00040C42"/>
    <w:rsid w:val="00041115"/>
    <w:rsid w:val="000422B3"/>
    <w:rsid w:val="0004296D"/>
    <w:rsid w:val="00042D0F"/>
    <w:rsid w:val="000434B5"/>
    <w:rsid w:val="000437E9"/>
    <w:rsid w:val="00044B60"/>
    <w:rsid w:val="00045618"/>
    <w:rsid w:val="000458B8"/>
    <w:rsid w:val="00051937"/>
    <w:rsid w:val="00053CDB"/>
    <w:rsid w:val="000559D4"/>
    <w:rsid w:val="00056233"/>
    <w:rsid w:val="00057805"/>
    <w:rsid w:val="00065E92"/>
    <w:rsid w:val="0007021A"/>
    <w:rsid w:val="000735CE"/>
    <w:rsid w:val="00073AC8"/>
    <w:rsid w:val="00073CF5"/>
    <w:rsid w:val="00075980"/>
    <w:rsid w:val="000759CC"/>
    <w:rsid w:val="00075B14"/>
    <w:rsid w:val="000828A7"/>
    <w:rsid w:val="00087D3B"/>
    <w:rsid w:val="0009112B"/>
    <w:rsid w:val="00091410"/>
    <w:rsid w:val="000963E3"/>
    <w:rsid w:val="00097958"/>
    <w:rsid w:val="000A027F"/>
    <w:rsid w:val="000A1909"/>
    <w:rsid w:val="000A4137"/>
    <w:rsid w:val="000A595B"/>
    <w:rsid w:val="000A6983"/>
    <w:rsid w:val="000A7597"/>
    <w:rsid w:val="000A76C9"/>
    <w:rsid w:val="000B14EA"/>
    <w:rsid w:val="000B35D5"/>
    <w:rsid w:val="000B47ED"/>
    <w:rsid w:val="000B52E3"/>
    <w:rsid w:val="000B557A"/>
    <w:rsid w:val="000B6651"/>
    <w:rsid w:val="000B6A7F"/>
    <w:rsid w:val="000B6D07"/>
    <w:rsid w:val="000B724E"/>
    <w:rsid w:val="000C0B7C"/>
    <w:rsid w:val="000C2684"/>
    <w:rsid w:val="000C3390"/>
    <w:rsid w:val="000C37CA"/>
    <w:rsid w:val="000C4375"/>
    <w:rsid w:val="000C667B"/>
    <w:rsid w:val="000C6A2B"/>
    <w:rsid w:val="000C739D"/>
    <w:rsid w:val="000D08E1"/>
    <w:rsid w:val="000D6838"/>
    <w:rsid w:val="000D6EA9"/>
    <w:rsid w:val="000E0B54"/>
    <w:rsid w:val="000E12FD"/>
    <w:rsid w:val="000E1A04"/>
    <w:rsid w:val="000E4FA0"/>
    <w:rsid w:val="000E5E5B"/>
    <w:rsid w:val="000E7194"/>
    <w:rsid w:val="000E77CD"/>
    <w:rsid w:val="000F2908"/>
    <w:rsid w:val="000F3867"/>
    <w:rsid w:val="000F4558"/>
    <w:rsid w:val="000F456A"/>
    <w:rsid w:val="000F68FC"/>
    <w:rsid w:val="000F6C93"/>
    <w:rsid w:val="000F737E"/>
    <w:rsid w:val="000F783A"/>
    <w:rsid w:val="001047D5"/>
    <w:rsid w:val="00104B5F"/>
    <w:rsid w:val="0010747E"/>
    <w:rsid w:val="00107C21"/>
    <w:rsid w:val="0011018A"/>
    <w:rsid w:val="001108CE"/>
    <w:rsid w:val="00110EA5"/>
    <w:rsid w:val="00111CA3"/>
    <w:rsid w:val="00112EDB"/>
    <w:rsid w:val="00113147"/>
    <w:rsid w:val="001138D6"/>
    <w:rsid w:val="00115E26"/>
    <w:rsid w:val="00117E65"/>
    <w:rsid w:val="001265E6"/>
    <w:rsid w:val="00127FFD"/>
    <w:rsid w:val="00131398"/>
    <w:rsid w:val="00132724"/>
    <w:rsid w:val="00133C0D"/>
    <w:rsid w:val="00136001"/>
    <w:rsid w:val="0013647C"/>
    <w:rsid w:val="00136B9C"/>
    <w:rsid w:val="00140C2D"/>
    <w:rsid w:val="00141E48"/>
    <w:rsid w:val="00142867"/>
    <w:rsid w:val="00143B35"/>
    <w:rsid w:val="00144E15"/>
    <w:rsid w:val="00145428"/>
    <w:rsid w:val="00146681"/>
    <w:rsid w:val="001469A6"/>
    <w:rsid w:val="00147D64"/>
    <w:rsid w:val="00151511"/>
    <w:rsid w:val="001530B2"/>
    <w:rsid w:val="001547B4"/>
    <w:rsid w:val="001552F1"/>
    <w:rsid w:val="00155BDD"/>
    <w:rsid w:val="00155E14"/>
    <w:rsid w:val="00156DA5"/>
    <w:rsid w:val="00157433"/>
    <w:rsid w:val="00157F19"/>
    <w:rsid w:val="001634FE"/>
    <w:rsid w:val="001652BF"/>
    <w:rsid w:val="00165581"/>
    <w:rsid w:val="001657DB"/>
    <w:rsid w:val="001658AD"/>
    <w:rsid w:val="00165B30"/>
    <w:rsid w:val="0016663F"/>
    <w:rsid w:val="0017387B"/>
    <w:rsid w:val="00173F27"/>
    <w:rsid w:val="00174999"/>
    <w:rsid w:val="001762F9"/>
    <w:rsid w:val="00176C94"/>
    <w:rsid w:val="00176FF7"/>
    <w:rsid w:val="00177BEA"/>
    <w:rsid w:val="00183D7E"/>
    <w:rsid w:val="00184E45"/>
    <w:rsid w:val="00185102"/>
    <w:rsid w:val="00185FB9"/>
    <w:rsid w:val="00186402"/>
    <w:rsid w:val="00190B6A"/>
    <w:rsid w:val="00190E01"/>
    <w:rsid w:val="00191C97"/>
    <w:rsid w:val="001931EA"/>
    <w:rsid w:val="001963E4"/>
    <w:rsid w:val="001972F1"/>
    <w:rsid w:val="001979FB"/>
    <w:rsid w:val="001A0487"/>
    <w:rsid w:val="001A3432"/>
    <w:rsid w:val="001A419B"/>
    <w:rsid w:val="001A5AB5"/>
    <w:rsid w:val="001A60AE"/>
    <w:rsid w:val="001A779C"/>
    <w:rsid w:val="001B00BB"/>
    <w:rsid w:val="001B064C"/>
    <w:rsid w:val="001B124B"/>
    <w:rsid w:val="001B350E"/>
    <w:rsid w:val="001B3B6D"/>
    <w:rsid w:val="001C0A52"/>
    <w:rsid w:val="001C43F1"/>
    <w:rsid w:val="001C617B"/>
    <w:rsid w:val="001D0B84"/>
    <w:rsid w:val="001D1A9E"/>
    <w:rsid w:val="001D2A5E"/>
    <w:rsid w:val="001D2B34"/>
    <w:rsid w:val="001D2CC2"/>
    <w:rsid w:val="001D4D34"/>
    <w:rsid w:val="001E1E98"/>
    <w:rsid w:val="001E2DDB"/>
    <w:rsid w:val="001E358F"/>
    <w:rsid w:val="001E6EA8"/>
    <w:rsid w:val="001E7481"/>
    <w:rsid w:val="001F07B3"/>
    <w:rsid w:val="001F1140"/>
    <w:rsid w:val="001F3414"/>
    <w:rsid w:val="001F35AF"/>
    <w:rsid w:val="001F3694"/>
    <w:rsid w:val="001F4695"/>
    <w:rsid w:val="001F4907"/>
    <w:rsid w:val="001F6384"/>
    <w:rsid w:val="001F781E"/>
    <w:rsid w:val="00200A9B"/>
    <w:rsid w:val="00200C97"/>
    <w:rsid w:val="00200CDC"/>
    <w:rsid w:val="002038DA"/>
    <w:rsid w:val="0020771B"/>
    <w:rsid w:val="00207B36"/>
    <w:rsid w:val="00212F4B"/>
    <w:rsid w:val="00214D29"/>
    <w:rsid w:val="00217D8C"/>
    <w:rsid w:val="002205E1"/>
    <w:rsid w:val="00220B5B"/>
    <w:rsid w:val="00221686"/>
    <w:rsid w:val="0022174B"/>
    <w:rsid w:val="002224CD"/>
    <w:rsid w:val="002244CC"/>
    <w:rsid w:val="002257DB"/>
    <w:rsid w:val="002261B8"/>
    <w:rsid w:val="00226488"/>
    <w:rsid w:val="002302BA"/>
    <w:rsid w:val="00233452"/>
    <w:rsid w:val="00235D99"/>
    <w:rsid w:val="002360AD"/>
    <w:rsid w:val="00237A60"/>
    <w:rsid w:val="002410C6"/>
    <w:rsid w:val="00241CD9"/>
    <w:rsid w:val="002440BC"/>
    <w:rsid w:val="0024697E"/>
    <w:rsid w:val="002520BC"/>
    <w:rsid w:val="00253BAA"/>
    <w:rsid w:val="0025488A"/>
    <w:rsid w:val="0025499B"/>
    <w:rsid w:val="00254DAF"/>
    <w:rsid w:val="002600C1"/>
    <w:rsid w:val="0026164C"/>
    <w:rsid w:val="002725FB"/>
    <w:rsid w:val="00272FAF"/>
    <w:rsid w:val="0027788B"/>
    <w:rsid w:val="00277A97"/>
    <w:rsid w:val="00285396"/>
    <w:rsid w:val="002862F0"/>
    <w:rsid w:val="00287412"/>
    <w:rsid w:val="0029199B"/>
    <w:rsid w:val="00291CA6"/>
    <w:rsid w:val="0029400B"/>
    <w:rsid w:val="002951B3"/>
    <w:rsid w:val="002957CC"/>
    <w:rsid w:val="0029603E"/>
    <w:rsid w:val="00296BA6"/>
    <w:rsid w:val="002A0AE1"/>
    <w:rsid w:val="002A10BB"/>
    <w:rsid w:val="002A4EAC"/>
    <w:rsid w:val="002B09B7"/>
    <w:rsid w:val="002B126A"/>
    <w:rsid w:val="002B1344"/>
    <w:rsid w:val="002B3EBA"/>
    <w:rsid w:val="002B5947"/>
    <w:rsid w:val="002B6FB8"/>
    <w:rsid w:val="002C1443"/>
    <w:rsid w:val="002C1D41"/>
    <w:rsid w:val="002C336D"/>
    <w:rsid w:val="002C4BF3"/>
    <w:rsid w:val="002C5476"/>
    <w:rsid w:val="002C57C8"/>
    <w:rsid w:val="002C58E0"/>
    <w:rsid w:val="002C5CF9"/>
    <w:rsid w:val="002D005C"/>
    <w:rsid w:val="002D0431"/>
    <w:rsid w:val="002D13B9"/>
    <w:rsid w:val="002D4C58"/>
    <w:rsid w:val="002D4C7D"/>
    <w:rsid w:val="002D6637"/>
    <w:rsid w:val="002D6C69"/>
    <w:rsid w:val="002E0DF4"/>
    <w:rsid w:val="002E1FA1"/>
    <w:rsid w:val="002E39F6"/>
    <w:rsid w:val="002E3A2D"/>
    <w:rsid w:val="002E46F7"/>
    <w:rsid w:val="002E54E1"/>
    <w:rsid w:val="002E6AB2"/>
    <w:rsid w:val="002F16C8"/>
    <w:rsid w:val="002F22AD"/>
    <w:rsid w:val="002F2E4A"/>
    <w:rsid w:val="002F4420"/>
    <w:rsid w:val="002F66DC"/>
    <w:rsid w:val="00302E14"/>
    <w:rsid w:val="0030328A"/>
    <w:rsid w:val="00303359"/>
    <w:rsid w:val="003046FC"/>
    <w:rsid w:val="00311B4D"/>
    <w:rsid w:val="00311F90"/>
    <w:rsid w:val="00312040"/>
    <w:rsid w:val="003148C4"/>
    <w:rsid w:val="00314C46"/>
    <w:rsid w:val="0031644F"/>
    <w:rsid w:val="0032006D"/>
    <w:rsid w:val="003212C6"/>
    <w:rsid w:val="003215A1"/>
    <w:rsid w:val="00321804"/>
    <w:rsid w:val="00323B61"/>
    <w:rsid w:val="00323EC7"/>
    <w:rsid w:val="00325341"/>
    <w:rsid w:val="00326058"/>
    <w:rsid w:val="00330967"/>
    <w:rsid w:val="00332382"/>
    <w:rsid w:val="00333996"/>
    <w:rsid w:val="003351A9"/>
    <w:rsid w:val="00336EB8"/>
    <w:rsid w:val="003377AD"/>
    <w:rsid w:val="00340358"/>
    <w:rsid w:val="00342C1D"/>
    <w:rsid w:val="00343C72"/>
    <w:rsid w:val="00347C45"/>
    <w:rsid w:val="003509BF"/>
    <w:rsid w:val="003539E0"/>
    <w:rsid w:val="00354E0C"/>
    <w:rsid w:val="003557E2"/>
    <w:rsid w:val="00357A65"/>
    <w:rsid w:val="00360416"/>
    <w:rsid w:val="00360A77"/>
    <w:rsid w:val="00360D10"/>
    <w:rsid w:val="003614EA"/>
    <w:rsid w:val="0036264E"/>
    <w:rsid w:val="003702D0"/>
    <w:rsid w:val="00372D04"/>
    <w:rsid w:val="00373525"/>
    <w:rsid w:val="003754F3"/>
    <w:rsid w:val="00375D75"/>
    <w:rsid w:val="00375E54"/>
    <w:rsid w:val="0037617F"/>
    <w:rsid w:val="0037675D"/>
    <w:rsid w:val="00376B99"/>
    <w:rsid w:val="003777B2"/>
    <w:rsid w:val="00380179"/>
    <w:rsid w:val="003845B1"/>
    <w:rsid w:val="00385997"/>
    <w:rsid w:val="003909EC"/>
    <w:rsid w:val="00390FCC"/>
    <w:rsid w:val="003949B4"/>
    <w:rsid w:val="00394B89"/>
    <w:rsid w:val="00395B8D"/>
    <w:rsid w:val="00396CEC"/>
    <w:rsid w:val="003A546B"/>
    <w:rsid w:val="003A7CBE"/>
    <w:rsid w:val="003B10C7"/>
    <w:rsid w:val="003B2DAA"/>
    <w:rsid w:val="003B4A31"/>
    <w:rsid w:val="003B4B9A"/>
    <w:rsid w:val="003B62B7"/>
    <w:rsid w:val="003B63E3"/>
    <w:rsid w:val="003B66C8"/>
    <w:rsid w:val="003B740A"/>
    <w:rsid w:val="003C047F"/>
    <w:rsid w:val="003C09BC"/>
    <w:rsid w:val="003C0AF9"/>
    <w:rsid w:val="003C19B0"/>
    <w:rsid w:val="003D1F84"/>
    <w:rsid w:val="003D49A8"/>
    <w:rsid w:val="003D519A"/>
    <w:rsid w:val="003D6265"/>
    <w:rsid w:val="003D7E4F"/>
    <w:rsid w:val="003E09BE"/>
    <w:rsid w:val="003E0A17"/>
    <w:rsid w:val="003E2610"/>
    <w:rsid w:val="003E3B68"/>
    <w:rsid w:val="003E44D3"/>
    <w:rsid w:val="003F131A"/>
    <w:rsid w:val="003F7DEF"/>
    <w:rsid w:val="003F7F74"/>
    <w:rsid w:val="00400C00"/>
    <w:rsid w:val="00401B49"/>
    <w:rsid w:val="00402DEE"/>
    <w:rsid w:val="00402E1E"/>
    <w:rsid w:val="00404C38"/>
    <w:rsid w:val="00407EE3"/>
    <w:rsid w:val="004212B4"/>
    <w:rsid w:val="00421967"/>
    <w:rsid w:val="00421EF1"/>
    <w:rsid w:val="00423DDC"/>
    <w:rsid w:val="00425C3A"/>
    <w:rsid w:val="004266D9"/>
    <w:rsid w:val="00427515"/>
    <w:rsid w:val="00433159"/>
    <w:rsid w:val="00434584"/>
    <w:rsid w:val="00435D21"/>
    <w:rsid w:val="00435F2D"/>
    <w:rsid w:val="00437278"/>
    <w:rsid w:val="0044061E"/>
    <w:rsid w:val="0044612D"/>
    <w:rsid w:val="00451F2A"/>
    <w:rsid w:val="00452F3A"/>
    <w:rsid w:val="00453417"/>
    <w:rsid w:val="00456B6A"/>
    <w:rsid w:val="00457242"/>
    <w:rsid w:val="00461A66"/>
    <w:rsid w:val="00461C62"/>
    <w:rsid w:val="00462C4C"/>
    <w:rsid w:val="00465763"/>
    <w:rsid w:val="0046588E"/>
    <w:rsid w:val="00466BAB"/>
    <w:rsid w:val="00471B55"/>
    <w:rsid w:val="00475FFF"/>
    <w:rsid w:val="00476462"/>
    <w:rsid w:val="004805E6"/>
    <w:rsid w:val="00483151"/>
    <w:rsid w:val="00484E9C"/>
    <w:rsid w:val="00486AB4"/>
    <w:rsid w:val="00487800"/>
    <w:rsid w:val="00492121"/>
    <w:rsid w:val="004929A5"/>
    <w:rsid w:val="00492D49"/>
    <w:rsid w:val="00493DE2"/>
    <w:rsid w:val="00493F1D"/>
    <w:rsid w:val="0049444E"/>
    <w:rsid w:val="004950AC"/>
    <w:rsid w:val="004968A5"/>
    <w:rsid w:val="004978A3"/>
    <w:rsid w:val="004A10A7"/>
    <w:rsid w:val="004A2EFE"/>
    <w:rsid w:val="004A3A67"/>
    <w:rsid w:val="004A4CFE"/>
    <w:rsid w:val="004A572E"/>
    <w:rsid w:val="004A7E31"/>
    <w:rsid w:val="004B2C8D"/>
    <w:rsid w:val="004B3505"/>
    <w:rsid w:val="004B5F20"/>
    <w:rsid w:val="004B6442"/>
    <w:rsid w:val="004C04AF"/>
    <w:rsid w:val="004C07CC"/>
    <w:rsid w:val="004C3E70"/>
    <w:rsid w:val="004C6827"/>
    <w:rsid w:val="004C6A4C"/>
    <w:rsid w:val="004C6E61"/>
    <w:rsid w:val="004D285D"/>
    <w:rsid w:val="004D2E12"/>
    <w:rsid w:val="004D4F4B"/>
    <w:rsid w:val="004D56F3"/>
    <w:rsid w:val="004D62F2"/>
    <w:rsid w:val="004D64C2"/>
    <w:rsid w:val="004D66A6"/>
    <w:rsid w:val="004D76E5"/>
    <w:rsid w:val="004E07C2"/>
    <w:rsid w:val="004E0A57"/>
    <w:rsid w:val="004E10FE"/>
    <w:rsid w:val="004E334F"/>
    <w:rsid w:val="004F0968"/>
    <w:rsid w:val="004F4B3E"/>
    <w:rsid w:val="004F6ED2"/>
    <w:rsid w:val="004F6F16"/>
    <w:rsid w:val="004F6FE6"/>
    <w:rsid w:val="004F7353"/>
    <w:rsid w:val="005013BE"/>
    <w:rsid w:val="005021D7"/>
    <w:rsid w:val="005023DC"/>
    <w:rsid w:val="005029EC"/>
    <w:rsid w:val="00505FFB"/>
    <w:rsid w:val="0050643D"/>
    <w:rsid w:val="005065F6"/>
    <w:rsid w:val="00506BBD"/>
    <w:rsid w:val="005108B9"/>
    <w:rsid w:val="0051104F"/>
    <w:rsid w:val="00511146"/>
    <w:rsid w:val="00514E51"/>
    <w:rsid w:val="00515ECA"/>
    <w:rsid w:val="005165EA"/>
    <w:rsid w:val="00517282"/>
    <w:rsid w:val="00521B72"/>
    <w:rsid w:val="00521FCB"/>
    <w:rsid w:val="005323FD"/>
    <w:rsid w:val="00535BF6"/>
    <w:rsid w:val="00540D1B"/>
    <w:rsid w:val="005424DA"/>
    <w:rsid w:val="00542698"/>
    <w:rsid w:val="005432FF"/>
    <w:rsid w:val="0054369A"/>
    <w:rsid w:val="00543AA0"/>
    <w:rsid w:val="00544634"/>
    <w:rsid w:val="00550106"/>
    <w:rsid w:val="00551038"/>
    <w:rsid w:val="0055258F"/>
    <w:rsid w:val="00554A81"/>
    <w:rsid w:val="00556679"/>
    <w:rsid w:val="00556DEF"/>
    <w:rsid w:val="00560DE1"/>
    <w:rsid w:val="005624B8"/>
    <w:rsid w:val="00562CDE"/>
    <w:rsid w:val="005647F9"/>
    <w:rsid w:val="005676FE"/>
    <w:rsid w:val="00570AC5"/>
    <w:rsid w:val="00570B1A"/>
    <w:rsid w:val="00571098"/>
    <w:rsid w:val="0057204D"/>
    <w:rsid w:val="0057525D"/>
    <w:rsid w:val="0058139D"/>
    <w:rsid w:val="005819B5"/>
    <w:rsid w:val="0058416C"/>
    <w:rsid w:val="005868F6"/>
    <w:rsid w:val="005869AA"/>
    <w:rsid w:val="00590F89"/>
    <w:rsid w:val="00591B67"/>
    <w:rsid w:val="00592BEC"/>
    <w:rsid w:val="00592C7D"/>
    <w:rsid w:val="00593B22"/>
    <w:rsid w:val="00594FC7"/>
    <w:rsid w:val="005952E0"/>
    <w:rsid w:val="005965D1"/>
    <w:rsid w:val="005966BF"/>
    <w:rsid w:val="00596B30"/>
    <w:rsid w:val="005A1467"/>
    <w:rsid w:val="005A1920"/>
    <w:rsid w:val="005A2342"/>
    <w:rsid w:val="005A2389"/>
    <w:rsid w:val="005A3A5A"/>
    <w:rsid w:val="005A4946"/>
    <w:rsid w:val="005B0F5C"/>
    <w:rsid w:val="005B3A7F"/>
    <w:rsid w:val="005B76EB"/>
    <w:rsid w:val="005C064E"/>
    <w:rsid w:val="005C10CE"/>
    <w:rsid w:val="005C2E0B"/>
    <w:rsid w:val="005C3CBC"/>
    <w:rsid w:val="005C3FEF"/>
    <w:rsid w:val="005C502B"/>
    <w:rsid w:val="005C53CF"/>
    <w:rsid w:val="005C5BF7"/>
    <w:rsid w:val="005D1732"/>
    <w:rsid w:val="005D688B"/>
    <w:rsid w:val="005D76A6"/>
    <w:rsid w:val="005E00BA"/>
    <w:rsid w:val="005E013B"/>
    <w:rsid w:val="005E0237"/>
    <w:rsid w:val="005E03A4"/>
    <w:rsid w:val="005E0E02"/>
    <w:rsid w:val="005E1AE0"/>
    <w:rsid w:val="005E45EE"/>
    <w:rsid w:val="005E59F9"/>
    <w:rsid w:val="005E5C98"/>
    <w:rsid w:val="005F1171"/>
    <w:rsid w:val="005F2C6E"/>
    <w:rsid w:val="005F357E"/>
    <w:rsid w:val="005F3ADC"/>
    <w:rsid w:val="005F4EDA"/>
    <w:rsid w:val="005F68A5"/>
    <w:rsid w:val="006003C8"/>
    <w:rsid w:val="00600564"/>
    <w:rsid w:val="006056C9"/>
    <w:rsid w:val="00606716"/>
    <w:rsid w:val="0061162A"/>
    <w:rsid w:val="006129D7"/>
    <w:rsid w:val="006156C1"/>
    <w:rsid w:val="006162A7"/>
    <w:rsid w:val="00616888"/>
    <w:rsid w:val="006170F4"/>
    <w:rsid w:val="00621F92"/>
    <w:rsid w:val="00623736"/>
    <w:rsid w:val="006259F8"/>
    <w:rsid w:val="00625B80"/>
    <w:rsid w:val="0062607F"/>
    <w:rsid w:val="00640AFC"/>
    <w:rsid w:val="00641692"/>
    <w:rsid w:val="006426F4"/>
    <w:rsid w:val="00645082"/>
    <w:rsid w:val="00651F45"/>
    <w:rsid w:val="00653910"/>
    <w:rsid w:val="00653AA3"/>
    <w:rsid w:val="00653EE0"/>
    <w:rsid w:val="00654C89"/>
    <w:rsid w:val="00655A74"/>
    <w:rsid w:val="00656D01"/>
    <w:rsid w:val="0065735E"/>
    <w:rsid w:val="00657D6B"/>
    <w:rsid w:val="00661276"/>
    <w:rsid w:val="006635D6"/>
    <w:rsid w:val="00663BBE"/>
    <w:rsid w:val="00663FB0"/>
    <w:rsid w:val="006653B1"/>
    <w:rsid w:val="0067024F"/>
    <w:rsid w:val="0067027A"/>
    <w:rsid w:val="006815C1"/>
    <w:rsid w:val="00682EE8"/>
    <w:rsid w:val="00682F7C"/>
    <w:rsid w:val="00683248"/>
    <w:rsid w:val="006833B4"/>
    <w:rsid w:val="00685D05"/>
    <w:rsid w:val="0069171C"/>
    <w:rsid w:val="00692EBA"/>
    <w:rsid w:val="00693F1B"/>
    <w:rsid w:val="00694166"/>
    <w:rsid w:val="00694271"/>
    <w:rsid w:val="00695D8E"/>
    <w:rsid w:val="00696E31"/>
    <w:rsid w:val="006A2084"/>
    <w:rsid w:val="006A2383"/>
    <w:rsid w:val="006A3D18"/>
    <w:rsid w:val="006A5FA7"/>
    <w:rsid w:val="006A62E1"/>
    <w:rsid w:val="006A6467"/>
    <w:rsid w:val="006B1E3A"/>
    <w:rsid w:val="006B36FA"/>
    <w:rsid w:val="006B608E"/>
    <w:rsid w:val="006B745E"/>
    <w:rsid w:val="006B7AEB"/>
    <w:rsid w:val="006C1026"/>
    <w:rsid w:val="006C11CA"/>
    <w:rsid w:val="006C5774"/>
    <w:rsid w:val="006C6630"/>
    <w:rsid w:val="006C7776"/>
    <w:rsid w:val="006D0739"/>
    <w:rsid w:val="006D43A5"/>
    <w:rsid w:val="006D4483"/>
    <w:rsid w:val="006D46AB"/>
    <w:rsid w:val="006D52AA"/>
    <w:rsid w:val="006D6336"/>
    <w:rsid w:val="006E1C20"/>
    <w:rsid w:val="006E4003"/>
    <w:rsid w:val="006E50DC"/>
    <w:rsid w:val="006F0065"/>
    <w:rsid w:val="006F15D9"/>
    <w:rsid w:val="006F24E7"/>
    <w:rsid w:val="006F28F0"/>
    <w:rsid w:val="006F2930"/>
    <w:rsid w:val="00700EDC"/>
    <w:rsid w:val="007047A5"/>
    <w:rsid w:val="00704D2B"/>
    <w:rsid w:val="007077D4"/>
    <w:rsid w:val="00712B13"/>
    <w:rsid w:val="00712E91"/>
    <w:rsid w:val="0071700B"/>
    <w:rsid w:val="007175AC"/>
    <w:rsid w:val="00720C46"/>
    <w:rsid w:val="00721EC7"/>
    <w:rsid w:val="00722BB6"/>
    <w:rsid w:val="00723125"/>
    <w:rsid w:val="00723428"/>
    <w:rsid w:val="00724666"/>
    <w:rsid w:val="007249BC"/>
    <w:rsid w:val="00724FFD"/>
    <w:rsid w:val="00725FB0"/>
    <w:rsid w:val="00726628"/>
    <w:rsid w:val="007273F6"/>
    <w:rsid w:val="007277B6"/>
    <w:rsid w:val="00727970"/>
    <w:rsid w:val="0073478D"/>
    <w:rsid w:val="00734B3E"/>
    <w:rsid w:val="007360FA"/>
    <w:rsid w:val="0073670C"/>
    <w:rsid w:val="00736D3E"/>
    <w:rsid w:val="0073765C"/>
    <w:rsid w:val="007408DF"/>
    <w:rsid w:val="007411E3"/>
    <w:rsid w:val="007429F5"/>
    <w:rsid w:val="0074343D"/>
    <w:rsid w:val="00750A0E"/>
    <w:rsid w:val="007527FC"/>
    <w:rsid w:val="0075479F"/>
    <w:rsid w:val="007548CB"/>
    <w:rsid w:val="00761B41"/>
    <w:rsid w:val="007624E6"/>
    <w:rsid w:val="007658F5"/>
    <w:rsid w:val="00765A92"/>
    <w:rsid w:val="007660A1"/>
    <w:rsid w:val="00771129"/>
    <w:rsid w:val="0077282B"/>
    <w:rsid w:val="00774AA8"/>
    <w:rsid w:val="00775E9D"/>
    <w:rsid w:val="0077735F"/>
    <w:rsid w:val="00780251"/>
    <w:rsid w:val="007829F4"/>
    <w:rsid w:val="00784F5C"/>
    <w:rsid w:val="00785817"/>
    <w:rsid w:val="00786831"/>
    <w:rsid w:val="00790A80"/>
    <w:rsid w:val="00790AC5"/>
    <w:rsid w:val="00791E39"/>
    <w:rsid w:val="0079275A"/>
    <w:rsid w:val="00793787"/>
    <w:rsid w:val="007951F3"/>
    <w:rsid w:val="00795A24"/>
    <w:rsid w:val="0079673C"/>
    <w:rsid w:val="007A1347"/>
    <w:rsid w:val="007A2D5F"/>
    <w:rsid w:val="007A2F06"/>
    <w:rsid w:val="007A32DE"/>
    <w:rsid w:val="007A51BB"/>
    <w:rsid w:val="007A5575"/>
    <w:rsid w:val="007A63D8"/>
    <w:rsid w:val="007B047F"/>
    <w:rsid w:val="007B0FCD"/>
    <w:rsid w:val="007B34C1"/>
    <w:rsid w:val="007B6956"/>
    <w:rsid w:val="007B714D"/>
    <w:rsid w:val="007C4BBE"/>
    <w:rsid w:val="007C6F42"/>
    <w:rsid w:val="007D08B1"/>
    <w:rsid w:val="007D5C16"/>
    <w:rsid w:val="007E0053"/>
    <w:rsid w:val="007E0781"/>
    <w:rsid w:val="007E25BE"/>
    <w:rsid w:val="007E282C"/>
    <w:rsid w:val="007E2CB4"/>
    <w:rsid w:val="007E2E86"/>
    <w:rsid w:val="007E2EF0"/>
    <w:rsid w:val="007E6987"/>
    <w:rsid w:val="007E7E1F"/>
    <w:rsid w:val="007F0337"/>
    <w:rsid w:val="007F066D"/>
    <w:rsid w:val="007F1DCD"/>
    <w:rsid w:val="007F211D"/>
    <w:rsid w:val="007F42C4"/>
    <w:rsid w:val="007F46B6"/>
    <w:rsid w:val="007F52EA"/>
    <w:rsid w:val="007F57F2"/>
    <w:rsid w:val="007F5D87"/>
    <w:rsid w:val="007F64CA"/>
    <w:rsid w:val="007F654B"/>
    <w:rsid w:val="007F7A64"/>
    <w:rsid w:val="008030DA"/>
    <w:rsid w:val="00805267"/>
    <w:rsid w:val="00805794"/>
    <w:rsid w:val="00807A40"/>
    <w:rsid w:val="0081005C"/>
    <w:rsid w:val="008150DC"/>
    <w:rsid w:val="00816B70"/>
    <w:rsid w:val="00820C1E"/>
    <w:rsid w:val="00821637"/>
    <w:rsid w:val="008323E3"/>
    <w:rsid w:val="00833AD6"/>
    <w:rsid w:val="00833CFB"/>
    <w:rsid w:val="00836F06"/>
    <w:rsid w:val="0083749F"/>
    <w:rsid w:val="008402EE"/>
    <w:rsid w:val="0084060B"/>
    <w:rsid w:val="0084278F"/>
    <w:rsid w:val="00843995"/>
    <w:rsid w:val="00843C90"/>
    <w:rsid w:val="00845128"/>
    <w:rsid w:val="008467C6"/>
    <w:rsid w:val="0085245B"/>
    <w:rsid w:val="00853634"/>
    <w:rsid w:val="00853B79"/>
    <w:rsid w:val="00857485"/>
    <w:rsid w:val="00862186"/>
    <w:rsid w:val="008638EB"/>
    <w:rsid w:val="00866497"/>
    <w:rsid w:val="00866F34"/>
    <w:rsid w:val="00867B62"/>
    <w:rsid w:val="00872BA4"/>
    <w:rsid w:val="00872D24"/>
    <w:rsid w:val="008739B1"/>
    <w:rsid w:val="00873D51"/>
    <w:rsid w:val="00877510"/>
    <w:rsid w:val="008779FA"/>
    <w:rsid w:val="00880BC5"/>
    <w:rsid w:val="00881407"/>
    <w:rsid w:val="0088269E"/>
    <w:rsid w:val="008847FA"/>
    <w:rsid w:val="00884C03"/>
    <w:rsid w:val="00885053"/>
    <w:rsid w:val="0088535E"/>
    <w:rsid w:val="0089178A"/>
    <w:rsid w:val="00892AB2"/>
    <w:rsid w:val="00894D1C"/>
    <w:rsid w:val="00894D62"/>
    <w:rsid w:val="00896EF1"/>
    <w:rsid w:val="008A082F"/>
    <w:rsid w:val="008A36AE"/>
    <w:rsid w:val="008A40B0"/>
    <w:rsid w:val="008A545F"/>
    <w:rsid w:val="008B1116"/>
    <w:rsid w:val="008B2B09"/>
    <w:rsid w:val="008B5097"/>
    <w:rsid w:val="008B7354"/>
    <w:rsid w:val="008B7EC4"/>
    <w:rsid w:val="008C111D"/>
    <w:rsid w:val="008C3CF7"/>
    <w:rsid w:val="008C4C87"/>
    <w:rsid w:val="008C601A"/>
    <w:rsid w:val="008C697C"/>
    <w:rsid w:val="008D03B9"/>
    <w:rsid w:val="008D2E88"/>
    <w:rsid w:val="008D334A"/>
    <w:rsid w:val="008D5E8F"/>
    <w:rsid w:val="008D74A1"/>
    <w:rsid w:val="008E08F4"/>
    <w:rsid w:val="008E0B98"/>
    <w:rsid w:val="008E137A"/>
    <w:rsid w:val="008E165D"/>
    <w:rsid w:val="008E1C5D"/>
    <w:rsid w:val="008E4669"/>
    <w:rsid w:val="008E50F8"/>
    <w:rsid w:val="008E5CFE"/>
    <w:rsid w:val="008E6F10"/>
    <w:rsid w:val="008F1484"/>
    <w:rsid w:val="008F1661"/>
    <w:rsid w:val="008F1C34"/>
    <w:rsid w:val="008F5885"/>
    <w:rsid w:val="00903CC9"/>
    <w:rsid w:val="00904A4C"/>
    <w:rsid w:val="00905184"/>
    <w:rsid w:val="009060B9"/>
    <w:rsid w:val="009069E8"/>
    <w:rsid w:val="00906D9C"/>
    <w:rsid w:val="00907F7C"/>
    <w:rsid w:val="00910E3E"/>
    <w:rsid w:val="00912459"/>
    <w:rsid w:val="0091526F"/>
    <w:rsid w:val="00915BF6"/>
    <w:rsid w:val="00917E94"/>
    <w:rsid w:val="00921BD0"/>
    <w:rsid w:val="00925E2A"/>
    <w:rsid w:val="0092704A"/>
    <w:rsid w:val="00932DE0"/>
    <w:rsid w:val="0093577B"/>
    <w:rsid w:val="0094038E"/>
    <w:rsid w:val="00944A89"/>
    <w:rsid w:val="0094505E"/>
    <w:rsid w:val="009525E6"/>
    <w:rsid w:val="0095350E"/>
    <w:rsid w:val="00953592"/>
    <w:rsid w:val="00953632"/>
    <w:rsid w:val="0095400E"/>
    <w:rsid w:val="0095550C"/>
    <w:rsid w:val="00955B1F"/>
    <w:rsid w:val="00956532"/>
    <w:rsid w:val="0095744B"/>
    <w:rsid w:val="00962134"/>
    <w:rsid w:val="009621B2"/>
    <w:rsid w:val="00962407"/>
    <w:rsid w:val="009626D3"/>
    <w:rsid w:val="00964EB9"/>
    <w:rsid w:val="0096559B"/>
    <w:rsid w:val="009655F2"/>
    <w:rsid w:val="00966039"/>
    <w:rsid w:val="0097573C"/>
    <w:rsid w:val="00976BBD"/>
    <w:rsid w:val="009875F6"/>
    <w:rsid w:val="00987CBD"/>
    <w:rsid w:val="00990BE5"/>
    <w:rsid w:val="00994583"/>
    <w:rsid w:val="0099607E"/>
    <w:rsid w:val="00997066"/>
    <w:rsid w:val="009A14AC"/>
    <w:rsid w:val="009A449F"/>
    <w:rsid w:val="009A4563"/>
    <w:rsid w:val="009A7E0E"/>
    <w:rsid w:val="009B0395"/>
    <w:rsid w:val="009B0FF9"/>
    <w:rsid w:val="009B487F"/>
    <w:rsid w:val="009B4CA1"/>
    <w:rsid w:val="009B6BEB"/>
    <w:rsid w:val="009C258B"/>
    <w:rsid w:val="009C45F9"/>
    <w:rsid w:val="009C640E"/>
    <w:rsid w:val="009C72DE"/>
    <w:rsid w:val="009C7DBF"/>
    <w:rsid w:val="009D19E3"/>
    <w:rsid w:val="009D3E93"/>
    <w:rsid w:val="009D6340"/>
    <w:rsid w:val="009D6BBD"/>
    <w:rsid w:val="009D7B18"/>
    <w:rsid w:val="009D7E86"/>
    <w:rsid w:val="009E0F10"/>
    <w:rsid w:val="009E2FAC"/>
    <w:rsid w:val="009E62E1"/>
    <w:rsid w:val="009E7530"/>
    <w:rsid w:val="009F05B6"/>
    <w:rsid w:val="009F0F42"/>
    <w:rsid w:val="009F4D10"/>
    <w:rsid w:val="009F5DF3"/>
    <w:rsid w:val="009F6675"/>
    <w:rsid w:val="009F71B8"/>
    <w:rsid w:val="00A02341"/>
    <w:rsid w:val="00A026D4"/>
    <w:rsid w:val="00A0301B"/>
    <w:rsid w:val="00A03842"/>
    <w:rsid w:val="00A04096"/>
    <w:rsid w:val="00A0495A"/>
    <w:rsid w:val="00A0790E"/>
    <w:rsid w:val="00A1009E"/>
    <w:rsid w:val="00A13A33"/>
    <w:rsid w:val="00A15D49"/>
    <w:rsid w:val="00A17451"/>
    <w:rsid w:val="00A17BC8"/>
    <w:rsid w:val="00A22BA1"/>
    <w:rsid w:val="00A24EA9"/>
    <w:rsid w:val="00A26713"/>
    <w:rsid w:val="00A270CC"/>
    <w:rsid w:val="00A27AA3"/>
    <w:rsid w:val="00A31686"/>
    <w:rsid w:val="00A32FD4"/>
    <w:rsid w:val="00A34586"/>
    <w:rsid w:val="00A37B99"/>
    <w:rsid w:val="00A40DFE"/>
    <w:rsid w:val="00A414F7"/>
    <w:rsid w:val="00A4452B"/>
    <w:rsid w:val="00A44549"/>
    <w:rsid w:val="00A44A2C"/>
    <w:rsid w:val="00A44E94"/>
    <w:rsid w:val="00A46600"/>
    <w:rsid w:val="00A46F21"/>
    <w:rsid w:val="00A47B13"/>
    <w:rsid w:val="00A5044D"/>
    <w:rsid w:val="00A51A20"/>
    <w:rsid w:val="00A51F73"/>
    <w:rsid w:val="00A53099"/>
    <w:rsid w:val="00A55193"/>
    <w:rsid w:val="00A57036"/>
    <w:rsid w:val="00A603E9"/>
    <w:rsid w:val="00A6253D"/>
    <w:rsid w:val="00A66AC9"/>
    <w:rsid w:val="00A670A4"/>
    <w:rsid w:val="00A76690"/>
    <w:rsid w:val="00A76FF0"/>
    <w:rsid w:val="00A80427"/>
    <w:rsid w:val="00A80500"/>
    <w:rsid w:val="00A815A5"/>
    <w:rsid w:val="00A81D16"/>
    <w:rsid w:val="00A82049"/>
    <w:rsid w:val="00A85098"/>
    <w:rsid w:val="00A860E0"/>
    <w:rsid w:val="00A8664C"/>
    <w:rsid w:val="00A8729D"/>
    <w:rsid w:val="00A873A1"/>
    <w:rsid w:val="00A8792B"/>
    <w:rsid w:val="00A87DEF"/>
    <w:rsid w:val="00A9060C"/>
    <w:rsid w:val="00A90955"/>
    <w:rsid w:val="00A90D62"/>
    <w:rsid w:val="00A91991"/>
    <w:rsid w:val="00A91BB1"/>
    <w:rsid w:val="00A91D16"/>
    <w:rsid w:val="00A97091"/>
    <w:rsid w:val="00A979F8"/>
    <w:rsid w:val="00AA0228"/>
    <w:rsid w:val="00AA2D4A"/>
    <w:rsid w:val="00AA3157"/>
    <w:rsid w:val="00AA36DB"/>
    <w:rsid w:val="00AA3ADD"/>
    <w:rsid w:val="00AA41A4"/>
    <w:rsid w:val="00AA4DDA"/>
    <w:rsid w:val="00AA56F1"/>
    <w:rsid w:val="00AA6677"/>
    <w:rsid w:val="00AA7820"/>
    <w:rsid w:val="00AB0494"/>
    <w:rsid w:val="00AB0766"/>
    <w:rsid w:val="00AB251B"/>
    <w:rsid w:val="00AB7534"/>
    <w:rsid w:val="00AB765D"/>
    <w:rsid w:val="00AC3B2A"/>
    <w:rsid w:val="00AC5A28"/>
    <w:rsid w:val="00AC6D8A"/>
    <w:rsid w:val="00AD0494"/>
    <w:rsid w:val="00AD557E"/>
    <w:rsid w:val="00AD72F0"/>
    <w:rsid w:val="00AE03BE"/>
    <w:rsid w:val="00AE163B"/>
    <w:rsid w:val="00AE27C8"/>
    <w:rsid w:val="00AE429C"/>
    <w:rsid w:val="00AE526B"/>
    <w:rsid w:val="00AE53A8"/>
    <w:rsid w:val="00AE6379"/>
    <w:rsid w:val="00AE72A0"/>
    <w:rsid w:val="00AF2478"/>
    <w:rsid w:val="00AF4491"/>
    <w:rsid w:val="00AF4669"/>
    <w:rsid w:val="00AF4BCE"/>
    <w:rsid w:val="00AF5031"/>
    <w:rsid w:val="00AF5098"/>
    <w:rsid w:val="00AF5FC3"/>
    <w:rsid w:val="00AF7609"/>
    <w:rsid w:val="00AF7623"/>
    <w:rsid w:val="00B0163C"/>
    <w:rsid w:val="00B02687"/>
    <w:rsid w:val="00B03D99"/>
    <w:rsid w:val="00B04074"/>
    <w:rsid w:val="00B04FF0"/>
    <w:rsid w:val="00B05789"/>
    <w:rsid w:val="00B063BB"/>
    <w:rsid w:val="00B06DC6"/>
    <w:rsid w:val="00B1089F"/>
    <w:rsid w:val="00B1520E"/>
    <w:rsid w:val="00B16309"/>
    <w:rsid w:val="00B17729"/>
    <w:rsid w:val="00B17BBE"/>
    <w:rsid w:val="00B245BF"/>
    <w:rsid w:val="00B251EC"/>
    <w:rsid w:val="00B25AE4"/>
    <w:rsid w:val="00B25F9B"/>
    <w:rsid w:val="00B2676F"/>
    <w:rsid w:val="00B272CB"/>
    <w:rsid w:val="00B27A05"/>
    <w:rsid w:val="00B33CC3"/>
    <w:rsid w:val="00B37795"/>
    <w:rsid w:val="00B43624"/>
    <w:rsid w:val="00B44103"/>
    <w:rsid w:val="00B46962"/>
    <w:rsid w:val="00B47530"/>
    <w:rsid w:val="00B51168"/>
    <w:rsid w:val="00B56781"/>
    <w:rsid w:val="00B569DD"/>
    <w:rsid w:val="00B56F97"/>
    <w:rsid w:val="00B66C5C"/>
    <w:rsid w:val="00B67E94"/>
    <w:rsid w:val="00B744B0"/>
    <w:rsid w:val="00B76E09"/>
    <w:rsid w:val="00B77069"/>
    <w:rsid w:val="00B777A2"/>
    <w:rsid w:val="00B80FB8"/>
    <w:rsid w:val="00B8271F"/>
    <w:rsid w:val="00B831E3"/>
    <w:rsid w:val="00B83E78"/>
    <w:rsid w:val="00B84EFC"/>
    <w:rsid w:val="00B857DA"/>
    <w:rsid w:val="00B87CDD"/>
    <w:rsid w:val="00B90B10"/>
    <w:rsid w:val="00B90E1E"/>
    <w:rsid w:val="00B938C1"/>
    <w:rsid w:val="00B95D03"/>
    <w:rsid w:val="00B95D07"/>
    <w:rsid w:val="00B97785"/>
    <w:rsid w:val="00BA00B1"/>
    <w:rsid w:val="00BA0476"/>
    <w:rsid w:val="00BA1646"/>
    <w:rsid w:val="00BA2A56"/>
    <w:rsid w:val="00BA32BD"/>
    <w:rsid w:val="00BA4761"/>
    <w:rsid w:val="00BA4966"/>
    <w:rsid w:val="00BA4A8D"/>
    <w:rsid w:val="00BA58A5"/>
    <w:rsid w:val="00BA7A2B"/>
    <w:rsid w:val="00BB0239"/>
    <w:rsid w:val="00BB0DD1"/>
    <w:rsid w:val="00BB0F76"/>
    <w:rsid w:val="00BB1848"/>
    <w:rsid w:val="00BB1F09"/>
    <w:rsid w:val="00BB2605"/>
    <w:rsid w:val="00BB5061"/>
    <w:rsid w:val="00BB5B66"/>
    <w:rsid w:val="00BC4DDB"/>
    <w:rsid w:val="00BC5041"/>
    <w:rsid w:val="00BC526E"/>
    <w:rsid w:val="00BC7C5E"/>
    <w:rsid w:val="00BC7D71"/>
    <w:rsid w:val="00BD12E7"/>
    <w:rsid w:val="00BD484A"/>
    <w:rsid w:val="00BD4DAD"/>
    <w:rsid w:val="00BD62C7"/>
    <w:rsid w:val="00BD6CDC"/>
    <w:rsid w:val="00BD766A"/>
    <w:rsid w:val="00BE0174"/>
    <w:rsid w:val="00BE0646"/>
    <w:rsid w:val="00BE07D5"/>
    <w:rsid w:val="00BE337E"/>
    <w:rsid w:val="00BE55F8"/>
    <w:rsid w:val="00BF26D3"/>
    <w:rsid w:val="00BF4273"/>
    <w:rsid w:val="00BF4325"/>
    <w:rsid w:val="00BF5598"/>
    <w:rsid w:val="00BF7207"/>
    <w:rsid w:val="00C00C1E"/>
    <w:rsid w:val="00C01440"/>
    <w:rsid w:val="00C03891"/>
    <w:rsid w:val="00C05DFD"/>
    <w:rsid w:val="00C065E0"/>
    <w:rsid w:val="00C06607"/>
    <w:rsid w:val="00C0696F"/>
    <w:rsid w:val="00C06A55"/>
    <w:rsid w:val="00C14114"/>
    <w:rsid w:val="00C15321"/>
    <w:rsid w:val="00C20649"/>
    <w:rsid w:val="00C22EEF"/>
    <w:rsid w:val="00C25AA8"/>
    <w:rsid w:val="00C2703D"/>
    <w:rsid w:val="00C27859"/>
    <w:rsid w:val="00C27E8E"/>
    <w:rsid w:val="00C308B0"/>
    <w:rsid w:val="00C31700"/>
    <w:rsid w:val="00C32B60"/>
    <w:rsid w:val="00C35888"/>
    <w:rsid w:val="00C35D10"/>
    <w:rsid w:val="00C408DA"/>
    <w:rsid w:val="00C408DC"/>
    <w:rsid w:val="00C4312F"/>
    <w:rsid w:val="00C451E3"/>
    <w:rsid w:val="00C45912"/>
    <w:rsid w:val="00C4731E"/>
    <w:rsid w:val="00C474FD"/>
    <w:rsid w:val="00C51753"/>
    <w:rsid w:val="00C5253C"/>
    <w:rsid w:val="00C614A3"/>
    <w:rsid w:val="00C622BB"/>
    <w:rsid w:val="00C63BE9"/>
    <w:rsid w:val="00C66775"/>
    <w:rsid w:val="00C71768"/>
    <w:rsid w:val="00C7389C"/>
    <w:rsid w:val="00C747C5"/>
    <w:rsid w:val="00C830EF"/>
    <w:rsid w:val="00C848A1"/>
    <w:rsid w:val="00C86F09"/>
    <w:rsid w:val="00C909D4"/>
    <w:rsid w:val="00C93B1D"/>
    <w:rsid w:val="00C96616"/>
    <w:rsid w:val="00C97C3E"/>
    <w:rsid w:val="00CA445C"/>
    <w:rsid w:val="00CA46B8"/>
    <w:rsid w:val="00CA4FAC"/>
    <w:rsid w:val="00CA5094"/>
    <w:rsid w:val="00CA5B6B"/>
    <w:rsid w:val="00CA6DC5"/>
    <w:rsid w:val="00CA6DF9"/>
    <w:rsid w:val="00CB0DA9"/>
    <w:rsid w:val="00CB1599"/>
    <w:rsid w:val="00CB2936"/>
    <w:rsid w:val="00CB298F"/>
    <w:rsid w:val="00CB38F1"/>
    <w:rsid w:val="00CB4922"/>
    <w:rsid w:val="00CB4C1B"/>
    <w:rsid w:val="00CB72B3"/>
    <w:rsid w:val="00CC151E"/>
    <w:rsid w:val="00CC4CB0"/>
    <w:rsid w:val="00CC50D9"/>
    <w:rsid w:val="00CD0328"/>
    <w:rsid w:val="00CD1283"/>
    <w:rsid w:val="00CD1BA8"/>
    <w:rsid w:val="00CD3AF0"/>
    <w:rsid w:val="00CD4BB7"/>
    <w:rsid w:val="00CE158D"/>
    <w:rsid w:val="00CE6686"/>
    <w:rsid w:val="00CE68EE"/>
    <w:rsid w:val="00CE7F40"/>
    <w:rsid w:val="00CF0B1A"/>
    <w:rsid w:val="00CF1597"/>
    <w:rsid w:val="00CF2E48"/>
    <w:rsid w:val="00CF2F12"/>
    <w:rsid w:val="00D02ADC"/>
    <w:rsid w:val="00D03926"/>
    <w:rsid w:val="00D056C4"/>
    <w:rsid w:val="00D07E62"/>
    <w:rsid w:val="00D1033F"/>
    <w:rsid w:val="00D10D5F"/>
    <w:rsid w:val="00D116E1"/>
    <w:rsid w:val="00D1371B"/>
    <w:rsid w:val="00D13B0C"/>
    <w:rsid w:val="00D14696"/>
    <w:rsid w:val="00D20A7E"/>
    <w:rsid w:val="00D22728"/>
    <w:rsid w:val="00D241B3"/>
    <w:rsid w:val="00D249B6"/>
    <w:rsid w:val="00D26C07"/>
    <w:rsid w:val="00D27BF7"/>
    <w:rsid w:val="00D31DFC"/>
    <w:rsid w:val="00D348D4"/>
    <w:rsid w:val="00D367F7"/>
    <w:rsid w:val="00D40435"/>
    <w:rsid w:val="00D43467"/>
    <w:rsid w:val="00D441A7"/>
    <w:rsid w:val="00D4712C"/>
    <w:rsid w:val="00D47DCD"/>
    <w:rsid w:val="00D51AB7"/>
    <w:rsid w:val="00D526A8"/>
    <w:rsid w:val="00D54197"/>
    <w:rsid w:val="00D54E13"/>
    <w:rsid w:val="00D55031"/>
    <w:rsid w:val="00D55B41"/>
    <w:rsid w:val="00D5663A"/>
    <w:rsid w:val="00D569B1"/>
    <w:rsid w:val="00D57D1C"/>
    <w:rsid w:val="00D60F0F"/>
    <w:rsid w:val="00D61A26"/>
    <w:rsid w:val="00D62B11"/>
    <w:rsid w:val="00D63D87"/>
    <w:rsid w:val="00D64B02"/>
    <w:rsid w:val="00D66040"/>
    <w:rsid w:val="00D67B1D"/>
    <w:rsid w:val="00D71CFD"/>
    <w:rsid w:val="00D7508E"/>
    <w:rsid w:val="00D81575"/>
    <w:rsid w:val="00D81809"/>
    <w:rsid w:val="00D83693"/>
    <w:rsid w:val="00D85141"/>
    <w:rsid w:val="00D85D77"/>
    <w:rsid w:val="00D912C7"/>
    <w:rsid w:val="00D92611"/>
    <w:rsid w:val="00D93207"/>
    <w:rsid w:val="00D932CC"/>
    <w:rsid w:val="00D94353"/>
    <w:rsid w:val="00D95143"/>
    <w:rsid w:val="00D96D2F"/>
    <w:rsid w:val="00DA094C"/>
    <w:rsid w:val="00DA2E61"/>
    <w:rsid w:val="00DA3E9B"/>
    <w:rsid w:val="00DA7CB7"/>
    <w:rsid w:val="00DB2C56"/>
    <w:rsid w:val="00DB6457"/>
    <w:rsid w:val="00DB7B6F"/>
    <w:rsid w:val="00DC2585"/>
    <w:rsid w:val="00DC5BED"/>
    <w:rsid w:val="00DC5DC5"/>
    <w:rsid w:val="00DD1423"/>
    <w:rsid w:val="00DD2FCB"/>
    <w:rsid w:val="00DD4245"/>
    <w:rsid w:val="00DD675F"/>
    <w:rsid w:val="00DD6761"/>
    <w:rsid w:val="00DD68CE"/>
    <w:rsid w:val="00DD692D"/>
    <w:rsid w:val="00DD6A91"/>
    <w:rsid w:val="00DE2195"/>
    <w:rsid w:val="00DE48E7"/>
    <w:rsid w:val="00DE6779"/>
    <w:rsid w:val="00DE7A81"/>
    <w:rsid w:val="00DF042B"/>
    <w:rsid w:val="00DF17AB"/>
    <w:rsid w:val="00DF2142"/>
    <w:rsid w:val="00DF262A"/>
    <w:rsid w:val="00DF29C5"/>
    <w:rsid w:val="00DF400B"/>
    <w:rsid w:val="00DF44C9"/>
    <w:rsid w:val="00DF5AE5"/>
    <w:rsid w:val="00E02F14"/>
    <w:rsid w:val="00E052D3"/>
    <w:rsid w:val="00E062B7"/>
    <w:rsid w:val="00E062F9"/>
    <w:rsid w:val="00E070C3"/>
    <w:rsid w:val="00E10A73"/>
    <w:rsid w:val="00E13430"/>
    <w:rsid w:val="00E16358"/>
    <w:rsid w:val="00E16C47"/>
    <w:rsid w:val="00E219C9"/>
    <w:rsid w:val="00E22807"/>
    <w:rsid w:val="00E229AA"/>
    <w:rsid w:val="00E24EE5"/>
    <w:rsid w:val="00E273AF"/>
    <w:rsid w:val="00E27D89"/>
    <w:rsid w:val="00E31087"/>
    <w:rsid w:val="00E3723C"/>
    <w:rsid w:val="00E40F82"/>
    <w:rsid w:val="00E41D8B"/>
    <w:rsid w:val="00E41E0D"/>
    <w:rsid w:val="00E42F52"/>
    <w:rsid w:val="00E437F4"/>
    <w:rsid w:val="00E5156E"/>
    <w:rsid w:val="00E5537E"/>
    <w:rsid w:val="00E60E6A"/>
    <w:rsid w:val="00E632CA"/>
    <w:rsid w:val="00E6333F"/>
    <w:rsid w:val="00E63F70"/>
    <w:rsid w:val="00E64F4F"/>
    <w:rsid w:val="00E66761"/>
    <w:rsid w:val="00E67271"/>
    <w:rsid w:val="00E6778C"/>
    <w:rsid w:val="00E7023E"/>
    <w:rsid w:val="00E7361C"/>
    <w:rsid w:val="00E75578"/>
    <w:rsid w:val="00E764BE"/>
    <w:rsid w:val="00E80128"/>
    <w:rsid w:val="00E81239"/>
    <w:rsid w:val="00E81A94"/>
    <w:rsid w:val="00E84017"/>
    <w:rsid w:val="00E84570"/>
    <w:rsid w:val="00E876AC"/>
    <w:rsid w:val="00E87F58"/>
    <w:rsid w:val="00E91BEA"/>
    <w:rsid w:val="00E91FE5"/>
    <w:rsid w:val="00E92455"/>
    <w:rsid w:val="00E94591"/>
    <w:rsid w:val="00E95684"/>
    <w:rsid w:val="00E960C3"/>
    <w:rsid w:val="00EA063D"/>
    <w:rsid w:val="00EA0963"/>
    <w:rsid w:val="00EA16E1"/>
    <w:rsid w:val="00EA38DD"/>
    <w:rsid w:val="00EA445C"/>
    <w:rsid w:val="00EA4C7F"/>
    <w:rsid w:val="00EA5263"/>
    <w:rsid w:val="00EB1C77"/>
    <w:rsid w:val="00EB241C"/>
    <w:rsid w:val="00EB321D"/>
    <w:rsid w:val="00EB4D71"/>
    <w:rsid w:val="00EB51E7"/>
    <w:rsid w:val="00EB55A9"/>
    <w:rsid w:val="00EC2247"/>
    <w:rsid w:val="00EC2734"/>
    <w:rsid w:val="00EC2A1B"/>
    <w:rsid w:val="00EC2C39"/>
    <w:rsid w:val="00EC4834"/>
    <w:rsid w:val="00EC7498"/>
    <w:rsid w:val="00EC74E8"/>
    <w:rsid w:val="00EC7833"/>
    <w:rsid w:val="00ED1F84"/>
    <w:rsid w:val="00ED1FFF"/>
    <w:rsid w:val="00ED245D"/>
    <w:rsid w:val="00ED32BD"/>
    <w:rsid w:val="00ED3BFD"/>
    <w:rsid w:val="00EE0810"/>
    <w:rsid w:val="00EE1B57"/>
    <w:rsid w:val="00EE1FFF"/>
    <w:rsid w:val="00EE6DE3"/>
    <w:rsid w:val="00EE6F44"/>
    <w:rsid w:val="00EF156B"/>
    <w:rsid w:val="00EF1FC8"/>
    <w:rsid w:val="00EF25C1"/>
    <w:rsid w:val="00EF2E10"/>
    <w:rsid w:val="00EF5348"/>
    <w:rsid w:val="00F00553"/>
    <w:rsid w:val="00F017BB"/>
    <w:rsid w:val="00F032E4"/>
    <w:rsid w:val="00F03B8D"/>
    <w:rsid w:val="00F03D45"/>
    <w:rsid w:val="00F074CF"/>
    <w:rsid w:val="00F0774E"/>
    <w:rsid w:val="00F07E51"/>
    <w:rsid w:val="00F1016A"/>
    <w:rsid w:val="00F11006"/>
    <w:rsid w:val="00F11025"/>
    <w:rsid w:val="00F14874"/>
    <w:rsid w:val="00F157D2"/>
    <w:rsid w:val="00F1761F"/>
    <w:rsid w:val="00F2124D"/>
    <w:rsid w:val="00F21BB6"/>
    <w:rsid w:val="00F2248E"/>
    <w:rsid w:val="00F24DF2"/>
    <w:rsid w:val="00F258F3"/>
    <w:rsid w:val="00F3013E"/>
    <w:rsid w:val="00F3069D"/>
    <w:rsid w:val="00F3217C"/>
    <w:rsid w:val="00F347A9"/>
    <w:rsid w:val="00F35EA8"/>
    <w:rsid w:val="00F41102"/>
    <w:rsid w:val="00F424BC"/>
    <w:rsid w:val="00F42B57"/>
    <w:rsid w:val="00F42E83"/>
    <w:rsid w:val="00F454FE"/>
    <w:rsid w:val="00F5047F"/>
    <w:rsid w:val="00F52101"/>
    <w:rsid w:val="00F5357C"/>
    <w:rsid w:val="00F53A11"/>
    <w:rsid w:val="00F546A3"/>
    <w:rsid w:val="00F57E39"/>
    <w:rsid w:val="00F64618"/>
    <w:rsid w:val="00F64689"/>
    <w:rsid w:val="00F6537F"/>
    <w:rsid w:val="00F67110"/>
    <w:rsid w:val="00F67CA0"/>
    <w:rsid w:val="00F71D4C"/>
    <w:rsid w:val="00F72EAC"/>
    <w:rsid w:val="00F77548"/>
    <w:rsid w:val="00F77EC0"/>
    <w:rsid w:val="00F82483"/>
    <w:rsid w:val="00F8252D"/>
    <w:rsid w:val="00F846D6"/>
    <w:rsid w:val="00F848C4"/>
    <w:rsid w:val="00F84AE9"/>
    <w:rsid w:val="00F85594"/>
    <w:rsid w:val="00F911A4"/>
    <w:rsid w:val="00F9446F"/>
    <w:rsid w:val="00F971AD"/>
    <w:rsid w:val="00FA1F8B"/>
    <w:rsid w:val="00FA210F"/>
    <w:rsid w:val="00FA436D"/>
    <w:rsid w:val="00FB0AC2"/>
    <w:rsid w:val="00FB29E3"/>
    <w:rsid w:val="00FB31E2"/>
    <w:rsid w:val="00FB4449"/>
    <w:rsid w:val="00FB4C49"/>
    <w:rsid w:val="00FB5A89"/>
    <w:rsid w:val="00FB5C63"/>
    <w:rsid w:val="00FB61F6"/>
    <w:rsid w:val="00FC099E"/>
    <w:rsid w:val="00FC41AC"/>
    <w:rsid w:val="00FC472E"/>
    <w:rsid w:val="00FC5247"/>
    <w:rsid w:val="00FC5ED3"/>
    <w:rsid w:val="00FC61BA"/>
    <w:rsid w:val="00FC777E"/>
    <w:rsid w:val="00FD30E4"/>
    <w:rsid w:val="00FD374A"/>
    <w:rsid w:val="00FD3869"/>
    <w:rsid w:val="00FD43FE"/>
    <w:rsid w:val="00FD47A1"/>
    <w:rsid w:val="00FD47DB"/>
    <w:rsid w:val="00FD4BE3"/>
    <w:rsid w:val="00FE35DE"/>
    <w:rsid w:val="00FE6202"/>
    <w:rsid w:val="00FE627C"/>
    <w:rsid w:val="00FE65AE"/>
    <w:rsid w:val="00FE77C5"/>
    <w:rsid w:val="00FF2862"/>
    <w:rsid w:val="00FF2D67"/>
    <w:rsid w:val="00FF2E5C"/>
    <w:rsid w:val="00FF3C1D"/>
    <w:rsid w:val="00FF5519"/>
    <w:rsid w:val="683099F0"/>
    <w:rsid w:val="75F2A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1C63"/>
  <w15:chartTrackingRefBased/>
  <w15:docId w15:val="{1E7D49BD-CCEB-4688-AB8D-1CFC179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D1BA8"/>
    <w:pPr>
      <w:suppressAutoHyphens/>
      <w:autoSpaceDN w:val="0"/>
      <w:spacing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CD1BA8"/>
    <w:rPr>
      <w:color w:val="0563C1" w:themeColor="hyperlink"/>
      <w:u w:val="single"/>
    </w:rPr>
  </w:style>
  <w:style w:type="paragraph" w:styleId="Header">
    <w:name w:val="header"/>
    <w:basedOn w:val="Normal"/>
    <w:link w:val="HeaderChar"/>
    <w:uiPriority w:val="99"/>
    <w:unhideWhenUsed/>
    <w:rsid w:val="0045724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57242"/>
    <w:rPr>
      <w:rFonts w:eastAsiaTheme="minorEastAsia"/>
      <w:lang w:eastAsia="en-GB"/>
    </w:rPr>
  </w:style>
  <w:style w:type="character" w:styleId="UnresolvedMention">
    <w:name w:val="Unresolved Mention"/>
    <w:basedOn w:val="DefaultParagraphFont"/>
    <w:uiPriority w:val="99"/>
    <w:semiHidden/>
    <w:unhideWhenUsed/>
    <w:rsid w:val="007F64CA"/>
    <w:rPr>
      <w:color w:val="605E5C"/>
      <w:shd w:val="clear" w:color="auto" w:fill="E1DFDD"/>
    </w:rPr>
  </w:style>
  <w:style w:type="paragraph" w:styleId="Footer">
    <w:name w:val="footer"/>
    <w:basedOn w:val="Normal"/>
    <w:link w:val="FooterChar"/>
    <w:uiPriority w:val="99"/>
    <w:unhideWhenUsed/>
    <w:rsid w:val="004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876">
      <w:bodyDiv w:val="1"/>
      <w:marLeft w:val="0"/>
      <w:marRight w:val="0"/>
      <w:marTop w:val="0"/>
      <w:marBottom w:val="0"/>
      <w:divBdr>
        <w:top w:val="none" w:sz="0" w:space="0" w:color="auto"/>
        <w:left w:val="none" w:sz="0" w:space="0" w:color="auto"/>
        <w:bottom w:val="none" w:sz="0" w:space="0" w:color="auto"/>
        <w:right w:val="none" w:sz="0" w:space="0" w:color="auto"/>
      </w:divBdr>
    </w:div>
    <w:div w:id="149561120">
      <w:bodyDiv w:val="1"/>
      <w:marLeft w:val="0"/>
      <w:marRight w:val="0"/>
      <w:marTop w:val="0"/>
      <w:marBottom w:val="0"/>
      <w:divBdr>
        <w:top w:val="none" w:sz="0" w:space="0" w:color="auto"/>
        <w:left w:val="none" w:sz="0" w:space="0" w:color="auto"/>
        <w:bottom w:val="none" w:sz="0" w:space="0" w:color="auto"/>
        <w:right w:val="none" w:sz="0" w:space="0" w:color="auto"/>
      </w:divBdr>
    </w:div>
    <w:div w:id="400952816">
      <w:bodyDiv w:val="1"/>
      <w:marLeft w:val="0"/>
      <w:marRight w:val="0"/>
      <w:marTop w:val="0"/>
      <w:marBottom w:val="0"/>
      <w:divBdr>
        <w:top w:val="none" w:sz="0" w:space="0" w:color="auto"/>
        <w:left w:val="none" w:sz="0" w:space="0" w:color="auto"/>
        <w:bottom w:val="none" w:sz="0" w:space="0" w:color="auto"/>
        <w:right w:val="none" w:sz="0" w:space="0" w:color="auto"/>
      </w:divBdr>
    </w:div>
    <w:div w:id="494614389">
      <w:bodyDiv w:val="1"/>
      <w:marLeft w:val="0"/>
      <w:marRight w:val="0"/>
      <w:marTop w:val="0"/>
      <w:marBottom w:val="0"/>
      <w:divBdr>
        <w:top w:val="none" w:sz="0" w:space="0" w:color="auto"/>
        <w:left w:val="none" w:sz="0" w:space="0" w:color="auto"/>
        <w:bottom w:val="none" w:sz="0" w:space="0" w:color="auto"/>
        <w:right w:val="none" w:sz="0" w:space="0" w:color="auto"/>
      </w:divBdr>
    </w:div>
    <w:div w:id="709231900">
      <w:bodyDiv w:val="1"/>
      <w:marLeft w:val="0"/>
      <w:marRight w:val="0"/>
      <w:marTop w:val="0"/>
      <w:marBottom w:val="0"/>
      <w:divBdr>
        <w:top w:val="none" w:sz="0" w:space="0" w:color="auto"/>
        <w:left w:val="none" w:sz="0" w:space="0" w:color="auto"/>
        <w:bottom w:val="none" w:sz="0" w:space="0" w:color="auto"/>
        <w:right w:val="none" w:sz="0" w:space="0" w:color="auto"/>
      </w:divBdr>
    </w:div>
    <w:div w:id="903180256">
      <w:bodyDiv w:val="1"/>
      <w:marLeft w:val="0"/>
      <w:marRight w:val="0"/>
      <w:marTop w:val="0"/>
      <w:marBottom w:val="0"/>
      <w:divBdr>
        <w:top w:val="none" w:sz="0" w:space="0" w:color="auto"/>
        <w:left w:val="none" w:sz="0" w:space="0" w:color="auto"/>
        <w:bottom w:val="none" w:sz="0" w:space="0" w:color="auto"/>
        <w:right w:val="none" w:sz="0" w:space="0" w:color="auto"/>
      </w:divBdr>
      <w:divsChild>
        <w:div w:id="507985004">
          <w:marLeft w:val="-2400"/>
          <w:marRight w:val="-480"/>
          <w:marTop w:val="0"/>
          <w:marBottom w:val="0"/>
          <w:divBdr>
            <w:top w:val="none" w:sz="0" w:space="0" w:color="auto"/>
            <w:left w:val="none" w:sz="0" w:space="0" w:color="auto"/>
            <w:bottom w:val="none" w:sz="0" w:space="0" w:color="auto"/>
            <w:right w:val="none" w:sz="0" w:space="0" w:color="auto"/>
          </w:divBdr>
        </w:div>
        <w:div w:id="241381789">
          <w:marLeft w:val="-2400"/>
          <w:marRight w:val="-480"/>
          <w:marTop w:val="0"/>
          <w:marBottom w:val="0"/>
          <w:divBdr>
            <w:top w:val="none" w:sz="0" w:space="0" w:color="auto"/>
            <w:left w:val="none" w:sz="0" w:space="0" w:color="auto"/>
            <w:bottom w:val="none" w:sz="0" w:space="0" w:color="auto"/>
            <w:right w:val="none" w:sz="0" w:space="0" w:color="auto"/>
          </w:divBdr>
        </w:div>
        <w:div w:id="1563715102">
          <w:marLeft w:val="-2400"/>
          <w:marRight w:val="-480"/>
          <w:marTop w:val="0"/>
          <w:marBottom w:val="0"/>
          <w:divBdr>
            <w:top w:val="none" w:sz="0" w:space="0" w:color="auto"/>
            <w:left w:val="none" w:sz="0" w:space="0" w:color="auto"/>
            <w:bottom w:val="none" w:sz="0" w:space="0" w:color="auto"/>
            <w:right w:val="none" w:sz="0" w:space="0" w:color="auto"/>
          </w:divBdr>
        </w:div>
      </w:divsChild>
    </w:div>
    <w:div w:id="979261353">
      <w:bodyDiv w:val="1"/>
      <w:marLeft w:val="0"/>
      <w:marRight w:val="0"/>
      <w:marTop w:val="0"/>
      <w:marBottom w:val="0"/>
      <w:divBdr>
        <w:top w:val="none" w:sz="0" w:space="0" w:color="auto"/>
        <w:left w:val="none" w:sz="0" w:space="0" w:color="auto"/>
        <w:bottom w:val="none" w:sz="0" w:space="0" w:color="auto"/>
        <w:right w:val="none" w:sz="0" w:space="0" w:color="auto"/>
      </w:divBdr>
    </w:div>
    <w:div w:id="1013654941">
      <w:bodyDiv w:val="1"/>
      <w:marLeft w:val="0"/>
      <w:marRight w:val="0"/>
      <w:marTop w:val="0"/>
      <w:marBottom w:val="0"/>
      <w:divBdr>
        <w:top w:val="none" w:sz="0" w:space="0" w:color="auto"/>
        <w:left w:val="none" w:sz="0" w:space="0" w:color="auto"/>
        <w:bottom w:val="none" w:sz="0" w:space="0" w:color="auto"/>
        <w:right w:val="none" w:sz="0" w:space="0" w:color="auto"/>
      </w:divBdr>
    </w:div>
    <w:div w:id="1221751623">
      <w:bodyDiv w:val="1"/>
      <w:marLeft w:val="0"/>
      <w:marRight w:val="0"/>
      <w:marTop w:val="0"/>
      <w:marBottom w:val="0"/>
      <w:divBdr>
        <w:top w:val="none" w:sz="0" w:space="0" w:color="auto"/>
        <w:left w:val="none" w:sz="0" w:space="0" w:color="auto"/>
        <w:bottom w:val="none" w:sz="0" w:space="0" w:color="auto"/>
        <w:right w:val="none" w:sz="0" w:space="0" w:color="auto"/>
      </w:divBdr>
    </w:div>
    <w:div w:id="1467383717">
      <w:bodyDiv w:val="1"/>
      <w:marLeft w:val="0"/>
      <w:marRight w:val="0"/>
      <w:marTop w:val="0"/>
      <w:marBottom w:val="0"/>
      <w:divBdr>
        <w:top w:val="none" w:sz="0" w:space="0" w:color="auto"/>
        <w:left w:val="none" w:sz="0" w:space="0" w:color="auto"/>
        <w:bottom w:val="none" w:sz="0" w:space="0" w:color="auto"/>
        <w:right w:val="none" w:sz="0" w:space="0" w:color="auto"/>
      </w:divBdr>
    </w:div>
    <w:div w:id="1538007068">
      <w:bodyDiv w:val="1"/>
      <w:marLeft w:val="0"/>
      <w:marRight w:val="0"/>
      <w:marTop w:val="0"/>
      <w:marBottom w:val="0"/>
      <w:divBdr>
        <w:top w:val="none" w:sz="0" w:space="0" w:color="auto"/>
        <w:left w:val="none" w:sz="0" w:space="0" w:color="auto"/>
        <w:bottom w:val="none" w:sz="0" w:space="0" w:color="auto"/>
        <w:right w:val="none" w:sz="0" w:space="0" w:color="auto"/>
      </w:divBdr>
    </w:div>
    <w:div w:id="1833833507">
      <w:bodyDiv w:val="1"/>
      <w:marLeft w:val="0"/>
      <w:marRight w:val="0"/>
      <w:marTop w:val="0"/>
      <w:marBottom w:val="0"/>
      <w:divBdr>
        <w:top w:val="none" w:sz="0" w:space="0" w:color="auto"/>
        <w:left w:val="none" w:sz="0" w:space="0" w:color="auto"/>
        <w:bottom w:val="none" w:sz="0" w:space="0" w:color="auto"/>
        <w:right w:val="none" w:sz="0" w:space="0" w:color="auto"/>
      </w:divBdr>
      <w:divsChild>
        <w:div w:id="1822307563">
          <w:marLeft w:val="0"/>
          <w:marRight w:val="0"/>
          <w:marTop w:val="0"/>
          <w:marBottom w:val="0"/>
          <w:divBdr>
            <w:top w:val="none" w:sz="0" w:space="0" w:color="auto"/>
            <w:left w:val="none" w:sz="0" w:space="0" w:color="auto"/>
            <w:bottom w:val="none" w:sz="0" w:space="0" w:color="auto"/>
            <w:right w:val="none" w:sz="0" w:space="0" w:color="auto"/>
          </w:divBdr>
        </w:div>
      </w:divsChild>
    </w:div>
    <w:div w:id="1837305824">
      <w:bodyDiv w:val="1"/>
      <w:marLeft w:val="0"/>
      <w:marRight w:val="0"/>
      <w:marTop w:val="0"/>
      <w:marBottom w:val="0"/>
      <w:divBdr>
        <w:top w:val="none" w:sz="0" w:space="0" w:color="auto"/>
        <w:left w:val="none" w:sz="0" w:space="0" w:color="auto"/>
        <w:bottom w:val="none" w:sz="0" w:space="0" w:color="auto"/>
        <w:right w:val="none" w:sz="0" w:space="0" w:color="auto"/>
      </w:divBdr>
    </w:div>
    <w:div w:id="19811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estoppers-uk.org/give-information/forms/give-information-anonymous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losprepared.co.uk/preparing-your-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60EA-DD59-432B-93A6-5FEE1BB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Council Parish Clerk</cp:lastModifiedBy>
  <cp:revision>152</cp:revision>
  <cp:lastPrinted>2024-01-12T14:30:00Z</cp:lastPrinted>
  <dcterms:created xsi:type="dcterms:W3CDTF">2023-11-13T09:28:00Z</dcterms:created>
  <dcterms:modified xsi:type="dcterms:W3CDTF">2024-01-12T14:33:00Z</dcterms:modified>
</cp:coreProperties>
</file>