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75AD8C" w14:textId="77777777" w:rsidR="00E01B58" w:rsidRPr="00952372" w:rsidRDefault="00E01B58" w:rsidP="00086EA7">
      <w:pPr>
        <w:contextualSpacing/>
        <w:rPr>
          <w:b/>
          <w:sz w:val="28"/>
          <w:szCs w:val="28"/>
        </w:rPr>
      </w:pPr>
      <w:r w:rsidRPr="00952372">
        <w:rPr>
          <w:b/>
          <w:sz w:val="28"/>
          <w:szCs w:val="28"/>
        </w:rPr>
        <w:t>KE</w:t>
      </w:r>
      <w:r w:rsidR="007720AF">
        <w:rPr>
          <w:b/>
          <w:sz w:val="28"/>
          <w:szCs w:val="28"/>
        </w:rPr>
        <w:t>M</w:t>
      </w:r>
      <w:r w:rsidR="000E67E3">
        <w:rPr>
          <w:b/>
          <w:sz w:val="28"/>
          <w:szCs w:val="28"/>
        </w:rPr>
        <w:t>PLEY VILLAGE ANNUAL PARISH MEETING</w:t>
      </w:r>
    </w:p>
    <w:p w14:paraId="1C8FC142" w14:textId="4D4D3E38" w:rsidR="00E01B58" w:rsidRPr="00952372" w:rsidRDefault="000E67E3" w:rsidP="00086EA7">
      <w:pPr>
        <w:contextualSpacing/>
        <w:rPr>
          <w:b/>
          <w:sz w:val="28"/>
          <w:szCs w:val="28"/>
        </w:rPr>
      </w:pPr>
      <w:r>
        <w:rPr>
          <w:b/>
          <w:sz w:val="28"/>
          <w:szCs w:val="28"/>
        </w:rPr>
        <w:t xml:space="preserve">CHAIRMANS </w:t>
      </w:r>
      <w:r w:rsidR="00DB6511">
        <w:rPr>
          <w:b/>
          <w:sz w:val="28"/>
          <w:szCs w:val="28"/>
        </w:rPr>
        <w:t>Report</w:t>
      </w:r>
      <w:r w:rsidR="00E01B58" w:rsidRPr="00952372">
        <w:rPr>
          <w:b/>
          <w:sz w:val="28"/>
          <w:szCs w:val="28"/>
        </w:rPr>
        <w:t xml:space="preserve"> </w:t>
      </w:r>
    </w:p>
    <w:p w14:paraId="51F5BBF2" w14:textId="77777777" w:rsidR="00E01B58" w:rsidRDefault="007720AF" w:rsidP="00086EA7">
      <w:pPr>
        <w:contextualSpacing/>
        <w:rPr>
          <w:sz w:val="28"/>
          <w:szCs w:val="28"/>
        </w:rPr>
      </w:pPr>
      <w:r>
        <w:rPr>
          <w:b/>
          <w:sz w:val="28"/>
          <w:szCs w:val="28"/>
        </w:rPr>
        <w:t>BY MARTIN BROCKLEHURST</w:t>
      </w:r>
      <w:r w:rsidR="00952372">
        <w:rPr>
          <w:b/>
          <w:sz w:val="28"/>
          <w:szCs w:val="28"/>
        </w:rPr>
        <w:t xml:space="preserve"> </w:t>
      </w:r>
    </w:p>
    <w:p w14:paraId="5B380AE1" w14:textId="77777777" w:rsidR="00952372" w:rsidRPr="00952372" w:rsidRDefault="007720AF">
      <w:pPr>
        <w:rPr>
          <w:b/>
          <w:sz w:val="28"/>
          <w:szCs w:val="28"/>
        </w:rPr>
      </w:pPr>
      <w:r>
        <w:rPr>
          <w:b/>
          <w:sz w:val="28"/>
          <w:szCs w:val="28"/>
        </w:rPr>
        <w:t xml:space="preserve">Chairman </w:t>
      </w:r>
      <w:r w:rsidR="00952372">
        <w:rPr>
          <w:b/>
          <w:sz w:val="28"/>
          <w:szCs w:val="28"/>
        </w:rPr>
        <w:t>Kempl</w:t>
      </w:r>
      <w:r>
        <w:rPr>
          <w:b/>
          <w:sz w:val="28"/>
          <w:szCs w:val="28"/>
        </w:rPr>
        <w:t>ey Pa</w:t>
      </w:r>
      <w:r w:rsidR="000E67E3">
        <w:rPr>
          <w:b/>
          <w:sz w:val="28"/>
          <w:szCs w:val="28"/>
        </w:rPr>
        <w:t xml:space="preserve">rish Council </w:t>
      </w:r>
    </w:p>
    <w:p w14:paraId="10063D06" w14:textId="53737CDD" w:rsidR="000E67E3" w:rsidRPr="00A64CE3" w:rsidRDefault="00611292" w:rsidP="00086EA7">
      <w:pPr>
        <w:rPr>
          <w:b/>
          <w:sz w:val="28"/>
          <w:szCs w:val="28"/>
        </w:rPr>
      </w:pPr>
      <w:r>
        <w:rPr>
          <w:b/>
          <w:sz w:val="28"/>
          <w:szCs w:val="28"/>
        </w:rPr>
        <w:t>15</w:t>
      </w:r>
      <w:r w:rsidR="00AF7C7B">
        <w:rPr>
          <w:b/>
          <w:sz w:val="28"/>
          <w:szCs w:val="28"/>
        </w:rPr>
        <w:t>th</w:t>
      </w:r>
      <w:r w:rsidR="00E01B58" w:rsidRPr="00952372">
        <w:rPr>
          <w:b/>
          <w:sz w:val="28"/>
          <w:szCs w:val="28"/>
        </w:rPr>
        <w:t xml:space="preserve"> </w:t>
      </w:r>
      <w:r>
        <w:rPr>
          <w:b/>
          <w:sz w:val="28"/>
          <w:szCs w:val="28"/>
        </w:rPr>
        <w:t>May</w:t>
      </w:r>
      <w:r w:rsidR="00E01B58" w:rsidRPr="00952372">
        <w:rPr>
          <w:b/>
          <w:sz w:val="28"/>
          <w:szCs w:val="28"/>
        </w:rPr>
        <w:t xml:space="preserve"> 20</w:t>
      </w:r>
      <w:r w:rsidR="00723806">
        <w:rPr>
          <w:b/>
          <w:sz w:val="28"/>
          <w:szCs w:val="28"/>
        </w:rPr>
        <w:t>2</w:t>
      </w:r>
      <w:r>
        <w:rPr>
          <w:b/>
          <w:sz w:val="28"/>
          <w:szCs w:val="28"/>
        </w:rPr>
        <w:t>4</w:t>
      </w:r>
    </w:p>
    <w:p w14:paraId="5A5FB624" w14:textId="77777777" w:rsidR="000E67E3" w:rsidRPr="004F56A7" w:rsidRDefault="000E67E3" w:rsidP="004F56A7">
      <w:pPr>
        <w:rPr>
          <w:b/>
          <w:sz w:val="26"/>
          <w:szCs w:val="26"/>
        </w:rPr>
      </w:pPr>
      <w:r w:rsidRPr="004F56A7">
        <w:rPr>
          <w:b/>
          <w:sz w:val="26"/>
          <w:szCs w:val="26"/>
        </w:rPr>
        <w:t>INTRODUCTION</w:t>
      </w:r>
    </w:p>
    <w:p w14:paraId="658D1048" w14:textId="25D2C102" w:rsidR="00E63C5D" w:rsidRDefault="00611292" w:rsidP="00723806">
      <w:pPr>
        <w:rPr>
          <w:bCs/>
          <w:sz w:val="26"/>
          <w:szCs w:val="26"/>
        </w:rPr>
      </w:pPr>
      <w:r>
        <w:rPr>
          <w:bCs/>
          <w:sz w:val="26"/>
          <w:szCs w:val="26"/>
        </w:rPr>
        <w:t>Y</w:t>
      </w:r>
      <w:r w:rsidR="00AF7C7B">
        <w:rPr>
          <w:bCs/>
          <w:sz w:val="26"/>
          <w:szCs w:val="26"/>
        </w:rPr>
        <w:t xml:space="preserve">our Parish Council </w:t>
      </w:r>
      <w:r>
        <w:rPr>
          <w:bCs/>
          <w:sz w:val="26"/>
          <w:szCs w:val="26"/>
        </w:rPr>
        <w:t>continues to meet bi-monthly to transact it’s routine business and to deal with issues that arise during the year.  We have also held two special planning meetings to deal with high profile planning applications</w:t>
      </w:r>
      <w:r w:rsidR="000F5B9C">
        <w:rPr>
          <w:bCs/>
          <w:sz w:val="26"/>
          <w:szCs w:val="26"/>
        </w:rPr>
        <w:t xml:space="preserve">. </w:t>
      </w:r>
      <w:r w:rsidR="00E63C5D">
        <w:rPr>
          <w:bCs/>
          <w:sz w:val="26"/>
          <w:szCs w:val="26"/>
        </w:rPr>
        <w:t>We have been joined in our meetings by our County Councillor Gill Moseley who has supported many of the projects in which we are engaged.</w:t>
      </w:r>
      <w:r w:rsidR="00DB6511">
        <w:rPr>
          <w:bCs/>
          <w:sz w:val="26"/>
          <w:szCs w:val="26"/>
        </w:rPr>
        <w:t xml:space="preserve"> We are lucky to have such a diligent Councillor who is prepared to use her influence to secure extra funding for works in Kempley.</w:t>
      </w:r>
    </w:p>
    <w:p w14:paraId="051472A8" w14:textId="4117CA3A" w:rsidR="009937ED" w:rsidRPr="009937ED" w:rsidRDefault="009937ED" w:rsidP="00723806">
      <w:pPr>
        <w:rPr>
          <w:b/>
          <w:sz w:val="26"/>
          <w:szCs w:val="26"/>
        </w:rPr>
      </w:pPr>
      <w:r w:rsidRPr="009937ED">
        <w:rPr>
          <w:b/>
          <w:sz w:val="26"/>
          <w:szCs w:val="26"/>
        </w:rPr>
        <w:t>Highlights</w:t>
      </w:r>
    </w:p>
    <w:p w14:paraId="08157106" w14:textId="43D60897" w:rsidR="003C4A10" w:rsidRDefault="003C4A10" w:rsidP="00723806">
      <w:pPr>
        <w:rPr>
          <w:bCs/>
          <w:sz w:val="26"/>
          <w:szCs w:val="26"/>
        </w:rPr>
      </w:pPr>
      <w:r>
        <w:rPr>
          <w:bCs/>
          <w:sz w:val="26"/>
          <w:szCs w:val="26"/>
        </w:rPr>
        <w:t>The highlights of our work this year are undoubtedly:</w:t>
      </w:r>
    </w:p>
    <w:p w14:paraId="3DFD439E" w14:textId="261151A3" w:rsidR="003C4A10" w:rsidRDefault="003C4A10" w:rsidP="003C4A10">
      <w:pPr>
        <w:pStyle w:val="ListParagraph"/>
        <w:numPr>
          <w:ilvl w:val="0"/>
          <w:numId w:val="12"/>
        </w:numPr>
        <w:rPr>
          <w:bCs/>
          <w:sz w:val="26"/>
          <w:szCs w:val="26"/>
        </w:rPr>
      </w:pPr>
      <w:r>
        <w:rPr>
          <w:bCs/>
          <w:sz w:val="26"/>
          <w:szCs w:val="26"/>
        </w:rPr>
        <w:t>Completion of the Kempley Community Broadband Scheme;</w:t>
      </w:r>
    </w:p>
    <w:p w14:paraId="16258CD6" w14:textId="5A6F303C" w:rsidR="003C4A10" w:rsidRDefault="003C4A10" w:rsidP="003C4A10">
      <w:pPr>
        <w:pStyle w:val="ListParagraph"/>
        <w:numPr>
          <w:ilvl w:val="0"/>
          <w:numId w:val="12"/>
        </w:numPr>
        <w:rPr>
          <w:bCs/>
          <w:sz w:val="26"/>
          <w:szCs w:val="26"/>
        </w:rPr>
      </w:pPr>
      <w:r>
        <w:rPr>
          <w:bCs/>
          <w:sz w:val="26"/>
          <w:szCs w:val="26"/>
        </w:rPr>
        <w:t>Improvements to our Public Rights of Way (PROW) with kissing gates replacing stiles  on many of our footpaths; and</w:t>
      </w:r>
    </w:p>
    <w:p w14:paraId="1A5BABA1" w14:textId="34C91E38" w:rsidR="003C4A10" w:rsidRPr="003C4A10" w:rsidRDefault="003C4A10" w:rsidP="003C4A10">
      <w:pPr>
        <w:pStyle w:val="ListParagraph"/>
        <w:numPr>
          <w:ilvl w:val="0"/>
          <w:numId w:val="12"/>
        </w:numPr>
        <w:rPr>
          <w:bCs/>
          <w:sz w:val="26"/>
          <w:szCs w:val="26"/>
        </w:rPr>
      </w:pPr>
      <w:r>
        <w:rPr>
          <w:bCs/>
          <w:sz w:val="26"/>
          <w:szCs w:val="26"/>
        </w:rPr>
        <w:t xml:space="preserve">The </w:t>
      </w:r>
      <w:r w:rsidR="003979CC">
        <w:rPr>
          <w:bCs/>
          <w:sz w:val="26"/>
          <w:szCs w:val="26"/>
        </w:rPr>
        <w:t xml:space="preserve">very </w:t>
      </w:r>
      <w:r>
        <w:rPr>
          <w:bCs/>
          <w:sz w:val="26"/>
          <w:szCs w:val="26"/>
        </w:rPr>
        <w:t>first park and ride scheme for the Kempley Daffodil Weekend in partnership with Bus4Us.</w:t>
      </w:r>
    </w:p>
    <w:p w14:paraId="079BE951" w14:textId="4B8F4855" w:rsidR="009937ED" w:rsidRPr="009937ED" w:rsidRDefault="009937ED" w:rsidP="00525A37">
      <w:pPr>
        <w:rPr>
          <w:b/>
          <w:sz w:val="26"/>
          <w:szCs w:val="26"/>
        </w:rPr>
      </w:pPr>
      <w:r w:rsidRPr="009937ED">
        <w:rPr>
          <w:b/>
          <w:sz w:val="26"/>
          <w:szCs w:val="26"/>
        </w:rPr>
        <w:t>Routine Work</w:t>
      </w:r>
    </w:p>
    <w:p w14:paraId="777B04EC" w14:textId="48B5F59A" w:rsidR="00525A37" w:rsidRPr="00525A37" w:rsidRDefault="003C4A10" w:rsidP="00525A37">
      <w:pPr>
        <w:rPr>
          <w:bCs/>
          <w:sz w:val="26"/>
          <w:szCs w:val="26"/>
        </w:rPr>
      </w:pPr>
      <w:r>
        <w:rPr>
          <w:bCs/>
          <w:sz w:val="26"/>
          <w:szCs w:val="26"/>
        </w:rPr>
        <w:t xml:space="preserve">I also want to highlight the </w:t>
      </w:r>
      <w:r w:rsidR="002647B0">
        <w:rPr>
          <w:bCs/>
          <w:sz w:val="26"/>
          <w:szCs w:val="26"/>
        </w:rPr>
        <w:t>routine work</w:t>
      </w:r>
      <w:r>
        <w:rPr>
          <w:bCs/>
          <w:sz w:val="26"/>
          <w:szCs w:val="26"/>
        </w:rPr>
        <w:t xml:space="preserve">, often unseen </w:t>
      </w:r>
      <w:r w:rsidR="002647B0">
        <w:rPr>
          <w:bCs/>
          <w:sz w:val="26"/>
          <w:szCs w:val="26"/>
        </w:rPr>
        <w:t xml:space="preserve"> that </w:t>
      </w:r>
      <w:r w:rsidR="00DB6511">
        <w:rPr>
          <w:bCs/>
          <w:sz w:val="26"/>
          <w:szCs w:val="26"/>
        </w:rPr>
        <w:t>include</w:t>
      </w:r>
      <w:r w:rsidR="00525A37">
        <w:rPr>
          <w:bCs/>
          <w:sz w:val="26"/>
          <w:szCs w:val="26"/>
        </w:rPr>
        <w:t>s</w:t>
      </w:r>
      <w:r w:rsidR="002647B0">
        <w:rPr>
          <w:bCs/>
          <w:sz w:val="26"/>
          <w:szCs w:val="26"/>
        </w:rPr>
        <w:t xml:space="preserve"> the</w:t>
      </w:r>
      <w:r w:rsidR="00DB6511">
        <w:rPr>
          <w:bCs/>
          <w:sz w:val="26"/>
          <w:szCs w:val="26"/>
        </w:rPr>
        <w:t xml:space="preserve"> :</w:t>
      </w:r>
    </w:p>
    <w:p w14:paraId="083ECC8D" w14:textId="5BE97DA5" w:rsidR="00DB6511" w:rsidRDefault="00DB6511" w:rsidP="00DB6511">
      <w:pPr>
        <w:pStyle w:val="ListParagraph"/>
        <w:numPr>
          <w:ilvl w:val="0"/>
          <w:numId w:val="11"/>
        </w:numPr>
        <w:rPr>
          <w:bCs/>
          <w:sz w:val="26"/>
          <w:szCs w:val="26"/>
        </w:rPr>
      </w:pPr>
      <w:r>
        <w:rPr>
          <w:bCs/>
          <w:sz w:val="26"/>
          <w:szCs w:val="26"/>
        </w:rPr>
        <w:t>maintenance of the village green and the local bus shelters through a local contractor;</w:t>
      </w:r>
    </w:p>
    <w:p w14:paraId="7AFBCC5D" w14:textId="09E076F0" w:rsidR="00DB6511" w:rsidRDefault="00DB6511" w:rsidP="00DB6511">
      <w:pPr>
        <w:pStyle w:val="ListParagraph"/>
        <w:numPr>
          <w:ilvl w:val="0"/>
          <w:numId w:val="11"/>
        </w:numPr>
        <w:rPr>
          <w:bCs/>
          <w:sz w:val="26"/>
          <w:szCs w:val="26"/>
        </w:rPr>
      </w:pPr>
      <w:r>
        <w:rPr>
          <w:bCs/>
          <w:sz w:val="26"/>
          <w:szCs w:val="26"/>
        </w:rPr>
        <w:t>upkeep of defibrillators  around the village ;</w:t>
      </w:r>
    </w:p>
    <w:p w14:paraId="1F74345A" w14:textId="5828845C" w:rsidR="00490D55" w:rsidRDefault="003C4A10" w:rsidP="00490D55">
      <w:pPr>
        <w:pStyle w:val="ListParagraph"/>
        <w:numPr>
          <w:ilvl w:val="0"/>
          <w:numId w:val="11"/>
        </w:numPr>
        <w:rPr>
          <w:bCs/>
          <w:sz w:val="26"/>
          <w:szCs w:val="26"/>
        </w:rPr>
      </w:pPr>
      <w:r>
        <w:rPr>
          <w:bCs/>
          <w:sz w:val="26"/>
          <w:szCs w:val="26"/>
        </w:rPr>
        <w:t xml:space="preserve">events on the village green such as the </w:t>
      </w:r>
      <w:r w:rsidR="00490D55">
        <w:rPr>
          <w:bCs/>
          <w:sz w:val="26"/>
          <w:szCs w:val="26"/>
        </w:rPr>
        <w:t xml:space="preserve">annual Christmas </w:t>
      </w:r>
      <w:r>
        <w:rPr>
          <w:bCs/>
          <w:sz w:val="26"/>
          <w:szCs w:val="26"/>
        </w:rPr>
        <w:t xml:space="preserve">lights and Remembrance Sunday </w:t>
      </w:r>
      <w:r w:rsidR="00490D55">
        <w:rPr>
          <w:bCs/>
          <w:sz w:val="26"/>
          <w:szCs w:val="26"/>
        </w:rPr>
        <w:t>in partnership with</w:t>
      </w:r>
      <w:r>
        <w:rPr>
          <w:bCs/>
          <w:sz w:val="26"/>
          <w:szCs w:val="26"/>
        </w:rPr>
        <w:t xml:space="preserve"> local village organisations</w:t>
      </w:r>
      <w:r w:rsidR="00490D55">
        <w:rPr>
          <w:bCs/>
          <w:sz w:val="26"/>
          <w:szCs w:val="26"/>
        </w:rPr>
        <w:t xml:space="preserve"> ; </w:t>
      </w:r>
    </w:p>
    <w:p w14:paraId="592EF45E" w14:textId="77777777" w:rsidR="00525A37" w:rsidRDefault="00490D55" w:rsidP="00490D55">
      <w:pPr>
        <w:pStyle w:val="ListParagraph"/>
        <w:numPr>
          <w:ilvl w:val="0"/>
          <w:numId w:val="11"/>
        </w:numPr>
        <w:rPr>
          <w:bCs/>
          <w:sz w:val="26"/>
          <w:szCs w:val="26"/>
        </w:rPr>
      </w:pPr>
      <w:r>
        <w:rPr>
          <w:bCs/>
          <w:sz w:val="26"/>
          <w:szCs w:val="26"/>
        </w:rPr>
        <w:t xml:space="preserve">provision and maintenance of a number of the village notice boards; </w:t>
      </w:r>
    </w:p>
    <w:p w14:paraId="4558B6DF" w14:textId="38230CA3" w:rsidR="00490D55" w:rsidRDefault="00525A37" w:rsidP="00490D55">
      <w:pPr>
        <w:pStyle w:val="ListParagraph"/>
        <w:numPr>
          <w:ilvl w:val="0"/>
          <w:numId w:val="11"/>
        </w:numPr>
        <w:rPr>
          <w:bCs/>
          <w:sz w:val="26"/>
          <w:szCs w:val="26"/>
        </w:rPr>
      </w:pPr>
      <w:r>
        <w:rPr>
          <w:bCs/>
          <w:sz w:val="26"/>
          <w:szCs w:val="26"/>
        </w:rPr>
        <w:t>nominations to</w:t>
      </w:r>
      <w:r w:rsidR="003C4A10">
        <w:rPr>
          <w:bCs/>
          <w:sz w:val="26"/>
          <w:szCs w:val="26"/>
        </w:rPr>
        <w:t xml:space="preserve"> and representation on</w:t>
      </w:r>
      <w:r>
        <w:rPr>
          <w:bCs/>
          <w:sz w:val="26"/>
          <w:szCs w:val="26"/>
        </w:rPr>
        <w:t xml:space="preserve"> the Elizabeth Pinder Charity, the Parochial Church Council and the Village Hall Committee; </w:t>
      </w:r>
      <w:r w:rsidR="002647B0">
        <w:rPr>
          <w:bCs/>
          <w:sz w:val="26"/>
          <w:szCs w:val="26"/>
        </w:rPr>
        <w:t>and</w:t>
      </w:r>
    </w:p>
    <w:p w14:paraId="53861B54" w14:textId="3995105F" w:rsidR="002647B0" w:rsidRDefault="002647B0" w:rsidP="00DB6511">
      <w:pPr>
        <w:pStyle w:val="ListParagraph"/>
        <w:numPr>
          <w:ilvl w:val="0"/>
          <w:numId w:val="11"/>
        </w:numPr>
        <w:rPr>
          <w:bCs/>
          <w:sz w:val="26"/>
          <w:szCs w:val="26"/>
        </w:rPr>
      </w:pPr>
      <w:r>
        <w:rPr>
          <w:bCs/>
          <w:sz w:val="26"/>
          <w:szCs w:val="26"/>
        </w:rPr>
        <w:t>running of two village WhatsApp Groups – Kempley Keeping in Touch and the Kempley Emergency Plan.</w:t>
      </w:r>
    </w:p>
    <w:p w14:paraId="152E35B2" w14:textId="13FAA2A4" w:rsidR="009937ED" w:rsidRPr="009937ED" w:rsidRDefault="009937ED" w:rsidP="002647B0">
      <w:pPr>
        <w:rPr>
          <w:b/>
          <w:sz w:val="26"/>
          <w:szCs w:val="26"/>
        </w:rPr>
      </w:pPr>
      <w:r w:rsidRPr="009937ED">
        <w:rPr>
          <w:b/>
          <w:sz w:val="26"/>
          <w:szCs w:val="26"/>
        </w:rPr>
        <w:t>Consultations</w:t>
      </w:r>
    </w:p>
    <w:p w14:paraId="7077EDE8" w14:textId="52D6CAC8" w:rsidR="002647B0" w:rsidRPr="002647B0" w:rsidRDefault="002647B0" w:rsidP="002647B0">
      <w:pPr>
        <w:rPr>
          <w:bCs/>
          <w:sz w:val="26"/>
          <w:szCs w:val="26"/>
        </w:rPr>
      </w:pPr>
      <w:r>
        <w:rPr>
          <w:bCs/>
          <w:sz w:val="26"/>
          <w:szCs w:val="26"/>
        </w:rPr>
        <w:t>Your Parish Council also gives our community influence with the:</w:t>
      </w:r>
    </w:p>
    <w:p w14:paraId="7EC94690" w14:textId="63A544A6" w:rsidR="00490D55" w:rsidRDefault="00490D55" w:rsidP="00DB6511">
      <w:pPr>
        <w:pStyle w:val="ListParagraph"/>
        <w:numPr>
          <w:ilvl w:val="0"/>
          <w:numId w:val="11"/>
        </w:numPr>
        <w:rPr>
          <w:bCs/>
          <w:sz w:val="26"/>
          <w:szCs w:val="26"/>
        </w:rPr>
      </w:pPr>
      <w:r w:rsidRPr="002647B0">
        <w:rPr>
          <w:b/>
          <w:sz w:val="26"/>
          <w:szCs w:val="26"/>
        </w:rPr>
        <w:t>Gloucestershire County Council</w:t>
      </w:r>
      <w:r>
        <w:rPr>
          <w:bCs/>
          <w:sz w:val="26"/>
          <w:szCs w:val="26"/>
        </w:rPr>
        <w:t xml:space="preserve"> </w:t>
      </w:r>
      <w:r w:rsidR="002647B0">
        <w:rPr>
          <w:bCs/>
          <w:sz w:val="26"/>
          <w:szCs w:val="26"/>
        </w:rPr>
        <w:t>where we work with them on the</w:t>
      </w:r>
      <w:r>
        <w:rPr>
          <w:bCs/>
          <w:sz w:val="26"/>
          <w:szCs w:val="26"/>
        </w:rPr>
        <w:t>:</w:t>
      </w:r>
    </w:p>
    <w:p w14:paraId="77D22CE2" w14:textId="5835D5D0" w:rsidR="002647B0" w:rsidRDefault="002647B0" w:rsidP="00490D55">
      <w:pPr>
        <w:pStyle w:val="ListParagraph"/>
        <w:numPr>
          <w:ilvl w:val="1"/>
          <w:numId w:val="11"/>
        </w:numPr>
        <w:rPr>
          <w:bCs/>
          <w:sz w:val="26"/>
          <w:szCs w:val="26"/>
        </w:rPr>
      </w:pPr>
      <w:r>
        <w:rPr>
          <w:bCs/>
          <w:sz w:val="26"/>
          <w:szCs w:val="26"/>
        </w:rPr>
        <w:t>Fastershires Project and in particular the Kempley Community Broadband Scheme;</w:t>
      </w:r>
    </w:p>
    <w:p w14:paraId="3BCCB7AC" w14:textId="09F42F95" w:rsidR="00490D55" w:rsidRDefault="002647B0" w:rsidP="00490D55">
      <w:pPr>
        <w:pStyle w:val="ListParagraph"/>
        <w:numPr>
          <w:ilvl w:val="1"/>
          <w:numId w:val="11"/>
        </w:numPr>
        <w:rPr>
          <w:bCs/>
          <w:sz w:val="26"/>
          <w:szCs w:val="26"/>
        </w:rPr>
      </w:pPr>
      <w:r>
        <w:rPr>
          <w:bCs/>
          <w:sz w:val="26"/>
          <w:szCs w:val="26"/>
        </w:rPr>
        <w:t xml:space="preserve">Kempley </w:t>
      </w:r>
      <w:r w:rsidR="00DB6511">
        <w:rPr>
          <w:bCs/>
          <w:sz w:val="26"/>
          <w:szCs w:val="26"/>
        </w:rPr>
        <w:t>Licence to Cultivate Highway Verges – Wild Daffodil Project;</w:t>
      </w:r>
    </w:p>
    <w:p w14:paraId="0D81580B" w14:textId="3B6106D3" w:rsidR="00490D55" w:rsidRDefault="002647B0" w:rsidP="00490D55">
      <w:pPr>
        <w:pStyle w:val="ListParagraph"/>
        <w:numPr>
          <w:ilvl w:val="1"/>
          <w:numId w:val="11"/>
        </w:numPr>
        <w:rPr>
          <w:bCs/>
          <w:sz w:val="26"/>
          <w:szCs w:val="26"/>
        </w:rPr>
      </w:pPr>
      <w:r>
        <w:rPr>
          <w:bCs/>
          <w:sz w:val="26"/>
          <w:szCs w:val="26"/>
        </w:rPr>
        <w:t xml:space="preserve"> S</w:t>
      </w:r>
      <w:r w:rsidR="00DB6511" w:rsidRPr="00490D55">
        <w:rPr>
          <w:bCs/>
          <w:sz w:val="26"/>
          <w:szCs w:val="26"/>
        </w:rPr>
        <w:t xml:space="preserve">now </w:t>
      </w:r>
      <w:r w:rsidR="00490D55" w:rsidRPr="00490D55">
        <w:rPr>
          <w:bCs/>
          <w:sz w:val="26"/>
          <w:szCs w:val="26"/>
        </w:rPr>
        <w:t>W</w:t>
      </w:r>
      <w:r w:rsidR="00DB6511" w:rsidRPr="00490D55">
        <w:rPr>
          <w:bCs/>
          <w:sz w:val="26"/>
          <w:szCs w:val="26"/>
        </w:rPr>
        <w:t>arden scheme;</w:t>
      </w:r>
      <w:r w:rsidR="00490D55" w:rsidRPr="00490D55">
        <w:rPr>
          <w:bCs/>
          <w:sz w:val="26"/>
          <w:szCs w:val="26"/>
        </w:rPr>
        <w:t xml:space="preserve"> </w:t>
      </w:r>
    </w:p>
    <w:p w14:paraId="41F6E6D5" w14:textId="30CD7FE0" w:rsidR="00490D55" w:rsidRPr="00490D55" w:rsidRDefault="002647B0" w:rsidP="001D51F0">
      <w:pPr>
        <w:pStyle w:val="ListParagraph"/>
        <w:numPr>
          <w:ilvl w:val="1"/>
          <w:numId w:val="11"/>
        </w:numPr>
        <w:rPr>
          <w:bCs/>
          <w:sz w:val="26"/>
          <w:szCs w:val="26"/>
        </w:rPr>
      </w:pPr>
      <w:r>
        <w:rPr>
          <w:bCs/>
          <w:sz w:val="26"/>
          <w:szCs w:val="26"/>
        </w:rPr>
        <w:t xml:space="preserve"> </w:t>
      </w:r>
      <w:r w:rsidR="00490D55" w:rsidRPr="00490D55">
        <w:rPr>
          <w:bCs/>
          <w:sz w:val="26"/>
          <w:szCs w:val="26"/>
        </w:rPr>
        <w:t>supply and maintenance of the village entry road signage</w:t>
      </w:r>
      <w:r w:rsidR="00490D55">
        <w:rPr>
          <w:bCs/>
          <w:sz w:val="26"/>
          <w:szCs w:val="26"/>
        </w:rPr>
        <w:t>;</w:t>
      </w:r>
      <w:r w:rsidR="00490D55" w:rsidRPr="00490D55">
        <w:rPr>
          <w:bCs/>
          <w:sz w:val="26"/>
          <w:szCs w:val="26"/>
        </w:rPr>
        <w:t xml:space="preserve"> </w:t>
      </w:r>
    </w:p>
    <w:p w14:paraId="413912EA" w14:textId="56477DE1" w:rsidR="00DB6511" w:rsidRDefault="002647B0" w:rsidP="00490D55">
      <w:pPr>
        <w:pStyle w:val="ListParagraph"/>
        <w:numPr>
          <w:ilvl w:val="1"/>
          <w:numId w:val="11"/>
        </w:numPr>
        <w:rPr>
          <w:bCs/>
          <w:sz w:val="26"/>
          <w:szCs w:val="26"/>
        </w:rPr>
      </w:pPr>
      <w:r>
        <w:rPr>
          <w:bCs/>
          <w:sz w:val="26"/>
          <w:szCs w:val="26"/>
        </w:rPr>
        <w:lastRenderedPageBreak/>
        <w:t xml:space="preserve"> </w:t>
      </w:r>
      <w:r w:rsidR="00490D55">
        <w:rPr>
          <w:bCs/>
          <w:sz w:val="26"/>
          <w:szCs w:val="26"/>
        </w:rPr>
        <w:t>replacement of tourist signs to St Mary’s Church;</w:t>
      </w:r>
    </w:p>
    <w:p w14:paraId="4B528707" w14:textId="07BB35A1" w:rsidR="00490D55" w:rsidRDefault="002647B0" w:rsidP="00490D55">
      <w:pPr>
        <w:pStyle w:val="ListParagraph"/>
        <w:numPr>
          <w:ilvl w:val="1"/>
          <w:numId w:val="11"/>
        </w:numPr>
        <w:rPr>
          <w:bCs/>
          <w:sz w:val="26"/>
          <w:szCs w:val="26"/>
        </w:rPr>
      </w:pPr>
      <w:r>
        <w:rPr>
          <w:bCs/>
          <w:sz w:val="26"/>
          <w:szCs w:val="26"/>
        </w:rPr>
        <w:t xml:space="preserve"> </w:t>
      </w:r>
      <w:r w:rsidR="00490D55">
        <w:rPr>
          <w:bCs/>
          <w:sz w:val="26"/>
          <w:szCs w:val="26"/>
        </w:rPr>
        <w:t>need for highway repairs and drainage;</w:t>
      </w:r>
    </w:p>
    <w:p w14:paraId="06763A7F" w14:textId="16EE6C20" w:rsidR="00490D55" w:rsidRDefault="002647B0" w:rsidP="00490D55">
      <w:pPr>
        <w:pStyle w:val="ListParagraph"/>
        <w:numPr>
          <w:ilvl w:val="1"/>
          <w:numId w:val="11"/>
        </w:numPr>
        <w:rPr>
          <w:bCs/>
          <w:sz w:val="26"/>
          <w:szCs w:val="26"/>
        </w:rPr>
      </w:pPr>
      <w:r>
        <w:rPr>
          <w:bCs/>
          <w:sz w:val="26"/>
          <w:szCs w:val="26"/>
        </w:rPr>
        <w:t xml:space="preserve"> </w:t>
      </w:r>
      <w:r w:rsidR="003979CC">
        <w:rPr>
          <w:bCs/>
          <w:sz w:val="26"/>
          <w:szCs w:val="26"/>
        </w:rPr>
        <w:t xml:space="preserve">Improvements to </w:t>
      </w:r>
      <w:r w:rsidR="00490D55">
        <w:rPr>
          <w:bCs/>
          <w:sz w:val="26"/>
          <w:szCs w:val="26"/>
        </w:rPr>
        <w:t>public rights of way in the parish</w:t>
      </w:r>
      <w:r>
        <w:rPr>
          <w:bCs/>
          <w:sz w:val="26"/>
          <w:szCs w:val="26"/>
        </w:rPr>
        <w:t>;</w:t>
      </w:r>
    </w:p>
    <w:p w14:paraId="678FA13D" w14:textId="3B8C332F" w:rsidR="003C4A10" w:rsidRDefault="003C4A10" w:rsidP="00490D55">
      <w:pPr>
        <w:pStyle w:val="ListParagraph"/>
        <w:numPr>
          <w:ilvl w:val="1"/>
          <w:numId w:val="11"/>
        </w:numPr>
        <w:rPr>
          <w:bCs/>
          <w:sz w:val="26"/>
          <w:szCs w:val="26"/>
        </w:rPr>
      </w:pPr>
      <w:r>
        <w:rPr>
          <w:bCs/>
          <w:sz w:val="26"/>
          <w:szCs w:val="26"/>
        </w:rPr>
        <w:t>efforts to improve access to recycling sites on the County boundary;</w:t>
      </w:r>
      <w:r w:rsidR="003979CC">
        <w:rPr>
          <w:bCs/>
          <w:sz w:val="26"/>
          <w:szCs w:val="26"/>
        </w:rPr>
        <w:t xml:space="preserve"> and</w:t>
      </w:r>
    </w:p>
    <w:p w14:paraId="77792128" w14:textId="23CD2692" w:rsidR="002647B0" w:rsidRDefault="002647B0" w:rsidP="00490D55">
      <w:pPr>
        <w:pStyle w:val="ListParagraph"/>
        <w:numPr>
          <w:ilvl w:val="1"/>
          <w:numId w:val="11"/>
        </w:numPr>
        <w:rPr>
          <w:bCs/>
          <w:sz w:val="26"/>
          <w:szCs w:val="26"/>
        </w:rPr>
      </w:pPr>
      <w:r>
        <w:rPr>
          <w:bCs/>
          <w:sz w:val="26"/>
          <w:szCs w:val="26"/>
        </w:rPr>
        <w:t>grants for projects in the parish as they become available either as one of schemes or via allocations to our County Councillor; and the</w:t>
      </w:r>
    </w:p>
    <w:p w14:paraId="1689F324" w14:textId="77777777" w:rsidR="009937ED" w:rsidRPr="00490D55" w:rsidRDefault="009937ED" w:rsidP="009937ED">
      <w:pPr>
        <w:pStyle w:val="ListParagraph"/>
        <w:ind w:left="1440"/>
        <w:rPr>
          <w:bCs/>
          <w:sz w:val="26"/>
          <w:szCs w:val="26"/>
        </w:rPr>
      </w:pPr>
    </w:p>
    <w:p w14:paraId="0A3AE92E" w14:textId="52FAC5A6" w:rsidR="00490D55" w:rsidRDefault="00490D55" w:rsidP="00DB6511">
      <w:pPr>
        <w:pStyle w:val="ListParagraph"/>
        <w:numPr>
          <w:ilvl w:val="0"/>
          <w:numId w:val="11"/>
        </w:numPr>
        <w:rPr>
          <w:bCs/>
          <w:sz w:val="26"/>
          <w:szCs w:val="26"/>
        </w:rPr>
      </w:pPr>
      <w:r w:rsidRPr="002647B0">
        <w:rPr>
          <w:b/>
          <w:sz w:val="26"/>
          <w:szCs w:val="26"/>
        </w:rPr>
        <w:t xml:space="preserve">Forest of Dean </w:t>
      </w:r>
      <w:r w:rsidR="002647B0" w:rsidRPr="002647B0">
        <w:rPr>
          <w:b/>
          <w:sz w:val="26"/>
          <w:szCs w:val="26"/>
        </w:rPr>
        <w:t>District Council</w:t>
      </w:r>
      <w:r w:rsidR="002647B0">
        <w:rPr>
          <w:bCs/>
          <w:sz w:val="26"/>
          <w:szCs w:val="26"/>
        </w:rPr>
        <w:t>, working with them on</w:t>
      </w:r>
      <w:r>
        <w:rPr>
          <w:bCs/>
          <w:sz w:val="26"/>
          <w:szCs w:val="26"/>
        </w:rPr>
        <w:t>;</w:t>
      </w:r>
    </w:p>
    <w:p w14:paraId="0142BACD" w14:textId="0ED43C9B" w:rsidR="00525A37" w:rsidRDefault="00525A37" w:rsidP="00525A37">
      <w:pPr>
        <w:pStyle w:val="ListParagraph"/>
        <w:numPr>
          <w:ilvl w:val="1"/>
          <w:numId w:val="11"/>
        </w:numPr>
        <w:rPr>
          <w:bCs/>
          <w:sz w:val="26"/>
          <w:szCs w:val="26"/>
        </w:rPr>
      </w:pPr>
      <w:r>
        <w:rPr>
          <w:bCs/>
          <w:sz w:val="26"/>
          <w:szCs w:val="26"/>
        </w:rPr>
        <w:t>setting the Parish Council precept and overall governance of the Parish Council;</w:t>
      </w:r>
    </w:p>
    <w:p w14:paraId="55C1673C" w14:textId="380606B1" w:rsidR="002647B0" w:rsidRDefault="002647B0" w:rsidP="002647B0">
      <w:pPr>
        <w:pStyle w:val="ListParagraph"/>
        <w:numPr>
          <w:ilvl w:val="1"/>
          <w:numId w:val="11"/>
        </w:numPr>
        <w:rPr>
          <w:bCs/>
          <w:sz w:val="26"/>
          <w:szCs w:val="26"/>
        </w:rPr>
      </w:pPr>
      <w:r>
        <w:rPr>
          <w:bCs/>
          <w:sz w:val="26"/>
          <w:szCs w:val="26"/>
        </w:rPr>
        <w:t>planning consultation for local planning applications;</w:t>
      </w:r>
    </w:p>
    <w:p w14:paraId="1FADAFAD" w14:textId="470F6011" w:rsidR="002647B0" w:rsidRDefault="002647B0" w:rsidP="002647B0">
      <w:pPr>
        <w:pStyle w:val="ListParagraph"/>
        <w:numPr>
          <w:ilvl w:val="1"/>
          <w:numId w:val="11"/>
        </w:numPr>
        <w:rPr>
          <w:bCs/>
          <w:sz w:val="26"/>
          <w:szCs w:val="26"/>
        </w:rPr>
      </w:pPr>
      <w:r>
        <w:rPr>
          <w:bCs/>
          <w:sz w:val="26"/>
          <w:szCs w:val="26"/>
        </w:rPr>
        <w:t>the development of local plans as they affect the Parish;</w:t>
      </w:r>
    </w:p>
    <w:p w14:paraId="6A0FC929" w14:textId="47655AA2" w:rsidR="002647B0" w:rsidRDefault="002647B0" w:rsidP="002647B0">
      <w:pPr>
        <w:pStyle w:val="ListParagraph"/>
        <w:numPr>
          <w:ilvl w:val="1"/>
          <w:numId w:val="11"/>
        </w:numPr>
        <w:rPr>
          <w:bCs/>
          <w:sz w:val="26"/>
          <w:szCs w:val="26"/>
        </w:rPr>
      </w:pPr>
      <w:r>
        <w:rPr>
          <w:bCs/>
          <w:sz w:val="26"/>
          <w:szCs w:val="26"/>
        </w:rPr>
        <w:t>the climate emergency and in particularly the local EU Funded AURORA project and the now established Forest Climate Group and the related Forest Clim</w:t>
      </w:r>
      <w:r w:rsidR="00A2798C">
        <w:rPr>
          <w:bCs/>
          <w:sz w:val="26"/>
          <w:szCs w:val="26"/>
        </w:rPr>
        <w:t>a</w:t>
      </w:r>
      <w:r>
        <w:rPr>
          <w:bCs/>
          <w:sz w:val="26"/>
          <w:szCs w:val="26"/>
        </w:rPr>
        <w:t>te Network of Parish and Town Councils.</w:t>
      </w:r>
    </w:p>
    <w:p w14:paraId="15A32F08" w14:textId="77777777" w:rsidR="00A64CE3" w:rsidRDefault="00A64CE3" w:rsidP="000E67E3">
      <w:pPr>
        <w:rPr>
          <w:sz w:val="26"/>
          <w:szCs w:val="26"/>
        </w:rPr>
      </w:pPr>
    </w:p>
    <w:p w14:paraId="0E9C17F5" w14:textId="77777777" w:rsidR="00A2798C" w:rsidRPr="00010D66" w:rsidRDefault="00A2798C" w:rsidP="00A2798C">
      <w:pPr>
        <w:rPr>
          <w:b/>
          <w:bCs/>
          <w:sz w:val="26"/>
          <w:szCs w:val="26"/>
        </w:rPr>
      </w:pPr>
      <w:r w:rsidRPr="00010D66">
        <w:rPr>
          <w:b/>
          <w:bCs/>
          <w:sz w:val="26"/>
          <w:szCs w:val="26"/>
        </w:rPr>
        <w:t>Conclusion</w:t>
      </w:r>
    </w:p>
    <w:p w14:paraId="154FCC14" w14:textId="0C945D88" w:rsidR="00A2798C" w:rsidRDefault="00A2798C" w:rsidP="00A2798C">
      <w:pPr>
        <w:rPr>
          <w:sz w:val="26"/>
          <w:szCs w:val="26"/>
        </w:rPr>
      </w:pPr>
      <w:r>
        <w:rPr>
          <w:sz w:val="26"/>
          <w:szCs w:val="26"/>
        </w:rPr>
        <w:t>I am immensely proud of the work that the Parish Council continues to undertake and I want to put on record my thanks to the current Councillors still serving you, without whom this work could not be undertaken.  We operate as a team so let me name my fellow Cllrs as:</w:t>
      </w:r>
    </w:p>
    <w:p w14:paraId="6E70B5CD" w14:textId="21790018" w:rsidR="00A2798C" w:rsidRDefault="00A2798C" w:rsidP="00A2798C">
      <w:pPr>
        <w:rPr>
          <w:sz w:val="26"/>
          <w:szCs w:val="26"/>
        </w:rPr>
      </w:pPr>
      <w:r>
        <w:rPr>
          <w:sz w:val="26"/>
          <w:szCs w:val="26"/>
        </w:rPr>
        <w:t>Kim Reynolds my Vice Chair</w:t>
      </w:r>
    </w:p>
    <w:p w14:paraId="433B71F2" w14:textId="2D4D8EA7" w:rsidR="00A2798C" w:rsidRDefault="00A2798C" w:rsidP="00A2798C">
      <w:pPr>
        <w:rPr>
          <w:sz w:val="26"/>
          <w:szCs w:val="26"/>
        </w:rPr>
      </w:pPr>
      <w:r>
        <w:rPr>
          <w:sz w:val="26"/>
          <w:szCs w:val="26"/>
        </w:rPr>
        <w:t>Denise Wood</w:t>
      </w:r>
    </w:p>
    <w:p w14:paraId="5D7863EA" w14:textId="68D52220" w:rsidR="00A2798C" w:rsidRDefault="00A2798C" w:rsidP="00A2798C">
      <w:pPr>
        <w:rPr>
          <w:sz w:val="26"/>
          <w:szCs w:val="26"/>
        </w:rPr>
      </w:pPr>
      <w:r>
        <w:rPr>
          <w:sz w:val="26"/>
          <w:szCs w:val="26"/>
        </w:rPr>
        <w:t>D</w:t>
      </w:r>
      <w:r w:rsidR="003C4A10">
        <w:rPr>
          <w:sz w:val="26"/>
          <w:szCs w:val="26"/>
        </w:rPr>
        <w:t>a</w:t>
      </w:r>
      <w:r>
        <w:rPr>
          <w:sz w:val="26"/>
          <w:szCs w:val="26"/>
        </w:rPr>
        <w:t>vid Lewis</w:t>
      </w:r>
    </w:p>
    <w:p w14:paraId="5B130D96" w14:textId="063A0912" w:rsidR="00A2798C" w:rsidRDefault="00A2798C" w:rsidP="00A2798C">
      <w:pPr>
        <w:rPr>
          <w:sz w:val="26"/>
          <w:szCs w:val="26"/>
        </w:rPr>
      </w:pPr>
      <w:r>
        <w:rPr>
          <w:sz w:val="26"/>
          <w:szCs w:val="26"/>
        </w:rPr>
        <w:t>Robert Howson; and</w:t>
      </w:r>
    </w:p>
    <w:p w14:paraId="7D1A4ED9" w14:textId="7B7A9EA6" w:rsidR="00A2798C" w:rsidRDefault="00A2798C" w:rsidP="00A2798C">
      <w:pPr>
        <w:rPr>
          <w:sz w:val="26"/>
          <w:szCs w:val="26"/>
        </w:rPr>
      </w:pPr>
      <w:r>
        <w:rPr>
          <w:sz w:val="26"/>
          <w:szCs w:val="26"/>
        </w:rPr>
        <w:t>Ricky Goodwin</w:t>
      </w:r>
    </w:p>
    <w:p w14:paraId="1087BCFE" w14:textId="2A253F77" w:rsidR="00A2798C" w:rsidRDefault="00A2798C" w:rsidP="00A2798C">
      <w:pPr>
        <w:rPr>
          <w:sz w:val="26"/>
          <w:szCs w:val="26"/>
        </w:rPr>
      </w:pPr>
      <w:r>
        <w:rPr>
          <w:sz w:val="26"/>
          <w:szCs w:val="26"/>
        </w:rPr>
        <w:t>Please give them a round of applause.</w:t>
      </w:r>
    </w:p>
    <w:p w14:paraId="005D6FD4" w14:textId="10CD7661" w:rsidR="003C4A10" w:rsidRDefault="003C4A10" w:rsidP="00A2798C">
      <w:pPr>
        <w:rPr>
          <w:sz w:val="26"/>
          <w:szCs w:val="26"/>
        </w:rPr>
      </w:pPr>
      <w:r>
        <w:rPr>
          <w:sz w:val="26"/>
          <w:szCs w:val="26"/>
        </w:rPr>
        <w:t>Can I once again also ask you to consider putting your name forward to join or help your parish council as a volunteer.  We still have 1 vacancy on the Parish Council – so please do not be shy and let’s put in place full representation  on the Council</w:t>
      </w:r>
    </w:p>
    <w:p w14:paraId="426A13A5" w14:textId="6D6B1C56" w:rsidR="00A2798C" w:rsidRDefault="00A2798C" w:rsidP="00A2798C">
      <w:pPr>
        <w:rPr>
          <w:sz w:val="26"/>
          <w:szCs w:val="26"/>
        </w:rPr>
      </w:pPr>
      <w:r>
        <w:rPr>
          <w:sz w:val="26"/>
          <w:szCs w:val="26"/>
        </w:rPr>
        <w:t>Lastly I would like to put on record my sincere thanks to our outgoing Parish Clerk Tim Dain and to our new Clerk Clare Muir.</w:t>
      </w:r>
    </w:p>
    <w:p w14:paraId="6A7C1C4F" w14:textId="3656F963" w:rsidR="005A6FEB" w:rsidRDefault="005A6FEB" w:rsidP="004E3CDC">
      <w:pPr>
        <w:rPr>
          <w:sz w:val="26"/>
          <w:szCs w:val="26"/>
        </w:rPr>
      </w:pPr>
    </w:p>
    <w:p w14:paraId="41AA1A04" w14:textId="77777777" w:rsidR="005A6FEB" w:rsidRDefault="005A6FEB" w:rsidP="004E3CDC">
      <w:pPr>
        <w:rPr>
          <w:sz w:val="26"/>
          <w:szCs w:val="26"/>
        </w:rPr>
      </w:pPr>
    </w:p>
    <w:p w14:paraId="1738EBAC" w14:textId="77777777" w:rsidR="00584DB0" w:rsidRPr="00010D66" w:rsidRDefault="00584DB0" w:rsidP="00A82CBC">
      <w:pPr>
        <w:pStyle w:val="m3972680309035384565msolistparagraph"/>
        <w:shd w:val="clear" w:color="auto" w:fill="FFFFFF"/>
        <w:spacing w:before="0" w:beforeAutospacing="0" w:after="0" w:afterAutospacing="0"/>
        <w:ind w:left="426"/>
        <w:rPr>
          <w:rFonts w:asciiTheme="minorHAnsi" w:hAnsiTheme="minorHAnsi" w:cs="Arial"/>
          <w:b/>
          <w:color w:val="222222"/>
          <w:sz w:val="26"/>
          <w:szCs w:val="26"/>
        </w:rPr>
      </w:pPr>
      <w:r w:rsidRPr="00010D66">
        <w:rPr>
          <w:rFonts w:asciiTheme="minorHAnsi" w:hAnsiTheme="minorHAnsi" w:cs="Arial"/>
          <w:b/>
          <w:color w:val="222222"/>
          <w:sz w:val="26"/>
          <w:szCs w:val="26"/>
        </w:rPr>
        <w:t>Martin Brocklehurst</w:t>
      </w:r>
    </w:p>
    <w:p w14:paraId="7DB5E8B1" w14:textId="77777777" w:rsidR="00010D66" w:rsidRDefault="00010D66" w:rsidP="00A82CBC">
      <w:pPr>
        <w:pStyle w:val="m3972680309035384565msolistparagraph"/>
        <w:shd w:val="clear" w:color="auto" w:fill="FFFFFF"/>
        <w:spacing w:before="0" w:beforeAutospacing="0" w:after="0" w:afterAutospacing="0"/>
        <w:ind w:left="426"/>
        <w:rPr>
          <w:rFonts w:asciiTheme="minorHAnsi" w:hAnsiTheme="minorHAnsi" w:cs="Arial"/>
          <w:b/>
          <w:color w:val="222222"/>
          <w:sz w:val="26"/>
          <w:szCs w:val="26"/>
        </w:rPr>
      </w:pPr>
      <w:r w:rsidRPr="00010D66">
        <w:rPr>
          <w:rFonts w:asciiTheme="minorHAnsi" w:hAnsiTheme="minorHAnsi" w:cs="Arial"/>
          <w:b/>
          <w:color w:val="222222"/>
          <w:sz w:val="26"/>
          <w:szCs w:val="26"/>
        </w:rPr>
        <w:t>Chair Kempley Parish Council</w:t>
      </w:r>
    </w:p>
    <w:p w14:paraId="46ACCBE1" w14:textId="4E01AF3A" w:rsidR="004F56A7" w:rsidRPr="00010D66" w:rsidRDefault="003979CC" w:rsidP="00A82CBC">
      <w:pPr>
        <w:pStyle w:val="m3972680309035384565msolistparagraph"/>
        <w:shd w:val="clear" w:color="auto" w:fill="FFFFFF"/>
        <w:spacing w:before="0" w:beforeAutospacing="0" w:after="0" w:afterAutospacing="0"/>
        <w:ind w:left="426"/>
        <w:rPr>
          <w:rFonts w:asciiTheme="minorHAnsi" w:hAnsiTheme="minorHAnsi" w:cs="Arial"/>
          <w:b/>
          <w:color w:val="222222"/>
          <w:sz w:val="26"/>
          <w:szCs w:val="26"/>
        </w:rPr>
      </w:pPr>
      <w:r>
        <w:rPr>
          <w:rFonts w:asciiTheme="minorHAnsi" w:hAnsiTheme="minorHAnsi" w:cs="Arial"/>
          <w:b/>
          <w:color w:val="222222"/>
          <w:sz w:val="26"/>
          <w:szCs w:val="26"/>
        </w:rPr>
        <w:t>15</w:t>
      </w:r>
      <w:r w:rsidR="008C3951">
        <w:rPr>
          <w:rFonts w:asciiTheme="minorHAnsi" w:hAnsiTheme="minorHAnsi" w:cs="Arial"/>
          <w:b/>
          <w:color w:val="222222"/>
          <w:sz w:val="26"/>
          <w:szCs w:val="26"/>
          <w:vertAlign w:val="superscript"/>
        </w:rPr>
        <w:t>th</w:t>
      </w:r>
      <w:r w:rsidR="004F56A7">
        <w:rPr>
          <w:rFonts w:asciiTheme="minorHAnsi" w:hAnsiTheme="minorHAnsi" w:cs="Arial"/>
          <w:b/>
          <w:color w:val="222222"/>
          <w:sz w:val="26"/>
          <w:szCs w:val="26"/>
        </w:rPr>
        <w:t xml:space="preserve"> </w:t>
      </w:r>
      <w:r>
        <w:rPr>
          <w:rFonts w:asciiTheme="minorHAnsi" w:hAnsiTheme="minorHAnsi" w:cs="Arial"/>
          <w:b/>
          <w:color w:val="222222"/>
          <w:sz w:val="26"/>
          <w:szCs w:val="26"/>
        </w:rPr>
        <w:t>May</w:t>
      </w:r>
      <w:r w:rsidR="004F56A7">
        <w:rPr>
          <w:rFonts w:asciiTheme="minorHAnsi" w:hAnsiTheme="minorHAnsi" w:cs="Arial"/>
          <w:b/>
          <w:color w:val="222222"/>
          <w:sz w:val="26"/>
          <w:szCs w:val="26"/>
        </w:rPr>
        <w:t xml:space="preserve"> 202</w:t>
      </w:r>
      <w:r>
        <w:rPr>
          <w:rFonts w:asciiTheme="minorHAnsi" w:hAnsiTheme="minorHAnsi" w:cs="Arial"/>
          <w:b/>
          <w:color w:val="222222"/>
          <w:sz w:val="26"/>
          <w:szCs w:val="26"/>
        </w:rPr>
        <w:t>4</w:t>
      </w:r>
    </w:p>
    <w:p w14:paraId="6E16610F" w14:textId="77777777" w:rsidR="00010D66" w:rsidRPr="00584DB0" w:rsidRDefault="00010D66" w:rsidP="00010D66">
      <w:pPr>
        <w:pStyle w:val="m3972680309035384565msolistparagraph"/>
        <w:shd w:val="clear" w:color="auto" w:fill="FFFFFF"/>
        <w:spacing w:before="0" w:beforeAutospacing="0" w:after="0" w:afterAutospacing="0"/>
        <w:rPr>
          <w:rFonts w:asciiTheme="minorHAnsi" w:hAnsiTheme="minorHAnsi" w:cs="Arial"/>
          <w:b/>
          <w:color w:val="222222"/>
        </w:rPr>
      </w:pPr>
    </w:p>
    <w:p w14:paraId="6B9672FC" w14:textId="77777777" w:rsidR="00E01B58" w:rsidRPr="004B5535" w:rsidRDefault="00E01B58">
      <w:pPr>
        <w:rPr>
          <w:sz w:val="24"/>
          <w:szCs w:val="24"/>
        </w:rPr>
      </w:pPr>
    </w:p>
    <w:sectPr w:rsidR="00E01B58" w:rsidRPr="004B5535" w:rsidSect="00952372">
      <w:headerReference w:type="even" r:id="rId7"/>
      <w:headerReference w:type="default" r:id="rId8"/>
      <w:footerReference w:type="even" r:id="rId9"/>
      <w:footerReference w:type="default" r:id="rId10"/>
      <w:headerReference w:type="first" r:id="rId11"/>
      <w:footerReference w:type="first" r:id="rId12"/>
      <w:pgSz w:w="11906" w:h="16838"/>
      <w:pgMar w:top="851" w:right="849"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284DA" w14:textId="77777777" w:rsidR="00EE4233" w:rsidRDefault="00EE4233" w:rsidP="00007A8F">
      <w:pPr>
        <w:spacing w:after="0" w:line="240" w:lineRule="auto"/>
      </w:pPr>
      <w:r>
        <w:separator/>
      </w:r>
    </w:p>
  </w:endnote>
  <w:endnote w:type="continuationSeparator" w:id="0">
    <w:p w14:paraId="0EB81CD7" w14:textId="77777777" w:rsidR="00EE4233" w:rsidRDefault="00EE4233" w:rsidP="00007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ACB69" w14:textId="77777777" w:rsidR="00007A8F" w:rsidRDefault="00007A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BD1AA" w14:textId="77777777" w:rsidR="00007A8F" w:rsidRDefault="00007A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E4CFB" w14:textId="77777777" w:rsidR="00007A8F" w:rsidRDefault="00007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098F1B" w14:textId="77777777" w:rsidR="00EE4233" w:rsidRDefault="00EE4233" w:rsidP="00007A8F">
      <w:pPr>
        <w:spacing w:after="0" w:line="240" w:lineRule="auto"/>
      </w:pPr>
      <w:r>
        <w:separator/>
      </w:r>
    </w:p>
  </w:footnote>
  <w:footnote w:type="continuationSeparator" w:id="0">
    <w:p w14:paraId="2D0496D6" w14:textId="77777777" w:rsidR="00EE4233" w:rsidRDefault="00EE4233" w:rsidP="00007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0C96A" w14:textId="7056FE18" w:rsidR="00007A8F" w:rsidRDefault="00007A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B110D" w14:textId="545EC61E" w:rsidR="00007A8F" w:rsidRDefault="00007A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28E34" w14:textId="66E4BDEC" w:rsidR="00007A8F" w:rsidRDefault="00007A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8080D"/>
    <w:multiLevelType w:val="hybridMultilevel"/>
    <w:tmpl w:val="231E96BC"/>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 w15:restartNumberingAfterBreak="0">
    <w:nsid w:val="05E56504"/>
    <w:multiLevelType w:val="hybridMultilevel"/>
    <w:tmpl w:val="2DC42C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0B0987"/>
    <w:multiLevelType w:val="hybridMultilevel"/>
    <w:tmpl w:val="59B299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E53CC1"/>
    <w:multiLevelType w:val="hybridMultilevel"/>
    <w:tmpl w:val="FA3EA97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2F57608F"/>
    <w:multiLevelType w:val="hybridMultilevel"/>
    <w:tmpl w:val="50B8035A"/>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5" w15:restartNumberingAfterBreak="0">
    <w:nsid w:val="3D081F3C"/>
    <w:multiLevelType w:val="hybridMultilevel"/>
    <w:tmpl w:val="E446E73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6" w15:restartNumberingAfterBreak="0">
    <w:nsid w:val="3D812D82"/>
    <w:multiLevelType w:val="hybridMultilevel"/>
    <w:tmpl w:val="27DCB096"/>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7" w15:restartNumberingAfterBreak="0">
    <w:nsid w:val="5C031938"/>
    <w:multiLevelType w:val="hybridMultilevel"/>
    <w:tmpl w:val="784A0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845027"/>
    <w:multiLevelType w:val="hybridMultilevel"/>
    <w:tmpl w:val="49D26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D3725C"/>
    <w:multiLevelType w:val="hybridMultilevel"/>
    <w:tmpl w:val="1AF44C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614AAA"/>
    <w:multiLevelType w:val="hybridMultilevel"/>
    <w:tmpl w:val="307670D0"/>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1" w15:restartNumberingAfterBreak="0">
    <w:nsid w:val="661C0994"/>
    <w:multiLevelType w:val="hybridMultilevel"/>
    <w:tmpl w:val="2FA05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5918344">
    <w:abstractNumId w:val="9"/>
  </w:num>
  <w:num w:numId="2" w16cid:durableId="863977082">
    <w:abstractNumId w:val="3"/>
  </w:num>
  <w:num w:numId="3" w16cid:durableId="232664390">
    <w:abstractNumId w:val="4"/>
  </w:num>
  <w:num w:numId="4" w16cid:durableId="2140804313">
    <w:abstractNumId w:val="0"/>
  </w:num>
  <w:num w:numId="5" w16cid:durableId="259069251">
    <w:abstractNumId w:val="6"/>
  </w:num>
  <w:num w:numId="6" w16cid:durableId="1203638494">
    <w:abstractNumId w:val="5"/>
  </w:num>
  <w:num w:numId="7" w16cid:durableId="1100492327">
    <w:abstractNumId w:val="2"/>
  </w:num>
  <w:num w:numId="8" w16cid:durableId="729503289">
    <w:abstractNumId w:val="11"/>
  </w:num>
  <w:num w:numId="9" w16cid:durableId="590361412">
    <w:abstractNumId w:val="7"/>
  </w:num>
  <w:num w:numId="10" w16cid:durableId="664936939">
    <w:abstractNumId w:val="10"/>
  </w:num>
  <w:num w:numId="11" w16cid:durableId="1319457680">
    <w:abstractNumId w:val="1"/>
  </w:num>
  <w:num w:numId="12" w16cid:durableId="4351754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A24"/>
    <w:rsid w:val="00007A8F"/>
    <w:rsid w:val="00010D66"/>
    <w:rsid w:val="000502AB"/>
    <w:rsid w:val="00066479"/>
    <w:rsid w:val="00086EA7"/>
    <w:rsid w:val="000A6ECE"/>
    <w:rsid w:val="000B2964"/>
    <w:rsid w:val="000B2968"/>
    <w:rsid w:val="000E67E3"/>
    <w:rsid w:val="000F5B9C"/>
    <w:rsid w:val="00127D53"/>
    <w:rsid w:val="0015694E"/>
    <w:rsid w:val="00222ED8"/>
    <w:rsid w:val="002647B0"/>
    <w:rsid w:val="002874EA"/>
    <w:rsid w:val="002F74F2"/>
    <w:rsid w:val="0033378D"/>
    <w:rsid w:val="00384E5F"/>
    <w:rsid w:val="00384FC2"/>
    <w:rsid w:val="003979CC"/>
    <w:rsid w:val="003B3F28"/>
    <w:rsid w:val="003C4A10"/>
    <w:rsid w:val="003E4489"/>
    <w:rsid w:val="003F0791"/>
    <w:rsid w:val="00405A6B"/>
    <w:rsid w:val="00441BC4"/>
    <w:rsid w:val="00490D55"/>
    <w:rsid w:val="004B5535"/>
    <w:rsid w:val="004D2B68"/>
    <w:rsid w:val="004E3CDC"/>
    <w:rsid w:val="004F56A7"/>
    <w:rsid w:val="004F5FBC"/>
    <w:rsid w:val="00525A37"/>
    <w:rsid w:val="005504E9"/>
    <w:rsid w:val="005528D5"/>
    <w:rsid w:val="00584DB0"/>
    <w:rsid w:val="005A6FEB"/>
    <w:rsid w:val="005E0402"/>
    <w:rsid w:val="005F11ED"/>
    <w:rsid w:val="006069B9"/>
    <w:rsid w:val="00610F2B"/>
    <w:rsid w:val="00611292"/>
    <w:rsid w:val="00652D81"/>
    <w:rsid w:val="00694142"/>
    <w:rsid w:val="0072178F"/>
    <w:rsid w:val="00723806"/>
    <w:rsid w:val="00725B3C"/>
    <w:rsid w:val="007720AF"/>
    <w:rsid w:val="00813829"/>
    <w:rsid w:val="00845A24"/>
    <w:rsid w:val="00870AE7"/>
    <w:rsid w:val="008C3951"/>
    <w:rsid w:val="00936800"/>
    <w:rsid w:val="00951716"/>
    <w:rsid w:val="00952372"/>
    <w:rsid w:val="009937ED"/>
    <w:rsid w:val="009B2118"/>
    <w:rsid w:val="009D271E"/>
    <w:rsid w:val="009E1ED5"/>
    <w:rsid w:val="00A2798C"/>
    <w:rsid w:val="00A44B46"/>
    <w:rsid w:val="00A4780C"/>
    <w:rsid w:val="00A64CE3"/>
    <w:rsid w:val="00A82CBC"/>
    <w:rsid w:val="00AF7C7B"/>
    <w:rsid w:val="00B55EAE"/>
    <w:rsid w:val="00B73EAC"/>
    <w:rsid w:val="00C27942"/>
    <w:rsid w:val="00C27E99"/>
    <w:rsid w:val="00C30566"/>
    <w:rsid w:val="00CA659D"/>
    <w:rsid w:val="00CB249C"/>
    <w:rsid w:val="00CB6EB5"/>
    <w:rsid w:val="00CE31F6"/>
    <w:rsid w:val="00DB6511"/>
    <w:rsid w:val="00DC5B5F"/>
    <w:rsid w:val="00E01B58"/>
    <w:rsid w:val="00E277ED"/>
    <w:rsid w:val="00E459AD"/>
    <w:rsid w:val="00E63C5D"/>
    <w:rsid w:val="00E84290"/>
    <w:rsid w:val="00EB2D6C"/>
    <w:rsid w:val="00EC3552"/>
    <w:rsid w:val="00EC4B5B"/>
    <w:rsid w:val="00ED2FF3"/>
    <w:rsid w:val="00EE1444"/>
    <w:rsid w:val="00EE4233"/>
    <w:rsid w:val="00EE522C"/>
    <w:rsid w:val="00F25F72"/>
    <w:rsid w:val="00F62854"/>
    <w:rsid w:val="00F65CE3"/>
    <w:rsid w:val="00F7736F"/>
    <w:rsid w:val="00F93930"/>
    <w:rsid w:val="00FC55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1A2298"/>
  <w15:docId w15:val="{C1FB8E65-7513-174B-A3C9-90C807BFC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3972680309035384565msolistparagraph">
    <w:name w:val="m_3972680309035384565msolistparagraph"/>
    <w:basedOn w:val="Normal"/>
    <w:rsid w:val="00E01B5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01B58"/>
    <w:pPr>
      <w:ind w:left="720"/>
      <w:contextualSpacing/>
    </w:pPr>
  </w:style>
  <w:style w:type="paragraph" w:styleId="Header">
    <w:name w:val="header"/>
    <w:basedOn w:val="Normal"/>
    <w:link w:val="HeaderChar"/>
    <w:uiPriority w:val="99"/>
    <w:unhideWhenUsed/>
    <w:rsid w:val="00007A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7A8F"/>
  </w:style>
  <w:style w:type="paragraph" w:styleId="Footer">
    <w:name w:val="footer"/>
    <w:basedOn w:val="Normal"/>
    <w:link w:val="FooterChar"/>
    <w:uiPriority w:val="99"/>
    <w:unhideWhenUsed/>
    <w:rsid w:val="00007A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7A8F"/>
  </w:style>
  <w:style w:type="character" w:styleId="Hyperlink">
    <w:name w:val="Hyperlink"/>
    <w:basedOn w:val="DefaultParagraphFont"/>
    <w:uiPriority w:val="99"/>
    <w:unhideWhenUsed/>
    <w:rsid w:val="008C3951"/>
    <w:rPr>
      <w:color w:val="0563C1" w:themeColor="hyperlink"/>
      <w:u w:val="single"/>
    </w:rPr>
  </w:style>
  <w:style w:type="character" w:styleId="UnresolvedMention">
    <w:name w:val="Unresolved Mention"/>
    <w:basedOn w:val="DefaultParagraphFont"/>
    <w:uiPriority w:val="99"/>
    <w:semiHidden/>
    <w:unhideWhenUsed/>
    <w:rsid w:val="008C39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80357">
      <w:bodyDiv w:val="1"/>
      <w:marLeft w:val="0"/>
      <w:marRight w:val="0"/>
      <w:marTop w:val="0"/>
      <w:marBottom w:val="0"/>
      <w:divBdr>
        <w:top w:val="none" w:sz="0" w:space="0" w:color="auto"/>
        <w:left w:val="none" w:sz="0" w:space="0" w:color="auto"/>
        <w:bottom w:val="none" w:sz="0" w:space="0" w:color="auto"/>
        <w:right w:val="none" w:sz="0" w:space="0" w:color="auto"/>
      </w:divBdr>
    </w:div>
    <w:div w:id="339167519">
      <w:bodyDiv w:val="1"/>
      <w:marLeft w:val="0"/>
      <w:marRight w:val="0"/>
      <w:marTop w:val="0"/>
      <w:marBottom w:val="0"/>
      <w:divBdr>
        <w:top w:val="none" w:sz="0" w:space="0" w:color="auto"/>
        <w:left w:val="none" w:sz="0" w:space="0" w:color="auto"/>
        <w:bottom w:val="none" w:sz="0" w:space="0" w:color="auto"/>
        <w:right w:val="none" w:sz="0" w:space="0" w:color="auto"/>
      </w:divBdr>
    </w:div>
    <w:div w:id="562721401">
      <w:bodyDiv w:val="1"/>
      <w:marLeft w:val="0"/>
      <w:marRight w:val="0"/>
      <w:marTop w:val="0"/>
      <w:marBottom w:val="0"/>
      <w:divBdr>
        <w:top w:val="none" w:sz="0" w:space="0" w:color="auto"/>
        <w:left w:val="none" w:sz="0" w:space="0" w:color="auto"/>
        <w:bottom w:val="none" w:sz="0" w:space="0" w:color="auto"/>
        <w:right w:val="none" w:sz="0" w:space="0" w:color="auto"/>
      </w:divBdr>
    </w:div>
    <w:div w:id="715393509">
      <w:bodyDiv w:val="1"/>
      <w:marLeft w:val="0"/>
      <w:marRight w:val="0"/>
      <w:marTop w:val="0"/>
      <w:marBottom w:val="0"/>
      <w:divBdr>
        <w:top w:val="none" w:sz="0" w:space="0" w:color="auto"/>
        <w:left w:val="none" w:sz="0" w:space="0" w:color="auto"/>
        <w:bottom w:val="none" w:sz="0" w:space="0" w:color="auto"/>
        <w:right w:val="none" w:sz="0" w:space="0" w:color="auto"/>
      </w:divBdr>
    </w:div>
    <w:div w:id="1079135677">
      <w:bodyDiv w:val="1"/>
      <w:marLeft w:val="0"/>
      <w:marRight w:val="0"/>
      <w:marTop w:val="0"/>
      <w:marBottom w:val="0"/>
      <w:divBdr>
        <w:top w:val="none" w:sz="0" w:space="0" w:color="auto"/>
        <w:left w:val="none" w:sz="0" w:space="0" w:color="auto"/>
        <w:bottom w:val="none" w:sz="0" w:space="0" w:color="auto"/>
        <w:right w:val="none" w:sz="0" w:space="0" w:color="auto"/>
      </w:divBdr>
    </w:div>
    <w:div w:id="1293100376">
      <w:bodyDiv w:val="1"/>
      <w:marLeft w:val="0"/>
      <w:marRight w:val="0"/>
      <w:marTop w:val="0"/>
      <w:marBottom w:val="0"/>
      <w:divBdr>
        <w:top w:val="none" w:sz="0" w:space="0" w:color="auto"/>
        <w:left w:val="none" w:sz="0" w:space="0" w:color="auto"/>
        <w:bottom w:val="none" w:sz="0" w:space="0" w:color="auto"/>
        <w:right w:val="none" w:sz="0" w:space="0" w:color="auto"/>
      </w:divBdr>
    </w:div>
    <w:div w:id="1684817749">
      <w:bodyDiv w:val="1"/>
      <w:marLeft w:val="0"/>
      <w:marRight w:val="0"/>
      <w:marTop w:val="0"/>
      <w:marBottom w:val="0"/>
      <w:divBdr>
        <w:top w:val="none" w:sz="0" w:space="0" w:color="auto"/>
        <w:left w:val="none" w:sz="0" w:space="0" w:color="auto"/>
        <w:bottom w:val="none" w:sz="0" w:space="0" w:color="auto"/>
        <w:right w:val="none" w:sz="0" w:space="0" w:color="auto"/>
      </w:divBdr>
    </w:div>
    <w:div w:id="203083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Kempley Parish Council Parish Clerk</cp:lastModifiedBy>
  <cp:revision>2</cp:revision>
  <cp:lastPrinted>2024-05-15T06:20:00Z</cp:lastPrinted>
  <dcterms:created xsi:type="dcterms:W3CDTF">2024-05-15T06:23:00Z</dcterms:created>
  <dcterms:modified xsi:type="dcterms:W3CDTF">2024-05-15T06:23:00Z</dcterms:modified>
</cp:coreProperties>
</file>